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4F15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F4F15" w:rsidP="004B1F72">
            <w:pPr>
              <w:pStyle w:val="aa"/>
              <w:jc w:val="center"/>
            </w:pPr>
            <w:r>
              <w:t>27/</w:t>
            </w:r>
            <w:r w:rsidR="0074799A">
              <w:t>852</w:t>
            </w:r>
          </w:p>
        </w:tc>
      </w:tr>
    </w:tbl>
    <w:p w:rsidR="004D75D6" w:rsidRDefault="004D75D6" w:rsidP="00F32090">
      <w:pPr>
        <w:rPr>
          <w:sz w:val="28"/>
          <w:szCs w:val="28"/>
        </w:rPr>
      </w:pPr>
    </w:p>
    <w:p w:rsidR="00744793" w:rsidRPr="00AC6519" w:rsidRDefault="00744793" w:rsidP="00744793">
      <w:pPr>
        <w:ind w:right="4394"/>
        <w:jc w:val="both"/>
        <w:rPr>
          <w:sz w:val="28"/>
          <w:szCs w:val="28"/>
        </w:rPr>
      </w:pPr>
      <w:r w:rsidRPr="00744793">
        <w:rPr>
          <w:sz w:val="28"/>
          <w:szCs w:val="28"/>
        </w:rPr>
        <w:t>О даче согласия на безвозмездную перед</w:t>
      </w:r>
      <w:r w:rsidRPr="00744793">
        <w:rPr>
          <w:sz w:val="28"/>
          <w:szCs w:val="28"/>
        </w:rPr>
        <w:t>а</w:t>
      </w:r>
      <w:r w:rsidRPr="00744793">
        <w:rPr>
          <w:sz w:val="28"/>
          <w:szCs w:val="28"/>
        </w:rPr>
        <w:t>чу из муниципальной собственности Во</w:t>
      </w:r>
      <w:r w:rsidRPr="00744793">
        <w:rPr>
          <w:sz w:val="28"/>
          <w:szCs w:val="28"/>
        </w:rPr>
        <w:t>л</w:t>
      </w:r>
      <w:r w:rsidRPr="00744793">
        <w:rPr>
          <w:sz w:val="28"/>
          <w:szCs w:val="28"/>
        </w:rPr>
        <w:t>гограда в государственную собственность Волгогра</w:t>
      </w:r>
      <w:r w:rsidRPr="00AC6519">
        <w:rPr>
          <w:sz w:val="28"/>
          <w:szCs w:val="28"/>
        </w:rPr>
        <w:t>дской области имущества, з</w:t>
      </w:r>
      <w:r w:rsidRPr="00AC6519">
        <w:rPr>
          <w:sz w:val="28"/>
          <w:szCs w:val="28"/>
        </w:rPr>
        <w:t>а</w:t>
      </w:r>
      <w:r w:rsidRPr="00AC6519">
        <w:rPr>
          <w:sz w:val="28"/>
          <w:szCs w:val="28"/>
        </w:rPr>
        <w:t>крепленного на праве хозяйственного в</w:t>
      </w:r>
      <w:r w:rsidRPr="00AC6519">
        <w:rPr>
          <w:sz w:val="28"/>
          <w:szCs w:val="28"/>
        </w:rPr>
        <w:t>е</w:t>
      </w:r>
      <w:r w:rsidRPr="00AC6519">
        <w:rPr>
          <w:sz w:val="28"/>
          <w:szCs w:val="28"/>
        </w:rPr>
        <w:t>дения за муниципальным унитарным пре</w:t>
      </w:r>
      <w:r w:rsidRPr="00AC6519">
        <w:rPr>
          <w:sz w:val="28"/>
          <w:szCs w:val="28"/>
        </w:rPr>
        <w:t>д</w:t>
      </w:r>
      <w:r w:rsidRPr="00AC6519">
        <w:rPr>
          <w:sz w:val="28"/>
          <w:szCs w:val="28"/>
        </w:rPr>
        <w:t>приятием «Аптека №</w:t>
      </w:r>
      <w:r>
        <w:rPr>
          <w:sz w:val="28"/>
          <w:szCs w:val="28"/>
        </w:rPr>
        <w:t xml:space="preserve"> </w:t>
      </w:r>
      <w:r w:rsidRPr="00AC6519">
        <w:rPr>
          <w:sz w:val="28"/>
          <w:szCs w:val="28"/>
        </w:rPr>
        <w:t>255»</w:t>
      </w:r>
    </w:p>
    <w:p w:rsidR="004D75D6" w:rsidRDefault="004D75D6" w:rsidP="00744793">
      <w:pPr>
        <w:ind w:right="5670"/>
        <w:jc w:val="both"/>
        <w:rPr>
          <w:sz w:val="28"/>
          <w:szCs w:val="28"/>
        </w:rPr>
      </w:pPr>
    </w:p>
    <w:p w:rsidR="00744793" w:rsidRPr="00E85DE1" w:rsidRDefault="00744793" w:rsidP="0074479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</w:t>
      </w:r>
      <w:r w:rsidR="00832E24">
        <w:rPr>
          <w:sz w:val="28"/>
          <w:szCs w:val="28"/>
        </w:rPr>
        <w:t>-</w:t>
      </w:r>
      <w:r>
        <w:rPr>
          <w:sz w:val="28"/>
          <w:szCs w:val="28"/>
        </w:rPr>
        <w:t>и/1560/12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                              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2 авг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</w:t>
      </w:r>
      <w:r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>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организации законодательных (представительных) и исполнительных органов государственной власти субъектов Российской Федерации» и</w:t>
      </w:r>
      <w:r>
        <w:rPr>
          <w:sz w:val="28"/>
          <w:szCs w:val="28"/>
        </w:rPr>
        <w:t xml:space="preserve"> «Об общих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организации местного самоуправления в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29.12.2014), постановлением Правительства Российской Федерации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 w:rsidR="005857B5"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>
        <w:rPr>
          <w:sz w:val="28"/>
          <w:szCs w:val="28"/>
        </w:rPr>
        <w:t> 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="008E2C12">
        <w:rPr>
          <w:sz w:val="28"/>
          <w:szCs w:val="28"/>
        </w:rPr>
        <w:t xml:space="preserve">      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744793" w:rsidRDefault="00744793" w:rsidP="00744793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744793" w:rsidRDefault="00744793" w:rsidP="00744793">
      <w:pPr>
        <w:pStyle w:val="a4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 255», согласно приложению.</w:t>
      </w:r>
    </w:p>
    <w:p w:rsidR="00744793" w:rsidRDefault="00744793" w:rsidP="00744793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744793" w:rsidRDefault="00744793" w:rsidP="00744793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744793" w:rsidRPr="000A2C0A" w:rsidRDefault="00744793" w:rsidP="00744793">
      <w:pPr>
        <w:pStyle w:val="30"/>
        <w:tabs>
          <w:tab w:val="left" w:pos="708"/>
        </w:tabs>
        <w:ind w:right="0" w:firstLine="709"/>
        <w:rPr>
          <w:bCs/>
          <w:szCs w:val="28"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</w:t>
      </w:r>
      <w:r w:rsidR="0074799A">
        <w:rPr>
          <w:bCs/>
        </w:rPr>
        <w:t>.</w:t>
      </w:r>
    </w:p>
    <w:p w:rsidR="00744793" w:rsidRDefault="00744793" w:rsidP="00744793">
      <w:pPr>
        <w:pStyle w:val="30"/>
        <w:tabs>
          <w:tab w:val="left" w:pos="708"/>
        </w:tabs>
        <w:rPr>
          <w:bCs/>
          <w:szCs w:val="28"/>
        </w:rPr>
      </w:pPr>
    </w:p>
    <w:p w:rsidR="00744793" w:rsidRPr="000A2C0A" w:rsidRDefault="00744793" w:rsidP="00744793">
      <w:pPr>
        <w:pStyle w:val="30"/>
        <w:tabs>
          <w:tab w:val="left" w:pos="708"/>
        </w:tabs>
        <w:rPr>
          <w:bCs/>
          <w:szCs w:val="28"/>
        </w:rPr>
      </w:pPr>
    </w:p>
    <w:p w:rsidR="00744793" w:rsidRPr="000A2C0A" w:rsidRDefault="00744793" w:rsidP="00744793">
      <w:pPr>
        <w:pStyle w:val="30"/>
        <w:tabs>
          <w:tab w:val="left" w:pos="708"/>
        </w:tabs>
        <w:rPr>
          <w:bCs/>
          <w:szCs w:val="28"/>
        </w:rPr>
      </w:pPr>
    </w:p>
    <w:p w:rsidR="00744793" w:rsidRDefault="00744793" w:rsidP="00744793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>Глава Волгогра</w:t>
      </w:r>
      <w:r w:rsidR="00F32090">
        <w:rPr>
          <w:bCs/>
        </w:rPr>
        <w:t xml:space="preserve">да </w:t>
      </w:r>
      <w:r w:rsidR="00F32090">
        <w:rPr>
          <w:bCs/>
        </w:rPr>
        <w:tab/>
      </w:r>
      <w:r w:rsidR="00F32090">
        <w:rPr>
          <w:bCs/>
        </w:rPr>
        <w:tab/>
      </w:r>
      <w:r w:rsidR="00F32090">
        <w:rPr>
          <w:bCs/>
        </w:rPr>
        <w:tab/>
      </w:r>
      <w:r w:rsidR="00F32090">
        <w:rPr>
          <w:bCs/>
        </w:rPr>
        <w:tab/>
      </w:r>
      <w:r w:rsidR="00F32090">
        <w:rPr>
          <w:bCs/>
        </w:rPr>
        <w:tab/>
      </w:r>
      <w:r w:rsidR="00F32090">
        <w:rPr>
          <w:bCs/>
        </w:rPr>
        <w:tab/>
      </w:r>
      <w:r w:rsidR="00F32090">
        <w:rPr>
          <w:bCs/>
        </w:rPr>
        <w:tab/>
        <w:t xml:space="preserve">         </w:t>
      </w:r>
      <w:proofErr w:type="spellStart"/>
      <w:r w:rsidR="00F32090">
        <w:rPr>
          <w:bCs/>
        </w:rPr>
        <w:t>А.В.Косолапов</w:t>
      </w:r>
      <w:bookmarkStart w:id="0" w:name="_GoBack"/>
      <w:bookmarkEnd w:id="0"/>
      <w:proofErr w:type="spellEnd"/>
    </w:p>
    <w:sectPr w:rsidR="0074479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E77" w:rsidRDefault="008E3E77">
      <w:r>
        <w:separator/>
      </w:r>
    </w:p>
  </w:endnote>
  <w:endnote w:type="continuationSeparator" w:id="0">
    <w:p w:rsidR="008E3E77" w:rsidRDefault="008E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E77" w:rsidRDefault="008E3E77">
      <w:r>
        <w:separator/>
      </w:r>
    </w:p>
  </w:footnote>
  <w:footnote w:type="continuationSeparator" w:id="0">
    <w:p w:rsidR="008E3E77" w:rsidRDefault="008E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B1C80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16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857B5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4793"/>
    <w:rsid w:val="00746BE7"/>
    <w:rsid w:val="0074799A"/>
    <w:rsid w:val="007740B9"/>
    <w:rsid w:val="007C5949"/>
    <w:rsid w:val="007D549F"/>
    <w:rsid w:val="007D6D72"/>
    <w:rsid w:val="007F5864"/>
    <w:rsid w:val="00832E2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2C12"/>
    <w:rsid w:val="008E3E77"/>
    <w:rsid w:val="008F4F15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1C80"/>
    <w:rsid w:val="00ED6610"/>
    <w:rsid w:val="00EE3713"/>
    <w:rsid w:val="00EF41A2"/>
    <w:rsid w:val="00F2021D"/>
    <w:rsid w:val="00F2400C"/>
    <w:rsid w:val="00F3209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744793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4479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744793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447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BDF6CF9-EF4C-48DB-AD12-F64600C0FBA5}"/>
</file>

<file path=customXml/itemProps2.xml><?xml version="1.0" encoding="utf-8"?>
<ds:datastoreItem xmlns:ds="http://schemas.openxmlformats.org/officeDocument/2006/customXml" ds:itemID="{A2B01A08-5A0B-471C-A58D-A2771891D584}"/>
</file>

<file path=customXml/itemProps3.xml><?xml version="1.0" encoding="utf-8"?>
<ds:datastoreItem xmlns:ds="http://schemas.openxmlformats.org/officeDocument/2006/customXml" ds:itemID="{102F6908-A22A-476C-B683-708E2545398A}"/>
</file>

<file path=customXml/itemProps4.xml><?xml version="1.0" encoding="utf-8"?>
<ds:datastoreItem xmlns:ds="http://schemas.openxmlformats.org/officeDocument/2006/customXml" ds:itemID="{9ECC8E20-676B-4D59-AF33-2E19E7D6A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2014-11-14T06:41:00Z</dcterms:created>
  <dcterms:modified xsi:type="dcterms:W3CDTF">2015-04-09T10:34:00Z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