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5" w:rsidRPr="000179C9" w:rsidRDefault="000E2DC5" w:rsidP="000179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179C9">
        <w:rPr>
          <w:rFonts w:ascii="Times New Roman" w:hAnsi="Times New Roman"/>
          <w:sz w:val="28"/>
          <w:szCs w:val="28"/>
        </w:rPr>
        <w:t>Приложение 2</w:t>
      </w:r>
    </w:p>
    <w:p w:rsidR="000E2DC5" w:rsidRPr="000179C9" w:rsidRDefault="000E2DC5" w:rsidP="000179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к решению</w:t>
      </w:r>
    </w:p>
    <w:p w:rsidR="000E2DC5" w:rsidRPr="000179C9" w:rsidRDefault="000E2DC5" w:rsidP="000179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B1DBF" w:rsidRPr="000179C9" w:rsidTr="00CB1DBF">
        <w:tc>
          <w:tcPr>
            <w:tcW w:w="486" w:type="dxa"/>
            <w:vAlign w:val="bottom"/>
            <w:hideMark/>
          </w:tcPr>
          <w:p w:rsidR="00CB1DBF" w:rsidRPr="000179C9" w:rsidRDefault="00CB1DBF" w:rsidP="000179C9">
            <w:pPr>
              <w:pStyle w:val="a9"/>
              <w:jc w:val="center"/>
            </w:pPr>
            <w:r w:rsidRPr="000179C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0179C9" w:rsidRDefault="00CB1DBF" w:rsidP="000179C9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B1DBF" w:rsidRPr="000179C9" w:rsidRDefault="00CB1DBF" w:rsidP="000179C9">
            <w:pPr>
              <w:pStyle w:val="a9"/>
              <w:jc w:val="center"/>
            </w:pPr>
            <w:r w:rsidRPr="000179C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0179C9" w:rsidRDefault="00CB1DBF" w:rsidP="000179C9">
            <w:pPr>
              <w:pStyle w:val="a9"/>
              <w:jc w:val="center"/>
            </w:pPr>
          </w:p>
        </w:tc>
      </w:tr>
    </w:tbl>
    <w:p w:rsidR="00FA5E93" w:rsidRPr="000179C9" w:rsidRDefault="00FA5E93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Pr="000179C9" w:rsidRDefault="00771F0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Pr="000179C9" w:rsidRDefault="00771F0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DC5" w:rsidRPr="000179C9" w:rsidRDefault="000E2DC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Исполнение расходов бюджета Волгограда за 20</w:t>
      </w:r>
      <w:r w:rsidR="00140BE5">
        <w:rPr>
          <w:rFonts w:ascii="Times New Roman" w:hAnsi="Times New Roman"/>
          <w:sz w:val="28"/>
          <w:szCs w:val="28"/>
        </w:rPr>
        <w:t>20</w:t>
      </w:r>
      <w:r w:rsidRPr="000179C9">
        <w:rPr>
          <w:rFonts w:ascii="Times New Roman" w:hAnsi="Times New Roman"/>
          <w:sz w:val="28"/>
          <w:szCs w:val="28"/>
        </w:rPr>
        <w:t xml:space="preserve"> год</w:t>
      </w:r>
    </w:p>
    <w:p w:rsidR="000E2DC5" w:rsidRPr="000179C9" w:rsidRDefault="000E2DC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по ведомственной структуре расходов бюджета Волгограда</w:t>
      </w:r>
    </w:p>
    <w:p w:rsidR="00FA5E93" w:rsidRPr="000179C9" w:rsidRDefault="00FA5E93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25"/>
        <w:gridCol w:w="425"/>
        <w:gridCol w:w="1560"/>
        <w:gridCol w:w="567"/>
        <w:gridCol w:w="1842"/>
        <w:gridCol w:w="1843"/>
        <w:gridCol w:w="709"/>
      </w:tblGrid>
      <w:tr w:rsidR="000179C9" w:rsidRPr="000179C9" w:rsidTr="00A32C9B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05" w:rsidRPr="000179C9" w:rsidRDefault="00401B1F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B1DBF" w:rsidRPr="000179C9" w:rsidRDefault="00401B1F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ведомства,</w:t>
            </w:r>
          </w:p>
          <w:p w:rsidR="00401B1F" w:rsidRPr="000179C9" w:rsidRDefault="00401B1F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1DB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</w:t>
            </w:r>
          </w:p>
          <w:p w:rsidR="00CB1DB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вида ра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B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152DD3"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4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A32C9B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% </w:t>
            </w:r>
            <w:proofErr w:type="spellStart"/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</w:t>
            </w:r>
            <w:r w:rsidR="00771F05"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</w:t>
            </w: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</w:t>
            </w: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нения</w:t>
            </w:r>
            <w:proofErr w:type="spellEnd"/>
          </w:p>
        </w:tc>
      </w:tr>
      <w:tr w:rsidR="000179C9" w:rsidRPr="000179C9" w:rsidTr="00A32C9B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A32C9B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79C9" w:rsidRPr="000179C9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A32C9B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94199,13188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94199,13188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законод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(пре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ставительных) органов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и представител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75607,10000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73598,48935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75607,10000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73598,48935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75607,10000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73598,48935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75607,10000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73598,48935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</w:tbl>
    <w:p w:rsidR="0096588A" w:rsidRDefault="0096588A">
      <w:r>
        <w:br w:type="page"/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25"/>
        <w:gridCol w:w="425"/>
        <w:gridCol w:w="1560"/>
        <w:gridCol w:w="567"/>
        <w:gridCol w:w="1842"/>
        <w:gridCol w:w="1843"/>
        <w:gridCol w:w="709"/>
      </w:tblGrid>
      <w:tr w:rsidR="0096588A" w:rsidRPr="000179C9" w:rsidTr="0096588A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88A" w:rsidRPr="000179C9" w:rsidRDefault="0096588A" w:rsidP="00C64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88A" w:rsidRPr="000179C9" w:rsidRDefault="0096588A" w:rsidP="00C64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88A" w:rsidRPr="000179C9" w:rsidRDefault="0096588A" w:rsidP="00C64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88A" w:rsidRPr="000179C9" w:rsidRDefault="0096588A" w:rsidP="00C64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88A" w:rsidRPr="000179C9" w:rsidRDefault="0096588A" w:rsidP="00C64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88A" w:rsidRPr="000179C9" w:rsidRDefault="0096588A" w:rsidP="00C64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88A" w:rsidRPr="000179C9" w:rsidRDefault="0096588A" w:rsidP="00C64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88A" w:rsidRPr="000179C9" w:rsidRDefault="0096588A" w:rsidP="00C64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88A" w:rsidRPr="00A32C9B" w:rsidRDefault="0096588A" w:rsidP="00C64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73020,10000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71341,05135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2154,45547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102,98253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20600,64253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20600,64253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20600,64253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795,18371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41,8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795,18371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41,8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мощников деп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татов Волгогра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вза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модействию со средствами ма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информ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5495,25882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5495,25882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вознаграждение отдельным 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677758,57030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663225,62133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537631,47030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528741,31602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высшего должностного лица субъекта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дерации и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2813,77835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2813,77835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2813,77835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2813,77835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188084,10000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185700,27668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188084,10000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185700,27668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188084,10000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185700,27668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188084,10000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185700,27668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182347,10000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179891,55178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4537,02819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389,55933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882,13738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346567,87030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340227,26099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91,27969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повыш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энергетич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эффективн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ждениях, органах местного сам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91,27969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91,27969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91,27969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филактика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ризма, экстр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183,84800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«Улу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деятельн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по профила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 и пресеч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терроризма, экстремизма на территории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напра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филактику и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сечение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ризма, экстр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мизма на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эффекти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работы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профила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 правонар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 (за искл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террори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и экстремизма)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напра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ленных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филактику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на территории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338699,96300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338699,96300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1787,99608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1787,99608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зар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бежных и реги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137,39700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137,39700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вза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модействию со средствами ма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информ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201429,40000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193334,52095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109226,55779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81036,21693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3071,74623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вознаграждение отдельным 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438,03700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438,03700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лей деятельности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676,09237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676,09237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хр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нение, компле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тование, учет и использование архивных док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ментов и архи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фондов,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несенных к сост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 архивного фонда Волгогра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444,58764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390,58764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34628,40000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34564,54244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655,81521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3008,72723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ассоц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ации, ассамблеи, союзы, неко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мерческие пар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3748,64570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3748,64570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6532,83293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6532,83293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989,31089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989,31089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соглаш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1252,17030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1252,17030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1252,17030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1252,17030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452,17030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452,17030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безопа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59133,40000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56613,12531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 информ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59033,40000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56524,68531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59033,40000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56524,68531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59033,40000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56524,68531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31274,60000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30337,91911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28860,34632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1105,93001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371,64278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и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информац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онно-коммуникацио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25806,22184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25806,22184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221,69174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207,49174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158,85262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158,85262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инвестиц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и предпр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нимательской деятельности 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«Предприним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тельская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субъектов малого и среднего предприним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 малого и среднего пре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(муниципальных)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дарственного 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10671,23858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810,06142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конку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«Лучшая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нежное возн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поче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гражданину города-героя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ко дню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материальная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 на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похорон, на изготовление и установку надгробия на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 погребения почетного 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39575,30000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21387,80000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20842,70000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21387,80000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20842,70000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21387,80000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20842,70000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12102,90000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некоммерческим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12102,90000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3517,20000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3517,20000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градостроител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и архитект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58942,30000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58774,78289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433,3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433,3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433,3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433,3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57887,40000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57556,48238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57887,40000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57556,48238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57887,40000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57556,48238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45078,10000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45216,39783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45078,10000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45216,39783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44048,65000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44254,38351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821,38590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124,25000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140,62842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достроительного планирования и регулирования использования территории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12340,08455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12274,44155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12274,44155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828,30051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828,30051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289,72448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289,72448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мероприятий по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289,72448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289,72448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538,57603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538,57603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538,57603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538,57603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данской защиты населения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99658,93600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97946,67200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59,43600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59,43600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59,43600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59,43600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14,60900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99599,50000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97887,23600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характера,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гражданская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99599,50000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97887,23600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99599,50000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97887,23600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14096,83040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14096,83040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13435,64903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627,20825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33,97312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62,90512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62,90512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62,90512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«Обеспечение безопасности жизнедеятельн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85425,80000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83727,50048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81357,24432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19867,81455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1548,58112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61162,10000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84,84865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роне, защите населения и те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от чре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ситу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1846,25616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1788,95616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31379,89893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31379,89893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фина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совых, налоговых и таможенных органов и органов финансового (ф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нансово-бюджетного)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31335,89893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31335,89893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31335,89893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31335,89893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30714,30000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30409,99552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960,93700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891,78061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34,16300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граммные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Взносы в ассоц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ации, ассамблеи, союзы, неко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мерческие пар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и то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ливно-энергетического комплекса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642963,45808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634053,38909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7735,56492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8134,98492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7735,56492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8134,98492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7735,56492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8134,98492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7735,56492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8134,98492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тальный ремонт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 имущ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многоква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7600,55000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7600,55000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31,66492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31,66492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31,66492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31,66492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соглаш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635227,89316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625918,40417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48170,40000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47445,96731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48170,40000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47445,96731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42074,16731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ремонт общего имущ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многоква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42074,16731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42074,16731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питальный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многоква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домов, направленный на предотвращение либо ликвидацию последствий 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551788,59275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543773,23973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жилищно-коммунального хозяйства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551788,59275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543773,23973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«Пов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надежн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эффекти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произво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 поставки коммунальных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546419,83808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538404,48506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комм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хозя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649,66326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560,07635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89,58691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51,8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пенсацию (во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мещение) вып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дающих доходов </w:t>
            </w:r>
            <w:proofErr w:type="spellStart"/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</w:t>
            </w:r>
            <w:proofErr w:type="spellEnd"/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связанных с применением ими социальных 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рифов (цен) на коммунальные ресурсы (услуги) и услуги технич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водосна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жения, поставл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емого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545662,25808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537754,82180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545662,25808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537754,82180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инженерной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5368,75467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5368,75467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5368,75467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5368,75467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5368,75467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5368,75467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жили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35268,90041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34699,19713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35268,90041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34699,19713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25523,10000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25172,69417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25523,10000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25172,69417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24514,51721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586,01974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73,4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72,15722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127,5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9745,80041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9526,50296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9660,00299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9440,70554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8881,27185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669,07545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524,53879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31,82754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34,89490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7,69742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7,69742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7,69742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7,69742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мол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политики и туризма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205630,52000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197459,36460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205457,30000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197286,14460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192826,62000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184731,11901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 мол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152551,29339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146056,04164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боте с детьми и молодежью в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родском округе город-герой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152551,29339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146056,04164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151275,57339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144780,51064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151275,57339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144780,51064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 отдыха детей в каник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38527,05076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отдыха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каникуля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время на базе муниципального учреждения «Г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оздор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вительный центр для детей и мол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дежи «Орленок»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38527,05076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6162,15120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6162,15120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32364,89956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32364,89956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148,02661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148,02661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148,02661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148,02661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12630,68000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12555,02559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 мол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выплат стипендии гор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гор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10974,68000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10899,02559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10974,68000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10899,02559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10974,68000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10899,02559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10531,59347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10489,99861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413,14829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379,08952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29,93824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29,93746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администр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747447,59750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717173,06641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432841,88855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430137,45575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395809,65000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393433,52091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395809,65000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393433,52091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395809,65000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393433,52091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364885,20000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362553,77918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364885,20000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362553,77918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30924,45000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30879,74173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30924,45000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30879,74173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32586,23855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32263,93484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32572,29790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32249,99419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деятельн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оказание услуг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высшего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32572,29790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32249,99419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32382,39790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32088,60502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32382,39790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32088,60502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ластного бюджета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161,38917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161,38917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выплат стипендий в сф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Ежемесячные стипендии особо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одаренным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и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питанникам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среднего и дополнительного образования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муниципал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бюджетных учреждений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 и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кусства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творческих и спортивных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 сф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образования, творческих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учрежд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дополнител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сферы искусства, спортивных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бюдже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314433,31895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286863,22066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265332,56895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238583,42482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265229,04695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238479,92000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библиоте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но-информационного обслуживания населения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90156,44800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87614,72793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89759,74800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87218,02793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89759,74800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87218,02793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концертно-театрального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служивания нас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122612,56943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121230,04502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112611,63522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111229,14361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112611,63522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111229,14361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7446,36720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7446,36720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на 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творч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деятельн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техническое оснащение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 кукольных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2554,53421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2554,53421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2554,53421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2554,53421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52100,02952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29275,14705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56,2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6278,52952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5332,14705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6278,52952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5332,14705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45821,50000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45821,50000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выплат стипендий в сф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гор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 деятелям культуры и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«Пред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грантов в форме субс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дий, направле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на поддер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реализации проектов в обл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Гранты в форме субсидий на 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реализ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проектов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103,50482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103,50482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103,50482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103,50482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кинематогр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49100,75000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48279,79584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38331,85000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37717,64437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централ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бухгалте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38318,65000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37704,44437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(оказание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37997,10000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37399,07967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36221,71047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1153,94108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1002,81395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27,33872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28,18781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131,32020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146,36744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305,36470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297,01470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условий для организации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незав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симой оценки качества условий оказания услуг муниципальными организациями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незав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10562,15147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10562,15147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10562,15147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10432,19877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130,87441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98,07842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34,72559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31,87428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образованию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9574599,47938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9228558,34772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2233,3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2233,3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2233,3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2233,3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платы персоналу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9573915,57938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9227078,62369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3933432,28307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3694170,88894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3912228,88956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3689318,89942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общед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смотра и ухода за детьми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3863081,12206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3644623,96792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1287811,00831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1162833,31300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некоммерческим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1287811,00831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1162833,31300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школьными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дагогических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1766403,40000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1715522,60664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1766403,40000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1715522,60664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школьными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591053,40000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549595,19580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591053,40000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549595,19580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школьными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зовательными организациями на обеспечение учебного проце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22099,90000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22099,90000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22099,90000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22099,90000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168880,42232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167871,27261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168880,42232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167871,27261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обретение и зам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 оконных 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выполнение необходимых для этого работ в 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26006,12259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26006,12259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26006,12259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26006,12259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проектов местных иници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826,86884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695,55728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826,86884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695,55728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общед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среднего общего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18400,60000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муниципальными общеобразов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опл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педагог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работн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15010,80000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13818,40000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15010,80000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13818,40000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муниципальными общеобразов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опл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прочим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4394,70000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4394,70000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муниципальными общеобразов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частными общеобразов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17373,26400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 на оплату тр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9999,26400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9999,26400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оплату тр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и начислений на оплату труда прочих работн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3207,33100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3207,33100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зовательного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процесса по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частными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имеющими государственную аккредитацию, на оплату труда и начисления пед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гогическим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3003,00900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3003,00900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частными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имеющими государственную аккредитацию, на оплату труда и начисления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63,7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63,7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вательных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частными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имеющими государственную аккредитацию, на обеспечение учебного проце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«Содействие 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нятости женщин – создание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8921,06750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8921,06750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ремонта и (или) перепр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филирование групп и (или) приобретение оборудования и (или) оснащения образовательных организаций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в кот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планируется открытие мест для детей в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 от 1,5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01.0.P2.S1790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8921,06750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8921,06750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01.0.P2.S1790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8921,06750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8921,06750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17832,64708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1658,00773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повыш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энергетич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эффективн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ждениях, органах местного сам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17832,64708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1658,00773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17832,64708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1658,00773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17832,64708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1658,00773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 – город равных возмо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2409,41600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2409,41600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«Форм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сети 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зовых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ждений, в кот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созданы условия для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лучения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детьми-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инвалидами»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2409,41600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2409,41600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в сфере обеспечения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ступности 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ритетных объе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услуг в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оритетных сферах жизнедеятельн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инвалидов и других малом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групп населения.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15.0.03.L0271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2286,41600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2286,41600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15.0.03.L0271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2286,41600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2286,41600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961,33043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784,56579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961,33043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784,56579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961,33043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784,56579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961,33043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784,56579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5071484,48573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4981510,79164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5062008,51324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4980864,76535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общед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среднего общего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5015515,31324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4937845,66035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760761,45088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704180,07533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760761,45088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704180,07533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нежное возн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за классное рук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водство педаг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гическим рабо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102779,88000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96914,05945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102779,88000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96914,05945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оплату труда и начисл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на оплату труда педагогич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2692814,30000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2692814,28032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2692814,30000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2692814,28032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оплату труда и начисл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на оплату труда прочих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736671,60000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736671,59384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736671,60000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736671,59384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циями на 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95409,10000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95409,10000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стичную компе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сацию стоимости питания 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организациях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81005,43100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78572,75680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81005,43100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78572,75680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130703,35041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130315,89576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130703,35041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130315,89576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муниципал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 в целях соблюдения тр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к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душно-тепловому </w:t>
            </w:r>
            <w:proofErr w:type="spellStart"/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му,водоснабжени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</w:t>
            </w:r>
            <w:proofErr w:type="spellEnd"/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01.0.02.L2550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64416,66500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52331,98743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01.0.02.L2550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64416,66500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52331,98743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беспла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горячего питания обуча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щихся, получа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начальное общее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218854,24200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218854,24200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218854,24200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218854,24200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обретение и зам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 оконных 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выполнение необходимых для этого работ в 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37872,44909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37872,44909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37872,44909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37872,44909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реализ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проекта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«Повышение финансовой 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мотности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Волгогра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808,08088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808,08088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808,08088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808,08088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проектов местных иници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9208,23754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8890,61301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9208,23754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8890,61301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работ по замене кровли и выполнению 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обходимых для этого работ в 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84210,52644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84210,52644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84210,52644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84210,52644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частными общеобразов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46493,20000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43019,10500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 на опл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 на оплату труда педагогич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32572,27700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32572,27700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 на опл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 на оплату труда прочих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9187,12800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9187,12800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ственную аккр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9424,49753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594,55133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повыш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энергетич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эффективн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ждениях, органах местного сам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9424,49753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594,55133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9424,49753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594,55133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9424,49753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594,55133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51,47496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51,47496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51,47496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51,47496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51,47496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51,47496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51,47496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51,47496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298079,65720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286919,10357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297323,32363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286556,01880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учреждениях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294473,32363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283724,27705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266911,45576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256393,84114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5007,13204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4999,80082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496,81856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417,46973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261389,55576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250956,49609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17,94940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18691,03114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18554,09062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281,26872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277,66362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37,65389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37,65389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18372,10853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18238,77311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обретение и зам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 оконных 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выполнение необходимых для этого работ в 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641,83673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641,83673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641,83673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641,83673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отдельных вопросов местн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значения в сфере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8134,50856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8134,50856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«Успех каждого 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2831,74175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2831,74175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2831,74175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680,35539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287,10659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42,2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повыш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энергетич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эффективн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ждениях, органах местного сам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680,35539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287,10659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42,2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680,35539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287,10659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42,2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680,35539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287,10659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42,2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75,97818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75,97818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75,97818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75,97818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75,97818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75,97818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75,97818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75,97818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подготовка, переподготовка и повышение кв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19088,59229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18933,67170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19088,59229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18933,67170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кадрового потенциала пед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гогов и руковод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учреждений дошкольного, общего и допо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19088,59229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18933,67170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18750,27941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18750,27941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183,39229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183,39229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183,39229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183,39229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251830,56109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245544,16784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190396,58785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185506,66009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системы 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мулов,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особо одаренных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и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питанникам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среднего и дополнительного образования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муниципал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бюджетных учреждений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 и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кусства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творческих и спортивных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 сф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образования, творческих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жетных учрежд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дополнител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сферы искусства, спортивных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бюдже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стабильн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функционир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185019,78785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180129,86009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182106,20057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177326,76336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166772,50833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165495,65548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13661,98890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10171,19636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1671,70334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1659,91152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2913,58728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2803,09673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1140,10945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1662,98728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1662,98728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условий для организации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незав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симой оценки качества условий осуществления образовательной деятельности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 образовательн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Волгограда, осуществляющ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образовател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незав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симой оценки качества условий оказания услуг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61433,97324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60037,50775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61389,20000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59996,33081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61389,20000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59996,33081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59662,20000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58793,22889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1049,54734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153,55458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44,77324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41,17694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44,77324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41,17694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44,77324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41,17694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642,22403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642,22403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642,22403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642,22403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642,22403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637,73159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4,49244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Дзе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жинского района города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выборов депутатов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имущества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345858,10051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341681,73290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322267,23051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318823,38697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322267,23051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318823,38697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322267,23051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318823,38697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89130,70830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89130,70830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86098,30000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85134,24676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3742,68573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2,85009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250,92572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231920,73051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229692,67867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управлению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2316,33051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1867,40219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2316,33051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1867,40219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приватизации и проведение пре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продажной 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готовки объектов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224,97000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224,97000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личение уставн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тарных предпри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103742,40000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105020,30648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103742,40000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105020,30648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23590,87000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22858,34593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23590,87000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22858,34593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23590,87000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22858,34593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23590,87000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22858,34593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16688,85488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16303,24345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336,08798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41,6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77,39900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49,52345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671,67000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438,99105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671,67000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438,99105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плексных кадас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5608,20000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5608,20000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физ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культуре и спорту админ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478568,93055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452898,29837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478189,09955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452518,46737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405067,18936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386287,44167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405041,77144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386262,02375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361011,84835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348723,38013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(оказание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356958,53047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344670,06870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356958,53047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344670,06870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4053,31788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4053,31143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4053,31788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4053,31143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«Стим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лирование 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спортивного 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и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питанникам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среднего и дополнительного образования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муниципал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бюджетных учреждений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 и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кусства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творческих и спортивных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 сф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образования, творческих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учрежд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дополнител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сферы искусства, спортивных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бюдже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 соверше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физической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42718,92309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36227,64362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9096,32354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2634,73500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9096,32354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2634,73500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конку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«Лучшая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28622,59955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28592,90862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28622,59955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28592,90862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25,41792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25,41792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25,41792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25,41792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25,41792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25,41792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25,41792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25,41792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3693,75350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1792,48854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3693,75350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1792,48854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ляризация физ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спорта путем организации и проведения фи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культурных и спортивных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3693,75350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1792,48854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3693,75350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1792,48854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3693,75350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1792,48854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41233,46667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41015,30547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41233,46667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41015,30547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 соверше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физической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37381,83880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приятий по э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фективному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пользованию тр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нировочных пл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щадок после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чемпи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 2018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02.0.04.L4260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37381,83880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02.0.04.L4260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37381,83880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«Спорт - норма жизни»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3633,46667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3633,46667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организ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подготовку спортивного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зерва для 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сборных команд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3633,46667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3633,46667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3633,46667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3633,46667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28194,69002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23423,23169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15660,63464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11121,89143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71,0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 соверше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ствование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физической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затрат, связанных с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лизацией проекта </w:t>
            </w:r>
            <w:proofErr w:type="spellStart"/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-частного пар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нерства «Созд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объектов физкультурно-спортивной и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разовательной инфраструктуры на территории Центрального района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организ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ционно-методической деятельности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в сфере физической культуры и 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11253,93464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11121,89143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11147,25252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11015,20931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выполнения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10142,34955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10142,34955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915,49578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783,45485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89,40719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89,40491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106,68212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106,68212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76,06125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76,06125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30,62087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30,62087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12534,05538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12301,34026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12278,88488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12278,88488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11759,99263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494,87072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24,02153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137,3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22,45538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22,45538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22,45538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22,45538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22,45538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22,45538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стр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ительству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2536670,59436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2274797,61772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877251,51170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588567,14697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7660,29785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7660,29785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7660,29785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объектов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7660,29785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7660,29785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869122,51170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580906,84912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условий для развития 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на террит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869122,51170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580906,84912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обеспечив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туристич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инфрастру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869122,51170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580906,84912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кап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тальные влож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869122,51170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580906,84912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869122,51170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580906,84912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37987,96184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37080,68527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5575,11676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жилищно-коммунального хозяйства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5575,11676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инженерной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5575,11676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тальные влож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объекты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5575,11676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5575,11676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32332,06184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31505,56851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32332,06184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31505,56851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11169,59780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11169,59780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11026,35000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11026,25637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136,47000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119,82368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23,51775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21145,66184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20335,97071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20666,38284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19877,08606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выполнения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18865,62000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18379,34436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1735,48920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1423,25409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65,27364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74,48761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управлению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122,33885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дарственными внебюджетными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122,33885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297,27900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297,54580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297,27900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297,54580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жилищно-коммунального хозяйства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«Оздоровление Волги»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кращению доли загрязненных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724967,42082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705456,17260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454798,88000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440287,70314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454798,88000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440287,70314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«Содействие 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нятости женщин – создание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454798,88000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440287,70314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инв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3225,04400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3225,04400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зданию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01.0.P2.52320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192214,98000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192214,98000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01.0.P2.52320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192214,98000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192214,98000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тальные влож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рамках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созданию дополнительных мест для детей в возрасте от 1,5 до 3 лет в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зациях,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ществляющих образовательную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 по образовательным программам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01.0.P2.S1750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259358,80000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244847,67914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01.0.P2.S1750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259358,80000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244847,67914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270168,54082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265168,46946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270168,54082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265168,46946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дополнител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 для предоставления общедоступного общего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5326,42864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51,6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5326,42864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51,6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5326,42864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51,6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259842,04082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259842,04082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мулированию программ 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259842,04082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259842,04082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259842,04082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259842,04082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56315,71288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56315,71288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56315,71288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 соверше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физической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56315,71288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56315,71288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56315,71288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жили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социальной политики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1746130,02930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1870372,10608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2937,37425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3249,77323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2937,37425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3249,77323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2937,37425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3249,77323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2937,37425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3249,77323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1037,37425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1049,77323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1037,37425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1049,77323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1038167,06553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1133148,55341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1018943,31553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1114557,65388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1018878,01553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1114548,96285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жильем отдельных кат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1243,27552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в области жилищного 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1243,27552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1243,27552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«Переселение граждан, прож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граде, из авари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1016634,71553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1113305,68733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пересел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3725,86900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17845,16000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479,0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Выкуп жилых помещений из аварийного 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3725,86900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3725,86900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3725,86900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3725,86900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14119,29100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14119,29100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«Обеспечение устойчивого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кращения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годного для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 жили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1012908,84653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1095460,52733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стоим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жилых пом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щений, не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надлежащих на праве собстве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пальному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пересел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606953,60427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740037,58643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121,9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606953,60427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740037,58643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121,9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пересел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10785,90833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12883,49455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10785,90833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12883,49455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пересел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 за счет средств местного бюдж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2049,95664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2113,80562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2049,95664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2113,80562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пересел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392873,37729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340179,93773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392873,37729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340179,93773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8,69103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приб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учета и вне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рение систем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теллектуального учета коммунал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8,69103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в области жилищного 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8,69103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(муниципальных)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8,69103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жили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19223,75000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18590,89953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19223,75000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18590,89953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19223,75000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18590,89953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16491,15904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16144,22597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15183,39307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1122,00902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837,78279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162,15002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123,05011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управлению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2536,11146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2536,11146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97,89898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97,89898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80,97950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80,97950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80,97950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80,97950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705025,58952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733973,77944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140351,76507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140351,76507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«Социальная поддержка нас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140351,76507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муниципал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140351,76507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1302,04382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139060,80000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139049,72125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служивание нас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4767,52822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4767,52822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4767,52822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4924,30995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4720,49556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4057,90291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746,83346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625,61618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36,97649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36,97647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30,29926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30,29926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13,49005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16,73340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124,0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13,49005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16,73340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124,0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476463,08112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507723,54316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476463,08112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507723,54316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социальной и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териальной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«Социальная поддержка нас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476463,08112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507673,54316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Ежемесячная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нежная выплата почетному 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данину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ежемесячное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нежное содерж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спортсменам-инвалидам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вознаграждение спортсменам-инвалидам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1260,05800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1260,05800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материальное вознаграждение женщинам, уд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стоенным награждения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четным знаком города-героя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«Мат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Единовременное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материальное вознаграждение родителям, награжденным Почетным знаком города-героя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«Род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обучающимся общеобразов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 за приобр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тенный месячный школьный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ездной билет на проезд в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ственном (горо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пасс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жирском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8394,89555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7791,59690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8314,69555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7717,79000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социальной и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териальной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3919,99557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3911,94000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37,94000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3874,99557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Ежегодная ед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новременная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нежная выплата в связи с Днем 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 советскими войсками неме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ко-фашистских войск в Стали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битве (1943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3130,97000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3130,92900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40,42900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ед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новременная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нежная выплата в связи с Днем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557,54200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557,47200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области социальной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413,58500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413,51480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226,53000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186,98500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186,98480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предоставление гражданам субс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на оплату жилого помещ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коммунал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452644,03500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484486,09046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4759,74117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448373,03500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479726,34929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33290,28120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31333,07569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16790,28120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16625,34720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16790,28120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16625,34720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реализации жилищных прав молодых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16790,28120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16625,34720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молодым семьям на прио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ретение (стро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164,93400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164,93400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жильем молодых семей.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16625,34720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16625,34720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16625,34720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16625,34720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14707,72849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14707,72849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компенс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части род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тельской платы за присмотр и уход за детьми в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ганизациях,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лизующих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образовательную программу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14707,72849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141,52439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141,52439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16358,47561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14566,20410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49904,12720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49797,86730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49904,12720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49797,86730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24583,16220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24553,28232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нения функций органов местного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24583,16220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24553,28232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23707,02759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23706,61546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853,46220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813,21813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22,67241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33,44873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147,5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25320,96500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25244,58498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гражданам субс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на оплату жилого помещ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коммунал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25320,96500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25244,58498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24499,06504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24498,84664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821,89996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745,73834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Департамент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 админ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1159566,09552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1111871,74989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128530,97352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83370,24732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фина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совых, налоговых и таможенных органов и органов финансового (ф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78187,23829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78187,23829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78187,23829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78187,23829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76672,02340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1426,81728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88,39761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28024,17352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5183,00903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28024,17352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5183,00903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28024,17352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5183,00903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зательств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по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 агентских комиссий и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награждения, расходы на опл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услуг участн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рынка ценных бумаг, организ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торов торгов и рейтинговых агентств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333,11475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333,11475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27690,97352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4249,89428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27690,97352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4249,89428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493070,12200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493070,12200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493070,12200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493070,12200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493070,12200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493070,12200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493070,12200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493070,12200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гарантии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115303,51182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115303,51182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115303,51182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115303,51182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ластного бюджета на поддержку мер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377766,61018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377766,61018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377766,61018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377766,61018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532134,38057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532134,38057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532134,38057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532134,38057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тежи по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532134,38057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532134,38057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характера бюджетам суб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российской федерации и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бюдж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Волгоградской области на 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ластного фонда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финансовой 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районов (городских окр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хозя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администр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4963752,95397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5231846,89233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38671,21800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38664,52090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38671,21800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38664,52090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38671,21800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38664,52090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38671,21800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38664,52090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14768,71800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14362,02090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14768,71800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14362,02090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4864068,96540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5140975,64582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и рыболо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16375,30886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16375,30886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дупреждение и ликвидацию 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лезней животных, их лечение, отлов и содержание безнадзорных животных, защ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населения от болезней, общих для человека и животных, в 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отлова и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безна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11476,60886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8476,60886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8476,60886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приятия, напра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ленные на рег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лирование чи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ленности безна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20057,13000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18837,00691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20057,13000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18837,00691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73,39988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73,39988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73,39988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 «Комплекс мероприятий по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охране окружа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среды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19983,73000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18763,60703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15392,29500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14187,41660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13128,33558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1225,34000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994,67409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64,55500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64,40693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4485,73500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4485,57630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4485,73500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4485,57630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90,61413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90,61413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1125102,70683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1423824,98580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 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улично-дорожной сети Волгограда и обеспечение э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фективной раб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1083567,10683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1382864,36507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доступн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повышение качества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портного обсл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всеми видами городского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1083567,10683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1382864,36507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гулярных перев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зок пассажиров и багажа автом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бильным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по рег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лируемым тар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 по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маршр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ревозок пассаж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внутренним водным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по рег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лируемым тар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 на маршр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 общего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53958,55738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53811,22687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53958,55738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53811,22687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кап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тальному ремонту объектов инфр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наземного электрического транспорта в </w:t>
            </w:r>
            <w:proofErr w:type="spellStart"/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г.Волгограде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11.0.02.52660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11.0.02.52660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 по перевозке пасс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внутре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 водным транспортом на маршрутах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 в границах 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род-герой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61,54262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61,54262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61,54262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61,54262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 по перевозке пасс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городским наземным эле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трическим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на тра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вайных и 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лейбусных мар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рутах общего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пользования в границах 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род-герой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по регулир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емым в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ленном действ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законод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тельством 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порядке 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рифам на проезд пассажиров и провоз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319955,19900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319418,06300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319955,19900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319418,06300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 по перевозке пасс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автом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бильным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на мар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рутах общего пользования в границах 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род-герой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по регулир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емым в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ленном действ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законод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тельством 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порядке 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рифам на проезд пассажиров и провоз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104324,75600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104324,75600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104324,75600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104324,75600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369842,60683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369824,33258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369842,60683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369824,33258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вопросов местного знач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сфере транспортного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235424,44400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235424,44400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191288,82800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191288,82800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44135,61600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44135,61600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40960,62073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40960,62073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40960,62073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40141,10000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39939,51506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1210,18000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836,78644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184,32000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184,31923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3702471,92857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3681938,34425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 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улично-дорожной сети Волгограда и обеспечение э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фективной раб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3611181,64366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3592298,76072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технически исправного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стояния автом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дорог для безопасности дорожного дв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1539561,51100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1551630,46255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томобильных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 общего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139,87045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139,87045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рожного движ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596,04055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596,04055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специализир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190,05586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190,05586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767676,76800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767676,76800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357165,40855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357305,16741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410511,35945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410371,60059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в сфере дорожной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770958,73200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783763,62769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111214,93200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108784,48812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105725,80000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120961,13957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49138,40000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24163,47077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кап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2043,72400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2043,67900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2043,72400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2043,67900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8729,64889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8729,64889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в сфере дорожной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37122,07600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13390,14288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36,1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19026,97600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10930,40900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18095,10000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2459,73388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291976,63266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291910,81176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мулированию программ 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185241,93878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185176,11788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185241,93878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185176,11788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мулированию программ 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жилищного строительства за счет средств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зервного фонда Правительства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11.0.F1.5021F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106734,69388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106734,69388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11.0.F1.5021F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106734,69388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106734,69388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1694088,93231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дорожной деятельности в рамках реализ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национальн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проекта "Бе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и кач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автом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бильные дороги"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154988,08026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154988,08026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325003,69008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325003,69008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20008,22966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20008,22966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дорожной деятельности на автомобильных дорогах, вход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в состав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аглом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раций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в рамках реализ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национальн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проекта «Бе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и кач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автом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бильные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11.0.R1.58560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694088,93231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11.0.R1.58560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471974,36804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466063,30035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11.0.R1.58560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228025,63196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228025,63196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472902,88886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472902,88886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27097,11114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27097,11114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«Общесистемные меры развития дорожного хозя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30505,08333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развития локальной сети управления св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тофорными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ектами с функц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адаптивного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11.0.R2.S1680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15151,55000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15151,55000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11.0.R2.S1680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15151,55000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15151,55000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инвент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ризации и форм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эле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тронных паспо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автомобил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 общего пользования местного знач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11.0.R2.S1870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15353,55000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15353,53333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(муниципальных)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11.0.R2.S1870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15353,55000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15353,53333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51363,93709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51363,93709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51363,93709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51363,93709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комплексного благоустройства дворовых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51363,93709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51363,93709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48920,08099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48920,08099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2443,85610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2443,85610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39926,34782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38275,64644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39926,34782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38275,64644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39424,21782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37773,54121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35790,60000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35092,89137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3419,61782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2562,96148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117,68836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502,13000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502,10523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502,13000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502,10523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36061,47057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30814,02171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36061,47057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30814,02171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33755,62857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30636,01990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наружного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26592,22100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25517,86172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1936,98252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1936,98252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держание, тек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ремонт и энергоснабжение объектов нару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23597,92100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23580,87920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23597,92100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23580,87920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благ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 кла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бищ»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7163,40757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5118,15818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71,4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7163,40757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5106,70857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71,3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7163,40757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5106,70857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71,3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11,44961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11,44961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2305,84200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178,00181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2305,84200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178,00181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2305,84200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154,18721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2305,84200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154,18721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21392,70390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21392,70390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21392,70390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21392,70390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недоп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лученных дох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в связи с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нятием решения о предоставлении мер социальной поддержки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в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учреждениях Волгограда при оказании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портных услуг в общественном (городском)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ниципальном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пассажирском транспорте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21392,70390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21392,70390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Тракторозаво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176144,28874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177495,90941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40667,02020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38258,76212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27132,03438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27132,03438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27132,03438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27132,03438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дарственными внебюджетными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26693,80340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26538,59023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534,94305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487,99605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105,45355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105,44810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13332,82020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11126,72774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13332,82020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11126,72774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12492,82020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10634,62301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 стимулир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 характера за особые условия труда и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нагрузку работникам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записи актов гражданского состояния,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конвертацию и передачу записей актов гражда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состояния в Единый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тельства Росси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7887,37000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7885,54108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6472,05600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6517,24541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1415,31400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1368,29567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481,94800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369,43020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369,40993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369,43020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369,40993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492,10473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управлению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58,37316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58,37316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433,73157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433,73157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109,09336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109,09336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109,09336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109,09336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109,09336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109,09336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41331,96980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40025,43197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41331,96980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40025,43197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41323,06892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40016,53109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24761,90900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24252,10900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24252,10900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16027,06892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15254,62209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14930,76892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14158,32209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14930,76892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14158,32209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конку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«Лучшая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8,90088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8,90088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8,90088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8,90088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8,90088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8,90088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8,90088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8,90088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58225,23074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63570,23074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58225,23074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63570,23074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21529,50000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26874,50000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21529,50000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21529,50000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36695,73074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36695,73074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36695,73074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36695,73074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36695,73074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36695,73074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36695,73074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36695,73074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35790,06800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35532,39122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29328,66800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29071,04983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29328,66800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29071,04983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29328,66800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29071,04983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22506,34945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22506,34945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6719,76800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6719,76800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6461,34139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6461,34139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6461,34139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6461,34139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6228,36639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232,97500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Краснооктябр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328448,63420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304005,74868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44736,48954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42117,61544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30941,02474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29995,52675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30941,02474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29995,52675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30941,02474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29995,52675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30941,02474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29995,52675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29873,30000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28972,27630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1013,17200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944,17989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0,71781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53,83474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78,35275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145,5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13795,46480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12122,08869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13795,46480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12122,08869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13795,46480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12122,08869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 стимулир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 характера за особые условия труда и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нагрузку работникам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 записи актов гражданского состояния,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конвертацию и передачу записей актов гражда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состояния в Единый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8889,57320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8828,07097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7786,56320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7816,47879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1103,01000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1011,59218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498,88393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498,88393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1207,01700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1206,97333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1207,01700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1206,97333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денежного поощрения лу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комиссиям по делам нес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49,48586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49,48586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416,47460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416,46460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416,47460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416,46460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275,27526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населения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территории от чрезвычайных ситуаций приро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275,27526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275,27526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275,27526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275,27526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275,27526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69262,98540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48749,16389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70,4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69262,98540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48749,16389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70,4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68221,74020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47707,91869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59553,74020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39441,38283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43315,18020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38319,38597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43315,18020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38319,38597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конку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«Лучшая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проектов местных иници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723,43686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723,43686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роприятий по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благоустройству территорий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8266,53586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7266,53586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7266,53586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конку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«Лучшая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170,24520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170,24520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170,24520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170,24520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170425,98000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170749,58397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170425,98000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170749,58397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30452,04000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30775,64481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30452,04000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27346,14481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26558,04801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26558,04801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788,14000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788,09680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788,14000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788,09680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139973,94000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139973,93916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139973,94000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139973,93916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139973,94000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139973,93916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139973,94000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139973,93916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43747,90400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42130,38638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36825,00400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35209,74081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36825,00400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35209,74081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36825,00400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35209,74081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27216,90000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25755,59900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27216,90000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25755,59900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9608,10400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9454,14181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9608,10400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9454,14181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6920,64557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6920,64557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6920,64557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6920,64557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6330,87877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589,76680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Центрального района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329345,62040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307216,87390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37006,40110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35558,43638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тельных органов государственной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власти субъектов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26803,52811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26803,52811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26803,52811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26803,52811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26212,80000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26119,91760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659,08911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9881,00110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8754,90827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9845,93680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8719,84397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9845,93680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8719,84397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 стимулир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 характера за особые условия труда и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нагрузку работникам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 записи актов гражданского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состояния,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конвертацию и передачу записей актов гражда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состояния в Единый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гистрацию актов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6960,01980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6497,91522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5771,01980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5801,18533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696,72989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563,31700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563,31700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563,31700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563,31700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292,95475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292,95475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35,06430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35,06430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35,06430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35,06430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35,06430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35,06430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и техноге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237320,15330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215350,75552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237320,15330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215350,75552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138920,72918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116951,57829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137724,90018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115755,74982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129669,60018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107700,44982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129669,60018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107700,44982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8055,30000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8055,30000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1195,82900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1195,82847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1195,82900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1195,82847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1195,82900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1195,82847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98209,80757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98209,56068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98209,80757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98209,56068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120,37327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120,37327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120,37327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120,37327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комплексного благоустройства дворовых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819,22097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819,22097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819,22097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819,22097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97270,21333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97269,96644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97270,21333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97269,96644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189,61655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189,61655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189,61655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189,61655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189,61655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189,61655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189,61655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189,61655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42293,58100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43749,49791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42293,58100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43749,49791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42099,45600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43555,37291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21079,70000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20214,68985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20639,70000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19774,68985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20639,70000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19774,68985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20436,27300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22757,25104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3482,27300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3482,25104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3482,27300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3482,25104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конку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«Лучшая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«Сохр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объектов культурного наследия, нах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дящихся 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и реставр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583,48300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583,43202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583,48300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583,43202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583,48300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583,43202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повыш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энергетич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эффективн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ждениях, органах местного сам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12575,48500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12482,22409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9344,88500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9259,57409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9344,88500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9259,57409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9344,88500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9259,57409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7254,06297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7254,06297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награждение за труд приемным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родителям (п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2096,78500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2005,51112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2096,78500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2005,51112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3222,65000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3222,65000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3222,65000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3222,65000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3212,17200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Дзержинского района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199125,68286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186495,83498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42467,79500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39475,29646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29498,00000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29247,35228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29498,00000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29247,35228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29498,00000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29247,35228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29498,00000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29247,35228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28345,06711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847,50612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54,77905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12969,79500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10227,94418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12963,95100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10222,10018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12963,95100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10222,10018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2,99450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2,99450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 стимулир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 характера за особые условия труда и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нагрузку работникам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записи актов гражданского состояния,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конвертацию и передачу записей актов гражда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состояния в Единый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369,43300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369,43300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гистрацию актов гражданского состояния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7331,82900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6849,54876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6405,12900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6006,98030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842,56846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498,99736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471,99736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1452,82200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1452,79842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1432,79842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(муниципальных)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430,82814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430,82814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248,75982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248,75982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248,75982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248,75982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территорий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районов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248,75982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248,75982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97707,47786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87354,66882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97707,47786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87354,66882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62468,10000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52115,39123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49878,61454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59081,50000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48777,11237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59081,50000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48777,11237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1101,50217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1101,50217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2236,77669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2236,77669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2236,77669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35239,37786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35239,27759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35239,37786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35239,27759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35239,37786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35239,27759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35239,37786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35239,27759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19481,78096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19481,78096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18061,41696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18569,50000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18051,41696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18091,70000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17573,61696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18091,70000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17573,61696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1420,36400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1766,6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1420,36400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1766,6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40040,51000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39935,32892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31733,11000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31632,51561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31733,11000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31632,51561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31733,11000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31632,51561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плату пособий по опеке и попеч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24397,52708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24397,52708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7333,11000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7234,98853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7333,11000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7234,98853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8302,81331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8302,81331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8302,81331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8302,81331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дарственными внебюджетными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7816,59951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486,21380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Ворошиловского района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133429,27710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130236,59971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36046,96510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34904,30596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27680,75886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27680,75886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27680,75886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27680,75886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27033,80000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26823,55285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820,61678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36,58923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7921,76510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7223,54710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7899,85180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7201,63380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7899,85180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7201,63380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управлению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сийской переписи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 стимулир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 характера за особые условия труда и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нагрузку работникам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записи актов гражданского состояния,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конвертацию и передачу записей актов гражда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ского состояния в Единый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4963,58980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4949,56481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4537,42080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4622,63114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426,16900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326,93367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498,77321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468,89725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29,87596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миссий по делам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610,85100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600,35296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505,40563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94,94733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338,41100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337,35382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338,41100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337,35382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21,91330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21,91330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21,91330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62650,40000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58606,64760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62650,40000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58606,64760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53605,95261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49562,20321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51454,56086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47503,27283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48060,16086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44159,20605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48060,16086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44159,20605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3344,06678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3344,06678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2151,39175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2058,93038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311,39175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311,38638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311,39175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311,38638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конку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«Лучшая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999,94400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999,94400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проектов местных иници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8864,99700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8864,99700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8864,99700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8864,99700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179,44739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179,44739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179,44739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179,44739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179,44739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179,44739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179,44739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179,44739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15273,68900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17482,68893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15273,68900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17482,68893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15224,08900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17433,12947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14476,18900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13861,32447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14132,08900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13517,22447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14132,08900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13517,22447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2414,7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«Сохр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объектов культурного наследия, нах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дящихся 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и реставр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625,85500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625,85500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625,85500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49,55946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49,55946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49,55946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49,55946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19079,22300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18913,36722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15848,62300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15799,83941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15848,62300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15799,83941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15848,62300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15799,83941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11739,33941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11739,33941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награждение за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 приемным родителям (п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4090,12300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4090,12300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3113,52781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3113,52781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3113,52781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3113,52781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3028,86739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84,66042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 соверше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физической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Советского рай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160548,40560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158113,82137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40034,17360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38668,78976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29853,56449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29853,56449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29853,56449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29853,56449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29314,62058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468,07041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72,5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70,87350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10002,67360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8815,22527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10002,67360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8815,22527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10002,67360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8815,22527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управлению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 стимулир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 характера за особые условия труда и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нагрузку работникам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 записи актов гражданского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состояния,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конвертацию и передачу записей актов гражда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состояния в Единый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гистрацию актов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5981,80260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6097,12439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5132,40260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5267,27647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829,84792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494,37773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466,87773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функций и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1092,97100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1084,81200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1042,97100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1034,81817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49,99383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269,95915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269,95915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64966,23917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обследование многоквартирных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64918,93917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39918,93918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28457,27946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27939,27946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27939,27946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11461,65972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10396,05972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10396,05972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дителей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конку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«Лучшая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24999,99999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24999,99999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24999,99999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24999,99999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24362,70000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24161,67176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24362,70000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24161,67176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24362,70000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24161,67176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24152,42176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22609,97000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22408,99986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22609,97000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22408,99986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проектов местных иници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1251,93000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1251,92190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1251,93000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1251,92190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29823,73200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30167,12068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23362,23200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23716,76946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23362,23200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23716,76946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23362,23200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23716,76946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15669,24948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15669,24948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6093,53200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6038,51998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6093,53200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6038,51998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6450,35122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6450,35122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6450,35122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6450,35122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6323,99452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126,35670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Кировского рай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120583,55575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119334,34295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38148,03799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36820,96436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28663,07935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28573,40279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28663,07935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28573,40279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28663,07935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28573,40279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28663,07935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28573,40279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27656,94900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27647,00195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967,62041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871,78127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38,50994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141,8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9484,95864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8247,56157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9484,95864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8247,56157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9484,95864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8247,56157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управлению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5,89700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ферта из бюджета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 стимулир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 характера за особые условия труда и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нагрузку работникам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записи актов гражданского состояния,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конвертацию и передачу записей актов гражда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состояния в Единый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ями, органами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6282,37360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6184,31937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5491,37360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5469,03031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(муниципальных)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715,28906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498,89875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488,27600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488,27475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10,62400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840,43500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840,27559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дарственными внебюджетными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820,34133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19,93500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19,93426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денежного поощрения лу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комиссиям по делам нес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75,65304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75,65186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75,65304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75,65186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34107,86243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32316,32283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34107,86243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32316,32283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32619,86864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30828,32904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30556,63063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28957,26094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30072,31163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28554,55890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30072,31163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28554,55890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484,31900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402,70204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484,31900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402,70204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2063,23801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1871,06810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1143,24573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1143,24573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1143,24573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1143,24573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мероприятий по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79,99228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79,99228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79,99228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79,99228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проектов местных иници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647,83009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647,83009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1463,24415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1463,24415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1463,24415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1463,24415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комплексного благоустройства дворовых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1463,24415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1463,24415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1463,24415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1463,24415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24,74964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24,74964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24,74964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24,74964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24,74964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24,74964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24,74964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24,74964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23216,97400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25367,77307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23216,97400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25367,77307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23022,59900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25162,68602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гами районных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22923,99900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21789,08602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22304,51800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21169,60502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22304,51800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21169,60502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619,48100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619,48100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619,48100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619,48100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3373,60000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3421,5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176,69300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176,65505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повыш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энергетич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эффективн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ждениях, органах местного сам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176,69300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176,65505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176,69300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176,65505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176,69300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176,65505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160,8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160,8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160,8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160,8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24920,70300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24639,30436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20305,40300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20024,01186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20305,40300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20024,01186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20305,40300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20024,01186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15610,54025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15610,54025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4446,40300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4413,47161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4446,40300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4413,47161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4615,29250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4615,29250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4615,29250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4615,29250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4596,30000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18,99250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Красноармейск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района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187046,71496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177858,32981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68335,31110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65759,41239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23777,96999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23777,96999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23777,96999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23777,96999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23035,40000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22972,21850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639,90157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110,77245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55,12000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55,07747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44415,41110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41981,44240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44364,28000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41930,31130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44364,28000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41930,31130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28483,90000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27946,43260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15624,20246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5873,25000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5749,60946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6566,25000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6572,62068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 стимулир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 характера за особые условия труда и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нагрузку работникам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записи актов гражданского состояния,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конвертацию и передачу записей актов гражда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состояния в Единый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10531,64200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10583,93670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8364,23360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8473,75733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2167,40840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2110,17937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ториальных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498,86350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472,04000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472,00392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26,85958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1334,16700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1334,01667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1284,56000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1284,51153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49,50514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225,87100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225,87100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301,78732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301,78732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17,19351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17,19351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51,13110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51,13110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51,13110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51,13110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14,60890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36,52220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124,14901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124,14901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124,14901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124,14901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124,14901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124,14901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63134,36386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58142,44487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обследование многоквартирных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62763,76386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58100,94487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50179,18100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45516,48187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46602,34400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42129,70690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40806,46290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40806,46290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1323,24400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1323,24400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1323,24400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1323,24400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3576,83700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3386,77497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3385,83797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3385,83797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12570,78286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12570,78286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12570,78286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12570,78286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комплексного благоустройства дворовых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12570,78286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12570,78286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12570,78286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12570,78286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13,68014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13,68014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13,68014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13,68014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1210,82300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1061,22544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1210,82300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1061,22544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«Ре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 мол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1210,82300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1061,22544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боте с детьми и молодежью в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родском округе город-герой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1210,82300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1061,22544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1053,50244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1053,50244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10462,12500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9886,31191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10462,12500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9886,31191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10462,12500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9886,31191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10462,12500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9886,31191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9552,88691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9552,88691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333,42500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333,42500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43767,59200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42884,78619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35921,69200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35041,71806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35921,69200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33781,71806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35921,69200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33781,71806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24304,45137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24304,45137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9594,99200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9477,26669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9594,99200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9477,26669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7843,06813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7843,06813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7843,06813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ществление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7843,06813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7384,84333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458,22480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25008765,33206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24574427,31993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</w:tbl>
    <w:p w:rsidR="001C0206" w:rsidRPr="000179C9" w:rsidRDefault="001C0206" w:rsidP="000179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206" w:rsidRPr="000179C9" w:rsidRDefault="001C0206" w:rsidP="000179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F68" w:rsidRPr="000179C9" w:rsidRDefault="009C0F68" w:rsidP="000179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9C0F68" w:rsidRPr="000179C9" w:rsidTr="0027243D">
        <w:tc>
          <w:tcPr>
            <w:tcW w:w="5778" w:type="dxa"/>
          </w:tcPr>
          <w:p w:rsidR="009C0F68" w:rsidRPr="000179C9" w:rsidRDefault="009C0F68" w:rsidP="0001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C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C0F68" w:rsidRPr="000179C9" w:rsidRDefault="009C0F68" w:rsidP="0001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C9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9C0F68" w:rsidRPr="000179C9" w:rsidRDefault="009C0F68" w:rsidP="0001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F68" w:rsidRPr="000179C9" w:rsidRDefault="009C0F68" w:rsidP="0027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C9">
              <w:rPr>
                <w:rFonts w:ascii="Times New Roman" w:hAnsi="Times New Roman"/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111" w:type="dxa"/>
          </w:tcPr>
          <w:p w:rsidR="009C0F68" w:rsidRPr="000179C9" w:rsidRDefault="0027243D" w:rsidP="0027243D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:rsidR="009C0F68" w:rsidRPr="000179C9" w:rsidRDefault="009C0F68" w:rsidP="0001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F68" w:rsidRPr="000179C9" w:rsidRDefault="009C0F68" w:rsidP="0001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F68" w:rsidRPr="000179C9" w:rsidRDefault="009C0F68" w:rsidP="0001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C9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2724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27243D">
              <w:rPr>
                <w:rFonts w:ascii="Times New Roman" w:hAnsi="Times New Roman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6C2C94" w:rsidRPr="000179C9" w:rsidRDefault="006C2C94" w:rsidP="00272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2C94" w:rsidRPr="000179C9" w:rsidSect="000179C9">
      <w:headerReference w:type="default" r:id="rId8"/>
      <w:pgSz w:w="11906" w:h="16838" w:code="9"/>
      <w:pgMar w:top="1134" w:right="567" w:bottom="1134" w:left="1701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A2" w:rsidRDefault="000147A2" w:rsidP="00F15767">
      <w:pPr>
        <w:spacing w:after="0" w:line="240" w:lineRule="auto"/>
      </w:pPr>
      <w:r>
        <w:separator/>
      </w:r>
    </w:p>
  </w:endnote>
  <w:endnote w:type="continuationSeparator" w:id="0">
    <w:p w:rsidR="000147A2" w:rsidRDefault="000147A2" w:rsidP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A2" w:rsidRDefault="000147A2" w:rsidP="00F15767">
      <w:pPr>
        <w:spacing w:after="0" w:line="240" w:lineRule="auto"/>
      </w:pPr>
      <w:r>
        <w:separator/>
      </w:r>
    </w:p>
  </w:footnote>
  <w:footnote w:type="continuationSeparator" w:id="0">
    <w:p w:rsidR="000147A2" w:rsidRDefault="000147A2" w:rsidP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A2" w:rsidRPr="00CB1DBF" w:rsidRDefault="000147A2" w:rsidP="00CB1DBF">
    <w:pPr>
      <w:pStyle w:val="a3"/>
      <w:jc w:val="both"/>
      <w:rPr>
        <w:rFonts w:ascii="Times New Roman" w:hAnsi="Times New Roman"/>
        <w:sz w:val="20"/>
        <w:szCs w:val="24"/>
      </w:rPr>
    </w:pPr>
    <w:r w:rsidRPr="00CB1DBF">
      <w:rPr>
        <w:sz w:val="20"/>
        <w:szCs w:val="24"/>
      </w:rPr>
      <w:t xml:space="preserve">                                                                            </w:t>
    </w:r>
    <w:r>
      <w:rPr>
        <w:sz w:val="20"/>
        <w:szCs w:val="24"/>
      </w:rPr>
      <w:t xml:space="preserve">                    </w:t>
    </w:r>
    <w:r w:rsidRPr="00CB1DBF">
      <w:rPr>
        <w:sz w:val="20"/>
        <w:szCs w:val="24"/>
      </w:rPr>
      <w:t xml:space="preserve">    </w:t>
    </w:r>
    <w:r w:rsidRPr="00CB1DBF">
      <w:rPr>
        <w:rFonts w:ascii="Times New Roman" w:hAnsi="Times New Roman"/>
        <w:sz w:val="20"/>
        <w:szCs w:val="24"/>
      </w:rPr>
      <w:fldChar w:fldCharType="begin"/>
    </w:r>
    <w:r w:rsidRPr="00CB1DBF">
      <w:rPr>
        <w:rFonts w:ascii="Times New Roman" w:hAnsi="Times New Roman"/>
        <w:sz w:val="20"/>
        <w:szCs w:val="24"/>
      </w:rPr>
      <w:instrText>PAGE   \* MERGEFORMAT</w:instrText>
    </w:r>
    <w:r w:rsidRPr="00CB1DBF">
      <w:rPr>
        <w:rFonts w:ascii="Times New Roman" w:hAnsi="Times New Roman"/>
        <w:sz w:val="20"/>
        <w:szCs w:val="24"/>
      </w:rPr>
      <w:fldChar w:fldCharType="separate"/>
    </w:r>
    <w:r w:rsidR="003513EA">
      <w:rPr>
        <w:rFonts w:ascii="Times New Roman" w:hAnsi="Times New Roman"/>
        <w:noProof/>
        <w:sz w:val="20"/>
        <w:szCs w:val="24"/>
      </w:rPr>
      <w:t>6</w:t>
    </w:r>
    <w:r w:rsidRPr="00CB1DBF">
      <w:rPr>
        <w:rFonts w:ascii="Times New Roman" w:hAnsi="Times New Roman"/>
        <w:sz w:val="20"/>
        <w:szCs w:val="24"/>
      </w:rPr>
      <w:fldChar w:fldCharType="end"/>
    </w:r>
    <w:r w:rsidRPr="00CB1DBF">
      <w:rPr>
        <w:rFonts w:ascii="Times New Roman" w:hAnsi="Times New Roman"/>
        <w:sz w:val="16"/>
        <w:szCs w:val="20"/>
      </w:rPr>
      <w:t xml:space="preserve">          </w:t>
    </w:r>
    <w:r>
      <w:rPr>
        <w:rFonts w:ascii="Times New Roman" w:hAnsi="Times New Roman"/>
        <w:sz w:val="16"/>
        <w:szCs w:val="20"/>
      </w:rPr>
      <w:t xml:space="preserve">                 </w:t>
    </w:r>
    <w:r w:rsidRPr="00CB1DBF">
      <w:rPr>
        <w:rFonts w:ascii="Times New Roman" w:hAnsi="Times New Roman"/>
        <w:sz w:val="16"/>
        <w:szCs w:val="20"/>
      </w:rPr>
      <w:t xml:space="preserve">                                </w:t>
    </w:r>
    <w:r w:rsidRPr="00CB1DBF">
      <w:rPr>
        <w:rFonts w:ascii="Times New Roman" w:hAnsi="Times New Roman"/>
        <w:sz w:val="20"/>
        <w:szCs w:val="24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autoHyphenation/>
  <w:hyphenationZone w:val="35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66"/>
    <w:rsid w:val="00002759"/>
    <w:rsid w:val="000103C1"/>
    <w:rsid w:val="00011391"/>
    <w:rsid w:val="000147A2"/>
    <w:rsid w:val="00016105"/>
    <w:rsid w:val="000179C9"/>
    <w:rsid w:val="00032409"/>
    <w:rsid w:val="000458FD"/>
    <w:rsid w:val="0006098E"/>
    <w:rsid w:val="00073B3F"/>
    <w:rsid w:val="000803C1"/>
    <w:rsid w:val="00083244"/>
    <w:rsid w:val="000958C5"/>
    <w:rsid w:val="000A5EBD"/>
    <w:rsid w:val="000A61B1"/>
    <w:rsid w:val="000B51EE"/>
    <w:rsid w:val="000C7DAE"/>
    <w:rsid w:val="000E2DC5"/>
    <w:rsid w:val="001003CE"/>
    <w:rsid w:val="0010103C"/>
    <w:rsid w:val="0010290D"/>
    <w:rsid w:val="00104DF2"/>
    <w:rsid w:val="00110DBC"/>
    <w:rsid w:val="00115414"/>
    <w:rsid w:val="00117CEC"/>
    <w:rsid w:val="001210D4"/>
    <w:rsid w:val="00133D16"/>
    <w:rsid w:val="00137201"/>
    <w:rsid w:val="00140BE5"/>
    <w:rsid w:val="00152199"/>
    <w:rsid w:val="00152DD3"/>
    <w:rsid w:val="001708E6"/>
    <w:rsid w:val="0017675E"/>
    <w:rsid w:val="001770B7"/>
    <w:rsid w:val="00184936"/>
    <w:rsid w:val="00186B31"/>
    <w:rsid w:val="00190E8E"/>
    <w:rsid w:val="00191942"/>
    <w:rsid w:val="001B4233"/>
    <w:rsid w:val="001B7A6E"/>
    <w:rsid w:val="001C0206"/>
    <w:rsid w:val="001C0FDB"/>
    <w:rsid w:val="001C2E2C"/>
    <w:rsid w:val="001C52BF"/>
    <w:rsid w:val="001D467C"/>
    <w:rsid w:val="001D61F7"/>
    <w:rsid w:val="001E07D9"/>
    <w:rsid w:val="001E0CCD"/>
    <w:rsid w:val="001E1E80"/>
    <w:rsid w:val="001E437E"/>
    <w:rsid w:val="001E5221"/>
    <w:rsid w:val="001E7842"/>
    <w:rsid w:val="001F01AA"/>
    <w:rsid w:val="00213620"/>
    <w:rsid w:val="00223BBC"/>
    <w:rsid w:val="002327C0"/>
    <w:rsid w:val="00242874"/>
    <w:rsid w:val="002476C6"/>
    <w:rsid w:val="002554E7"/>
    <w:rsid w:val="0027243D"/>
    <w:rsid w:val="0028369F"/>
    <w:rsid w:val="002B34D7"/>
    <w:rsid w:val="002B37CA"/>
    <w:rsid w:val="002C13D5"/>
    <w:rsid w:val="002C27AE"/>
    <w:rsid w:val="002D6081"/>
    <w:rsid w:val="002E1AD0"/>
    <w:rsid w:val="002E58B0"/>
    <w:rsid w:val="002F20A6"/>
    <w:rsid w:val="002F3EBA"/>
    <w:rsid w:val="003078E7"/>
    <w:rsid w:val="00314419"/>
    <w:rsid w:val="00316772"/>
    <w:rsid w:val="0031757B"/>
    <w:rsid w:val="00332F32"/>
    <w:rsid w:val="00336F13"/>
    <w:rsid w:val="0034151A"/>
    <w:rsid w:val="003437ED"/>
    <w:rsid w:val="00345C01"/>
    <w:rsid w:val="003513EA"/>
    <w:rsid w:val="00381C5A"/>
    <w:rsid w:val="0038395D"/>
    <w:rsid w:val="00394DBA"/>
    <w:rsid w:val="00396BAC"/>
    <w:rsid w:val="003B0ED2"/>
    <w:rsid w:val="003B2B22"/>
    <w:rsid w:val="003B6AC9"/>
    <w:rsid w:val="003B79A3"/>
    <w:rsid w:val="003C6F11"/>
    <w:rsid w:val="003E02AE"/>
    <w:rsid w:val="003E2B1E"/>
    <w:rsid w:val="003E54AE"/>
    <w:rsid w:val="003E5AD6"/>
    <w:rsid w:val="003E5C83"/>
    <w:rsid w:val="003F1830"/>
    <w:rsid w:val="00401B1F"/>
    <w:rsid w:val="004042A7"/>
    <w:rsid w:val="00405C5F"/>
    <w:rsid w:val="00412FF5"/>
    <w:rsid w:val="00417508"/>
    <w:rsid w:val="00422B82"/>
    <w:rsid w:val="004239BC"/>
    <w:rsid w:val="00427B14"/>
    <w:rsid w:val="00431A00"/>
    <w:rsid w:val="0043407C"/>
    <w:rsid w:val="004372EA"/>
    <w:rsid w:val="0043756F"/>
    <w:rsid w:val="0044276A"/>
    <w:rsid w:val="00444F16"/>
    <w:rsid w:val="00451504"/>
    <w:rsid w:val="00452624"/>
    <w:rsid w:val="004577D9"/>
    <w:rsid w:val="00467715"/>
    <w:rsid w:val="004766BB"/>
    <w:rsid w:val="00477399"/>
    <w:rsid w:val="004807E1"/>
    <w:rsid w:val="00481376"/>
    <w:rsid w:val="0049217E"/>
    <w:rsid w:val="004936D2"/>
    <w:rsid w:val="00495225"/>
    <w:rsid w:val="004C49E4"/>
    <w:rsid w:val="004E3D83"/>
    <w:rsid w:val="004E6A33"/>
    <w:rsid w:val="004F0D0C"/>
    <w:rsid w:val="004F105A"/>
    <w:rsid w:val="004F11AB"/>
    <w:rsid w:val="004F2A37"/>
    <w:rsid w:val="004F6A38"/>
    <w:rsid w:val="005041FF"/>
    <w:rsid w:val="00511AB4"/>
    <w:rsid w:val="00534815"/>
    <w:rsid w:val="00547EA9"/>
    <w:rsid w:val="00567B4D"/>
    <w:rsid w:val="005769E3"/>
    <w:rsid w:val="0058259C"/>
    <w:rsid w:val="00583C72"/>
    <w:rsid w:val="00583D87"/>
    <w:rsid w:val="00583FA9"/>
    <w:rsid w:val="005843B4"/>
    <w:rsid w:val="0059370B"/>
    <w:rsid w:val="005A3860"/>
    <w:rsid w:val="005A693D"/>
    <w:rsid w:val="005A69FA"/>
    <w:rsid w:val="005B01E2"/>
    <w:rsid w:val="005B616E"/>
    <w:rsid w:val="005C1ED6"/>
    <w:rsid w:val="005C3D0C"/>
    <w:rsid w:val="005C5477"/>
    <w:rsid w:val="005C5FDA"/>
    <w:rsid w:val="005C7289"/>
    <w:rsid w:val="005C729B"/>
    <w:rsid w:val="005E29B7"/>
    <w:rsid w:val="005E3D3E"/>
    <w:rsid w:val="005F163C"/>
    <w:rsid w:val="005F1D31"/>
    <w:rsid w:val="005F4698"/>
    <w:rsid w:val="005F5930"/>
    <w:rsid w:val="006028FB"/>
    <w:rsid w:val="00616F06"/>
    <w:rsid w:val="00632F44"/>
    <w:rsid w:val="006336AD"/>
    <w:rsid w:val="00647633"/>
    <w:rsid w:val="006541EE"/>
    <w:rsid w:val="00657CA7"/>
    <w:rsid w:val="0066205A"/>
    <w:rsid w:val="006703C7"/>
    <w:rsid w:val="0067049C"/>
    <w:rsid w:val="0067699C"/>
    <w:rsid w:val="006827BC"/>
    <w:rsid w:val="00684A75"/>
    <w:rsid w:val="0068532B"/>
    <w:rsid w:val="006873E7"/>
    <w:rsid w:val="00690EB7"/>
    <w:rsid w:val="00693B16"/>
    <w:rsid w:val="006A3BB0"/>
    <w:rsid w:val="006B1B11"/>
    <w:rsid w:val="006B7BB6"/>
    <w:rsid w:val="006C2C94"/>
    <w:rsid w:val="006D43F9"/>
    <w:rsid w:val="006E10D6"/>
    <w:rsid w:val="006E3292"/>
    <w:rsid w:val="006E420E"/>
    <w:rsid w:val="006F1950"/>
    <w:rsid w:val="00710EFE"/>
    <w:rsid w:val="00717AC5"/>
    <w:rsid w:val="00724913"/>
    <w:rsid w:val="00726060"/>
    <w:rsid w:val="00733356"/>
    <w:rsid w:val="00746EF7"/>
    <w:rsid w:val="007711B9"/>
    <w:rsid w:val="00771734"/>
    <w:rsid w:val="00771F05"/>
    <w:rsid w:val="00775030"/>
    <w:rsid w:val="007820D2"/>
    <w:rsid w:val="00783DB1"/>
    <w:rsid w:val="00785158"/>
    <w:rsid w:val="007864BF"/>
    <w:rsid w:val="0079708C"/>
    <w:rsid w:val="00797D44"/>
    <w:rsid w:val="007A65C6"/>
    <w:rsid w:val="007A66A1"/>
    <w:rsid w:val="007B4C3F"/>
    <w:rsid w:val="007B7488"/>
    <w:rsid w:val="007D1DC7"/>
    <w:rsid w:val="007D5251"/>
    <w:rsid w:val="007D52A8"/>
    <w:rsid w:val="007E2A2B"/>
    <w:rsid w:val="007E5948"/>
    <w:rsid w:val="007F2A23"/>
    <w:rsid w:val="007F5469"/>
    <w:rsid w:val="00800254"/>
    <w:rsid w:val="008132F5"/>
    <w:rsid w:val="00816849"/>
    <w:rsid w:val="008217E8"/>
    <w:rsid w:val="0083265F"/>
    <w:rsid w:val="0083364F"/>
    <w:rsid w:val="00836663"/>
    <w:rsid w:val="00851BCF"/>
    <w:rsid w:val="00852943"/>
    <w:rsid w:val="00863CE3"/>
    <w:rsid w:val="00871818"/>
    <w:rsid w:val="00875671"/>
    <w:rsid w:val="00882C52"/>
    <w:rsid w:val="00885796"/>
    <w:rsid w:val="008A0448"/>
    <w:rsid w:val="008A1D89"/>
    <w:rsid w:val="008A3E15"/>
    <w:rsid w:val="008A4F53"/>
    <w:rsid w:val="008B1524"/>
    <w:rsid w:val="008B3D31"/>
    <w:rsid w:val="008B7BA2"/>
    <w:rsid w:val="008C01F3"/>
    <w:rsid w:val="008C7066"/>
    <w:rsid w:val="008D59F9"/>
    <w:rsid w:val="008D5C94"/>
    <w:rsid w:val="008D7B89"/>
    <w:rsid w:val="008E1FFD"/>
    <w:rsid w:val="008E20C0"/>
    <w:rsid w:val="008F2D26"/>
    <w:rsid w:val="00914595"/>
    <w:rsid w:val="0092388C"/>
    <w:rsid w:val="00930F6F"/>
    <w:rsid w:val="009319DC"/>
    <w:rsid w:val="0093658D"/>
    <w:rsid w:val="0094575F"/>
    <w:rsid w:val="009461ED"/>
    <w:rsid w:val="00946C5F"/>
    <w:rsid w:val="00946FE9"/>
    <w:rsid w:val="00950C62"/>
    <w:rsid w:val="0096588A"/>
    <w:rsid w:val="00981910"/>
    <w:rsid w:val="00996AF6"/>
    <w:rsid w:val="009A29EE"/>
    <w:rsid w:val="009B2759"/>
    <w:rsid w:val="009B4E80"/>
    <w:rsid w:val="009C0F68"/>
    <w:rsid w:val="009D2E30"/>
    <w:rsid w:val="009E04FA"/>
    <w:rsid w:val="009E57A9"/>
    <w:rsid w:val="00A04F1F"/>
    <w:rsid w:val="00A053D5"/>
    <w:rsid w:val="00A067CF"/>
    <w:rsid w:val="00A1377F"/>
    <w:rsid w:val="00A20F82"/>
    <w:rsid w:val="00A32C9B"/>
    <w:rsid w:val="00A33514"/>
    <w:rsid w:val="00A363A1"/>
    <w:rsid w:val="00A4170A"/>
    <w:rsid w:val="00A4599E"/>
    <w:rsid w:val="00A53188"/>
    <w:rsid w:val="00A54E60"/>
    <w:rsid w:val="00A56AC0"/>
    <w:rsid w:val="00A56DF4"/>
    <w:rsid w:val="00A638AE"/>
    <w:rsid w:val="00A63FBB"/>
    <w:rsid w:val="00A678C2"/>
    <w:rsid w:val="00A729B3"/>
    <w:rsid w:val="00A966E7"/>
    <w:rsid w:val="00AA24A8"/>
    <w:rsid w:val="00AA24FD"/>
    <w:rsid w:val="00AB1273"/>
    <w:rsid w:val="00AB6579"/>
    <w:rsid w:val="00AC33E4"/>
    <w:rsid w:val="00AD214D"/>
    <w:rsid w:val="00AD25E8"/>
    <w:rsid w:val="00AD77A4"/>
    <w:rsid w:val="00AE522E"/>
    <w:rsid w:val="00AE6BC7"/>
    <w:rsid w:val="00AF0C79"/>
    <w:rsid w:val="00AF1A88"/>
    <w:rsid w:val="00AF5D6F"/>
    <w:rsid w:val="00B06137"/>
    <w:rsid w:val="00B069CC"/>
    <w:rsid w:val="00B21759"/>
    <w:rsid w:val="00B45563"/>
    <w:rsid w:val="00B47208"/>
    <w:rsid w:val="00B67364"/>
    <w:rsid w:val="00B70747"/>
    <w:rsid w:val="00B71374"/>
    <w:rsid w:val="00B86C04"/>
    <w:rsid w:val="00BA3721"/>
    <w:rsid w:val="00BB130D"/>
    <w:rsid w:val="00BB2CFD"/>
    <w:rsid w:val="00BB7B32"/>
    <w:rsid w:val="00BF042B"/>
    <w:rsid w:val="00BF0CEA"/>
    <w:rsid w:val="00BF3BC4"/>
    <w:rsid w:val="00BF6D17"/>
    <w:rsid w:val="00C00328"/>
    <w:rsid w:val="00C02FA1"/>
    <w:rsid w:val="00C07357"/>
    <w:rsid w:val="00C13F20"/>
    <w:rsid w:val="00C16E1C"/>
    <w:rsid w:val="00C53CEA"/>
    <w:rsid w:val="00C55EC5"/>
    <w:rsid w:val="00C56F46"/>
    <w:rsid w:val="00C6549B"/>
    <w:rsid w:val="00C665A0"/>
    <w:rsid w:val="00C700EA"/>
    <w:rsid w:val="00C7232D"/>
    <w:rsid w:val="00C97445"/>
    <w:rsid w:val="00CB1DBF"/>
    <w:rsid w:val="00CB27C4"/>
    <w:rsid w:val="00CB6206"/>
    <w:rsid w:val="00CC03E9"/>
    <w:rsid w:val="00CC651E"/>
    <w:rsid w:val="00CC6FE9"/>
    <w:rsid w:val="00CC7899"/>
    <w:rsid w:val="00CD563C"/>
    <w:rsid w:val="00CD6DE7"/>
    <w:rsid w:val="00CE1788"/>
    <w:rsid w:val="00CE4979"/>
    <w:rsid w:val="00CF392C"/>
    <w:rsid w:val="00D10C79"/>
    <w:rsid w:val="00D1629A"/>
    <w:rsid w:val="00D2439C"/>
    <w:rsid w:val="00D408E7"/>
    <w:rsid w:val="00D43D37"/>
    <w:rsid w:val="00D45F1D"/>
    <w:rsid w:val="00D55EEE"/>
    <w:rsid w:val="00D629AA"/>
    <w:rsid w:val="00D7170A"/>
    <w:rsid w:val="00D93C40"/>
    <w:rsid w:val="00DA2BA5"/>
    <w:rsid w:val="00DA3578"/>
    <w:rsid w:val="00DB1AF6"/>
    <w:rsid w:val="00DB59FB"/>
    <w:rsid w:val="00DC1919"/>
    <w:rsid w:val="00DC63D6"/>
    <w:rsid w:val="00DD55C7"/>
    <w:rsid w:val="00E26B08"/>
    <w:rsid w:val="00E27712"/>
    <w:rsid w:val="00E3620E"/>
    <w:rsid w:val="00E557AD"/>
    <w:rsid w:val="00E55B0E"/>
    <w:rsid w:val="00E56843"/>
    <w:rsid w:val="00E61103"/>
    <w:rsid w:val="00E61CAB"/>
    <w:rsid w:val="00E7627D"/>
    <w:rsid w:val="00E9204B"/>
    <w:rsid w:val="00E9278A"/>
    <w:rsid w:val="00EA6FBA"/>
    <w:rsid w:val="00EA7B74"/>
    <w:rsid w:val="00EB1AD7"/>
    <w:rsid w:val="00EB3CE3"/>
    <w:rsid w:val="00EB40A3"/>
    <w:rsid w:val="00EB4D4B"/>
    <w:rsid w:val="00EC1DC6"/>
    <w:rsid w:val="00EC3BAE"/>
    <w:rsid w:val="00EC5DAF"/>
    <w:rsid w:val="00ED0327"/>
    <w:rsid w:val="00ED309B"/>
    <w:rsid w:val="00EE3ABC"/>
    <w:rsid w:val="00F02BFF"/>
    <w:rsid w:val="00F070A2"/>
    <w:rsid w:val="00F10C0D"/>
    <w:rsid w:val="00F128D2"/>
    <w:rsid w:val="00F15767"/>
    <w:rsid w:val="00F21F83"/>
    <w:rsid w:val="00F31CC6"/>
    <w:rsid w:val="00F44723"/>
    <w:rsid w:val="00F50464"/>
    <w:rsid w:val="00F70518"/>
    <w:rsid w:val="00F71915"/>
    <w:rsid w:val="00F7231C"/>
    <w:rsid w:val="00F745C1"/>
    <w:rsid w:val="00F752C2"/>
    <w:rsid w:val="00F80A57"/>
    <w:rsid w:val="00F83F92"/>
    <w:rsid w:val="00F86123"/>
    <w:rsid w:val="00F9423A"/>
    <w:rsid w:val="00FA44AF"/>
    <w:rsid w:val="00FA5E93"/>
    <w:rsid w:val="00FA7EC9"/>
    <w:rsid w:val="00FC1E94"/>
    <w:rsid w:val="00FD2CBC"/>
    <w:rsid w:val="00FD6A65"/>
    <w:rsid w:val="00FE09BE"/>
    <w:rsid w:val="00FF175D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1C02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206"/>
    <w:rPr>
      <w:color w:val="800080"/>
      <w:u w:val="single"/>
    </w:rPr>
  </w:style>
  <w:style w:type="paragraph" w:customStyle="1" w:styleId="xl63">
    <w:name w:val="xl63"/>
    <w:basedOn w:val="a"/>
    <w:rsid w:val="001C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C0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1C02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206"/>
    <w:rPr>
      <w:color w:val="800080"/>
      <w:u w:val="single"/>
    </w:rPr>
  </w:style>
  <w:style w:type="paragraph" w:customStyle="1" w:styleId="xl63">
    <w:name w:val="xl63"/>
    <w:basedOn w:val="a"/>
    <w:rsid w:val="001C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C0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4449CFE1-20F4-478D-9CEA-DDBDC6BD958C}"/>
</file>

<file path=customXml/itemProps2.xml><?xml version="1.0" encoding="utf-8"?>
<ds:datastoreItem xmlns:ds="http://schemas.openxmlformats.org/officeDocument/2006/customXml" ds:itemID="{F9F19350-0CE6-46E7-8852-D33B5BCF8BFE}"/>
</file>

<file path=customXml/itemProps3.xml><?xml version="1.0" encoding="utf-8"?>
<ds:datastoreItem xmlns:ds="http://schemas.openxmlformats.org/officeDocument/2006/customXml" ds:itemID="{B80CD36B-26E5-4CD9-BC3B-31BDAF9252FB}"/>
</file>

<file path=customXml/itemProps4.xml><?xml version="1.0" encoding="utf-8"?>
<ds:datastoreItem xmlns:ds="http://schemas.openxmlformats.org/officeDocument/2006/customXml" ds:itemID="{F1BBF213-0465-4030-BE8B-AE4349FF8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232</Pages>
  <Words>30154</Words>
  <Characters>229527</Characters>
  <Application>Microsoft Office Word</Application>
  <DocSecurity>0</DocSecurity>
  <Lines>1912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259163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Инна Леонидовна</dc:creator>
  <cp:lastModifiedBy>Развин Владимир Витальевич</cp:lastModifiedBy>
  <cp:revision>7</cp:revision>
  <cp:lastPrinted>2019-03-21T13:18:00Z</cp:lastPrinted>
  <dcterms:created xsi:type="dcterms:W3CDTF">2020-11-30T12:29:00Z</dcterms:created>
  <dcterms:modified xsi:type="dcterms:W3CDTF">2021-04-21T14:15:00Z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