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2763AD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2763A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2763AD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2763A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2763AD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2763A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2763AD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03F33" w:rsidP="002763AD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2763AD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03F33" w:rsidP="002763AD">
            <w:pPr>
              <w:pStyle w:val="aa"/>
              <w:jc w:val="center"/>
            </w:pPr>
            <w:r>
              <w:t>61/</w:t>
            </w:r>
            <w:r w:rsidR="005F3908">
              <w:t>931</w:t>
            </w:r>
          </w:p>
        </w:tc>
      </w:tr>
    </w:tbl>
    <w:p w:rsidR="004D75D6" w:rsidRDefault="004D75D6" w:rsidP="002763AD">
      <w:pPr>
        <w:rPr>
          <w:sz w:val="28"/>
          <w:szCs w:val="28"/>
        </w:rPr>
      </w:pPr>
    </w:p>
    <w:p w:rsidR="00DC71B6" w:rsidRDefault="00DC71B6" w:rsidP="006C584E">
      <w:pPr>
        <w:tabs>
          <w:tab w:val="left" w:pos="7513"/>
        </w:tabs>
        <w:autoSpaceDE w:val="0"/>
        <w:autoSpaceDN w:val="0"/>
        <w:adjustRightInd w:val="0"/>
        <w:ind w:right="2693"/>
        <w:jc w:val="both"/>
        <w:rPr>
          <w:sz w:val="28"/>
          <w:szCs w:val="28"/>
        </w:rPr>
      </w:pPr>
      <w:r w:rsidRPr="00333D0E">
        <w:rPr>
          <w:bCs/>
          <w:sz w:val="28"/>
          <w:szCs w:val="28"/>
        </w:rPr>
        <w:t xml:space="preserve">О внесении изменений в </w:t>
      </w:r>
      <w:r w:rsidRPr="00333D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Волгоградской городской Думы </w:t>
      </w:r>
      <w:r w:rsidRPr="00333D0E">
        <w:rPr>
          <w:sz w:val="28"/>
          <w:szCs w:val="28"/>
        </w:rPr>
        <w:t>от 21.12.2018 № 5/125 «</w:t>
      </w:r>
      <w:r>
        <w:rPr>
          <w:sz w:val="28"/>
          <w:szCs w:val="28"/>
        </w:rPr>
        <w:t xml:space="preserve">Об утверждении Порядка </w:t>
      </w:r>
      <w:r w:rsidRPr="00E505C4">
        <w:rPr>
          <w:sz w:val="28"/>
          <w:szCs w:val="28"/>
        </w:rPr>
        <w:t xml:space="preserve">обеспечения бесплатным горячим питанием обучающихся первых </w:t>
      </w:r>
      <w:r>
        <w:rPr>
          <w:sz w:val="28"/>
          <w:szCs w:val="28"/>
        </w:rPr>
        <w:t>–</w:t>
      </w:r>
      <w:r w:rsidRPr="00E505C4">
        <w:rPr>
          <w:sz w:val="28"/>
          <w:szCs w:val="28"/>
        </w:rPr>
        <w:t xml:space="preserve"> четвертых классов муниципальных общеобразовательных организаций Волгограда и обучающихся пятых </w:t>
      </w:r>
      <w:r>
        <w:rPr>
          <w:sz w:val="28"/>
          <w:szCs w:val="28"/>
        </w:rPr>
        <w:t xml:space="preserve">– </w:t>
      </w:r>
      <w:r w:rsidRPr="00E505C4">
        <w:rPr>
          <w:sz w:val="28"/>
          <w:szCs w:val="28"/>
        </w:rPr>
        <w:t>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</w:t>
      </w:r>
      <w:r>
        <w:rPr>
          <w:sz w:val="28"/>
          <w:szCs w:val="28"/>
        </w:rPr>
        <w:t>»</w:t>
      </w:r>
    </w:p>
    <w:p w:rsidR="00DC71B6" w:rsidRDefault="00DC71B6" w:rsidP="002763AD">
      <w:pPr>
        <w:ind w:right="5670"/>
        <w:rPr>
          <w:sz w:val="28"/>
          <w:szCs w:val="28"/>
        </w:rPr>
      </w:pPr>
    </w:p>
    <w:p w:rsidR="00DC71B6" w:rsidRPr="00634508" w:rsidRDefault="00DC71B6" w:rsidP="002763AD">
      <w:pPr>
        <w:ind w:firstLine="708"/>
        <w:jc w:val="both"/>
        <w:rPr>
          <w:sz w:val="28"/>
          <w:szCs w:val="28"/>
        </w:rPr>
      </w:pPr>
      <w:proofErr w:type="gramStart"/>
      <w:r w:rsidRPr="00634508">
        <w:rPr>
          <w:sz w:val="28"/>
          <w:szCs w:val="28"/>
        </w:rPr>
        <w:t>В соответствии с Федеральными законами от 06 октября 2003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</w:t>
      </w:r>
      <w:r w:rsidRPr="00634508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30CCA">
        <w:rPr>
          <w:sz w:val="28"/>
          <w:szCs w:val="28"/>
        </w:rPr>
        <w:t xml:space="preserve">            </w:t>
      </w:r>
      <w:r w:rsidRPr="00634508">
        <w:rPr>
          <w:sz w:val="28"/>
          <w:szCs w:val="28"/>
        </w:rPr>
        <w:t>в Российской Федерации», от 29 декабря 2012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№ 273-ФЗ «Об </w:t>
      </w:r>
      <w:r w:rsidR="00130CCA">
        <w:rPr>
          <w:sz w:val="28"/>
          <w:szCs w:val="28"/>
        </w:rPr>
        <w:t xml:space="preserve">           </w:t>
      </w:r>
      <w:r w:rsidRPr="00634508">
        <w:rPr>
          <w:sz w:val="28"/>
          <w:szCs w:val="28"/>
        </w:rPr>
        <w:t>образо</w:t>
      </w:r>
      <w:r w:rsidR="005F3908">
        <w:rPr>
          <w:sz w:val="28"/>
          <w:szCs w:val="28"/>
        </w:rPr>
        <w:t>вании в Российской Федерации», З</w:t>
      </w:r>
      <w:r w:rsidRPr="00634508">
        <w:rPr>
          <w:sz w:val="28"/>
          <w:szCs w:val="28"/>
        </w:rPr>
        <w:t>аконами Волгоградской области</w:t>
      </w:r>
      <w:r w:rsidR="00386618">
        <w:rPr>
          <w:sz w:val="28"/>
          <w:szCs w:val="28"/>
        </w:rPr>
        <w:t xml:space="preserve"> </w:t>
      </w:r>
      <w:r w:rsidR="00130CCA">
        <w:rPr>
          <w:sz w:val="28"/>
          <w:szCs w:val="28"/>
        </w:rPr>
        <w:t xml:space="preserve">         </w:t>
      </w:r>
      <w:r w:rsidRPr="00634508">
        <w:rPr>
          <w:sz w:val="28"/>
          <w:szCs w:val="28"/>
        </w:rPr>
        <w:t>от 31 декабря 2015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>г. № 246-ОД «Социальный кодекс Волгоградской области», от 10 ноября 2005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№ 1111-ОД «Об организации питания обучающихся </w:t>
      </w:r>
      <w:r w:rsidR="00130CCA">
        <w:rPr>
          <w:sz w:val="28"/>
          <w:szCs w:val="28"/>
        </w:rPr>
        <w:t xml:space="preserve">           </w:t>
      </w:r>
      <w:r w:rsidRPr="00634508">
        <w:rPr>
          <w:sz w:val="28"/>
          <w:szCs w:val="28"/>
        </w:rPr>
        <w:t>(1</w:t>
      </w:r>
      <w:r>
        <w:rPr>
          <w:sz w:val="28"/>
          <w:szCs w:val="28"/>
        </w:rPr>
        <w:t xml:space="preserve"> – </w:t>
      </w:r>
      <w:r w:rsidRPr="00634508">
        <w:rPr>
          <w:sz w:val="28"/>
          <w:szCs w:val="28"/>
        </w:rPr>
        <w:t>11 классы)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>в общеобразовательных организациях</w:t>
      </w:r>
      <w:proofErr w:type="gramEnd"/>
      <w:r w:rsidRPr="00634508">
        <w:rPr>
          <w:sz w:val="28"/>
          <w:szCs w:val="28"/>
        </w:rPr>
        <w:t xml:space="preserve"> </w:t>
      </w:r>
      <w:proofErr w:type="gramStart"/>
      <w:r w:rsidRPr="00634508">
        <w:rPr>
          <w:sz w:val="28"/>
          <w:szCs w:val="28"/>
        </w:rPr>
        <w:t>Волгоградской области», постановлениями Администрации Волгоградской области от 30 октября 2017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>г. № 574-п «Об утверждении государственной программы Волгоградской области «Развитие образования в Волгоградской области», от 10 августа 2020</w:t>
      </w:r>
      <w:r>
        <w:rPr>
          <w:sz w:val="28"/>
          <w:szCs w:val="28"/>
        </w:rPr>
        <w:t xml:space="preserve"> </w:t>
      </w:r>
      <w:r w:rsidRPr="0063450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</w:t>
      </w:r>
      <w:r w:rsidRPr="00634508">
        <w:rPr>
          <w:sz w:val="28"/>
          <w:szCs w:val="28"/>
        </w:rPr>
        <w:t>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день», руководствуясь статьями 5, 7</w:t>
      </w:r>
      <w:proofErr w:type="gramEnd"/>
      <w:r w:rsidRPr="00634508">
        <w:rPr>
          <w:sz w:val="28"/>
          <w:szCs w:val="28"/>
        </w:rPr>
        <w:t xml:space="preserve">, 24, 26 Устава города-героя Волгограда, </w:t>
      </w:r>
      <w:r w:rsidRPr="00634508">
        <w:rPr>
          <w:spacing w:val="-4"/>
          <w:sz w:val="28"/>
          <w:szCs w:val="28"/>
        </w:rPr>
        <w:t>Волгоградская городская Дума</w:t>
      </w:r>
    </w:p>
    <w:p w:rsidR="00DC71B6" w:rsidRDefault="00DC71B6" w:rsidP="002763AD">
      <w:pPr>
        <w:tabs>
          <w:tab w:val="left" w:pos="9639"/>
        </w:tabs>
        <w:rPr>
          <w:b/>
          <w:sz w:val="28"/>
          <w:szCs w:val="28"/>
        </w:rPr>
      </w:pPr>
      <w:r w:rsidRPr="00634508">
        <w:rPr>
          <w:b/>
          <w:sz w:val="28"/>
          <w:szCs w:val="28"/>
        </w:rPr>
        <w:t>РЕШИЛА:</w:t>
      </w:r>
    </w:p>
    <w:p w:rsidR="00DC71B6" w:rsidRPr="002422D6" w:rsidRDefault="00DC71B6" w:rsidP="002763AD">
      <w:pPr>
        <w:ind w:firstLine="709"/>
        <w:jc w:val="both"/>
        <w:rPr>
          <w:sz w:val="28"/>
          <w:szCs w:val="28"/>
        </w:rPr>
      </w:pPr>
      <w:r w:rsidRPr="002422D6">
        <w:rPr>
          <w:sz w:val="28"/>
          <w:szCs w:val="28"/>
        </w:rPr>
        <w:t>1. Внести в решение Волгоградской городс</w:t>
      </w:r>
      <w:r w:rsidR="002422D6">
        <w:rPr>
          <w:sz w:val="28"/>
          <w:szCs w:val="28"/>
        </w:rPr>
        <w:t xml:space="preserve">кой Думы от 21.12.2018                  </w:t>
      </w:r>
      <w:r w:rsidRPr="002422D6">
        <w:rPr>
          <w:sz w:val="28"/>
          <w:szCs w:val="28"/>
        </w:rPr>
        <w:t>№ 5/125 «Об утверждении Порядка обеспечения бесплатным горячим питанием обучающихся первых</w:t>
      </w:r>
      <w:r w:rsidR="002422D6">
        <w:rPr>
          <w:sz w:val="28"/>
          <w:szCs w:val="28"/>
        </w:rPr>
        <w:t xml:space="preserve"> – </w:t>
      </w:r>
      <w:r w:rsidRPr="002422D6">
        <w:rPr>
          <w:sz w:val="28"/>
          <w:szCs w:val="28"/>
        </w:rPr>
        <w:t>четвертых классов муниципальных общеобразовательных организаций Волгограда и обучающихся пятых</w:t>
      </w:r>
      <w:r w:rsidR="002763AD">
        <w:rPr>
          <w:sz w:val="28"/>
          <w:szCs w:val="28"/>
        </w:rPr>
        <w:t xml:space="preserve"> – </w:t>
      </w:r>
      <w:r w:rsidRPr="002422D6">
        <w:rPr>
          <w:sz w:val="28"/>
          <w:szCs w:val="28"/>
        </w:rPr>
        <w:t>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следующие изменения:</w:t>
      </w:r>
    </w:p>
    <w:p w:rsidR="00DC71B6" w:rsidRDefault="00DC71B6" w:rsidP="002763AD">
      <w:pPr>
        <w:ind w:firstLine="709"/>
        <w:jc w:val="both"/>
        <w:rPr>
          <w:sz w:val="28"/>
          <w:szCs w:val="28"/>
        </w:rPr>
      </w:pPr>
      <w:r w:rsidRPr="002422D6">
        <w:rPr>
          <w:sz w:val="28"/>
          <w:szCs w:val="28"/>
        </w:rPr>
        <w:t>1.1.</w:t>
      </w:r>
      <w:r w:rsidR="002422D6" w:rsidRPr="002422D6">
        <w:rPr>
          <w:sz w:val="28"/>
          <w:szCs w:val="28"/>
        </w:rPr>
        <w:t xml:space="preserve"> </w:t>
      </w:r>
      <w:r w:rsidRPr="002422D6">
        <w:rPr>
          <w:sz w:val="28"/>
          <w:szCs w:val="28"/>
        </w:rPr>
        <w:t>Преамбулу изложить в следующей редакции:</w:t>
      </w:r>
    </w:p>
    <w:p w:rsidR="005E6CB0" w:rsidRDefault="005E6CB0" w:rsidP="002763AD">
      <w:pPr>
        <w:ind w:firstLine="709"/>
        <w:jc w:val="both"/>
        <w:rPr>
          <w:sz w:val="28"/>
          <w:szCs w:val="28"/>
        </w:rPr>
      </w:pPr>
    </w:p>
    <w:p w:rsidR="005E6CB0" w:rsidRDefault="005E6CB0" w:rsidP="002763AD">
      <w:pPr>
        <w:ind w:firstLine="709"/>
        <w:jc w:val="both"/>
        <w:rPr>
          <w:sz w:val="28"/>
          <w:szCs w:val="28"/>
        </w:rPr>
      </w:pPr>
    </w:p>
    <w:p w:rsidR="002422D6" w:rsidRDefault="00DC71B6" w:rsidP="002763AD">
      <w:pPr>
        <w:ind w:firstLine="709"/>
        <w:jc w:val="both"/>
        <w:rPr>
          <w:sz w:val="28"/>
          <w:szCs w:val="28"/>
        </w:rPr>
      </w:pPr>
      <w:proofErr w:type="gramStart"/>
      <w:r w:rsidRPr="002422D6">
        <w:rPr>
          <w:sz w:val="28"/>
          <w:szCs w:val="28"/>
        </w:rPr>
        <w:lastRenderedPageBreak/>
        <w:t xml:space="preserve">«В целях дополнительной социальной поддержки обучающихся первых </w:t>
      </w:r>
      <w:r w:rsidR="002422D6">
        <w:rPr>
          <w:sz w:val="28"/>
          <w:szCs w:val="28"/>
        </w:rPr>
        <w:t>–</w:t>
      </w:r>
      <w:r w:rsidRPr="002422D6">
        <w:rPr>
          <w:sz w:val="28"/>
          <w:szCs w:val="28"/>
        </w:rPr>
        <w:t xml:space="preserve"> четвертых классов муниципальных общеобразовательных организаций Волгограда и обучающихся пятых </w:t>
      </w:r>
      <w:r w:rsidR="002422D6">
        <w:rPr>
          <w:sz w:val="28"/>
          <w:szCs w:val="28"/>
        </w:rPr>
        <w:t>–</w:t>
      </w:r>
      <w:r w:rsidRPr="002422D6">
        <w:rPr>
          <w:sz w:val="28"/>
          <w:szCs w:val="28"/>
        </w:rPr>
        <w:t xml:space="preserve">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фтизиатра, в соответствии с Федеральными законами от 29 декабря 2012 г. </w:t>
      </w:r>
      <w:hyperlink r:id="rId9" w:history="1">
        <w:r w:rsidRPr="002422D6">
          <w:rPr>
            <w:rStyle w:val="af"/>
            <w:color w:val="auto"/>
            <w:sz w:val="28"/>
            <w:szCs w:val="28"/>
            <w:u w:val="none"/>
          </w:rPr>
          <w:t>№ 273-ФЗ</w:t>
        </w:r>
      </w:hyperlink>
      <w:r w:rsidRPr="002422D6">
        <w:rPr>
          <w:sz w:val="28"/>
          <w:szCs w:val="28"/>
        </w:rPr>
        <w:t xml:space="preserve"> «Об образовании в Российской Федерации», от 06 октября 2003 г. </w:t>
      </w:r>
      <w:hyperlink r:id="rId10" w:history="1">
        <w:r w:rsidRPr="002422D6">
          <w:rPr>
            <w:rStyle w:val="af"/>
            <w:color w:val="auto"/>
            <w:sz w:val="28"/>
            <w:szCs w:val="28"/>
            <w:u w:val="none"/>
          </w:rPr>
          <w:t>№ 131-ФЗ</w:t>
        </w:r>
      </w:hyperlink>
      <w:r w:rsidRPr="002422D6">
        <w:rPr>
          <w:sz w:val="28"/>
          <w:szCs w:val="28"/>
        </w:rPr>
        <w:t xml:space="preserve"> «Об общих принципах организации местного</w:t>
      </w:r>
      <w:proofErr w:type="gramEnd"/>
      <w:r w:rsidRPr="002422D6">
        <w:rPr>
          <w:sz w:val="28"/>
          <w:szCs w:val="28"/>
        </w:rPr>
        <w:t xml:space="preserve"> </w:t>
      </w:r>
      <w:proofErr w:type="gramStart"/>
      <w:r w:rsidRPr="002422D6">
        <w:rPr>
          <w:sz w:val="28"/>
          <w:szCs w:val="28"/>
        </w:rPr>
        <w:t xml:space="preserve">самоуправления в Российской Федерации», </w:t>
      </w:r>
      <w:hyperlink r:id="rId11" w:history="1">
        <w:r w:rsidRPr="002422D6">
          <w:rPr>
            <w:rStyle w:val="af"/>
            <w:color w:val="auto"/>
            <w:sz w:val="28"/>
            <w:szCs w:val="28"/>
            <w:u w:val="none"/>
          </w:rPr>
          <w:t>Законам</w:t>
        </w:r>
      </w:hyperlink>
      <w:r w:rsidRPr="002422D6">
        <w:rPr>
          <w:sz w:val="28"/>
          <w:szCs w:val="28"/>
        </w:rPr>
        <w:t>и Волгоградской области от 31 декабря 2015 г. № 246-ОД «Социальный кодекс Волгоградской области», от 10 ноября 2005 г. № 1111-ОД «Об организации питания обучающихся (1</w:t>
      </w:r>
      <w:r w:rsidR="002422D6">
        <w:rPr>
          <w:sz w:val="28"/>
          <w:szCs w:val="28"/>
        </w:rPr>
        <w:t xml:space="preserve"> – </w:t>
      </w:r>
      <w:r w:rsidRPr="002422D6">
        <w:rPr>
          <w:sz w:val="28"/>
          <w:szCs w:val="28"/>
        </w:rPr>
        <w:t xml:space="preserve">11 классы) в общеобразовательных организациях Волгоградской области», </w:t>
      </w:r>
      <w:hyperlink r:id="rId12" w:history="1">
        <w:r w:rsidRPr="002422D6">
          <w:rPr>
            <w:rStyle w:val="af"/>
            <w:color w:val="auto"/>
            <w:sz w:val="28"/>
            <w:szCs w:val="28"/>
            <w:u w:val="none"/>
          </w:rPr>
          <w:t>постановлениям</w:t>
        </w:r>
      </w:hyperlink>
      <w:r w:rsidRPr="002422D6">
        <w:rPr>
          <w:sz w:val="28"/>
          <w:szCs w:val="28"/>
        </w:rPr>
        <w:t>и Администрации Волгоградской области от 08 декабря 2008 г. № 188-п «Об утверждении Порядка расходования и учета средств на предоставление субвенций из областного бюджета</w:t>
      </w:r>
      <w:proofErr w:type="gramEnd"/>
      <w:r w:rsidRPr="002422D6">
        <w:rPr>
          <w:sz w:val="28"/>
          <w:szCs w:val="28"/>
        </w:rPr>
        <w:t xml:space="preserve"> </w:t>
      </w:r>
      <w:proofErr w:type="gramStart"/>
      <w:r w:rsidRPr="002422D6">
        <w:rPr>
          <w:sz w:val="28"/>
          <w:szCs w:val="28"/>
        </w:rPr>
        <w:t xml:space="preserve">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</w:t>
      </w:r>
      <w:r w:rsidR="002422D6">
        <w:rPr>
          <w:sz w:val="28"/>
          <w:szCs w:val="28"/>
        </w:rPr>
        <w:t xml:space="preserve">                       </w:t>
      </w:r>
      <w:r w:rsidRPr="002422D6">
        <w:rPr>
          <w:sz w:val="28"/>
          <w:szCs w:val="28"/>
        </w:rPr>
        <w:t>№ 246-ОД», от 30 октября 2017 г. № 574-п «Об утверждении государственной программы Волгоградской области «Развитие образования в Волгоградской области», от 10 августа 2020 г. № 470-п «Об</w:t>
      </w:r>
      <w:proofErr w:type="gramEnd"/>
      <w:r w:rsidRPr="002422D6">
        <w:rPr>
          <w:sz w:val="28"/>
          <w:szCs w:val="28"/>
        </w:rPr>
        <w:t xml:space="preserve"> </w:t>
      </w:r>
      <w:proofErr w:type="gramStart"/>
      <w:r w:rsidRPr="002422D6">
        <w:rPr>
          <w:sz w:val="28"/>
          <w:szCs w:val="28"/>
        </w:rPr>
        <w:t xml:space="preserve">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день», </w:t>
      </w:r>
      <w:hyperlink r:id="rId13" w:history="1">
        <w:r w:rsidRPr="002422D6">
          <w:rPr>
            <w:rStyle w:val="af"/>
            <w:color w:val="auto"/>
            <w:sz w:val="28"/>
            <w:szCs w:val="28"/>
            <w:u w:val="none"/>
          </w:rPr>
          <w:t>приказом</w:t>
        </w:r>
      </w:hyperlink>
      <w:r w:rsidRPr="002422D6">
        <w:rPr>
          <w:sz w:val="28"/>
          <w:szCs w:val="28"/>
        </w:rPr>
        <w:t xml:space="preserve"> комитета образования и науки Волгоградской области от 01 сентября 2016 г.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</w:t>
      </w:r>
      <w:r w:rsidR="009B6CE0" w:rsidRPr="009B6CE0">
        <w:rPr>
          <w:sz w:val="28"/>
          <w:szCs w:val="28"/>
        </w:rPr>
        <w:t>горячего питания, предусматривающего</w:t>
      </w:r>
      <w:proofErr w:type="gramEnd"/>
      <w:r w:rsidR="009B6CE0" w:rsidRPr="009B6CE0">
        <w:rPr>
          <w:sz w:val="28"/>
          <w:szCs w:val="28"/>
        </w:rPr>
        <w:t xml:space="preserve"> наличие горячего блюда, не считая горячего напитка, не менее одного раза в день</w:t>
      </w:r>
      <w:r w:rsidRPr="002422D6">
        <w:rPr>
          <w:sz w:val="28"/>
          <w:szCs w:val="28"/>
        </w:rPr>
        <w:t xml:space="preserve">», руководствуясь </w:t>
      </w:r>
      <w:hyperlink r:id="rId14" w:history="1">
        <w:r w:rsidRPr="002422D6">
          <w:rPr>
            <w:rStyle w:val="af"/>
            <w:color w:val="auto"/>
            <w:sz w:val="28"/>
            <w:szCs w:val="28"/>
            <w:u w:val="none"/>
          </w:rPr>
          <w:t>статьями 5</w:t>
        </w:r>
      </w:hyperlink>
      <w:r w:rsidRPr="002422D6">
        <w:rPr>
          <w:sz w:val="28"/>
          <w:szCs w:val="28"/>
        </w:rPr>
        <w:t xml:space="preserve">, </w:t>
      </w:r>
      <w:hyperlink r:id="rId15" w:history="1">
        <w:r w:rsidRPr="002422D6">
          <w:rPr>
            <w:rStyle w:val="af"/>
            <w:color w:val="auto"/>
            <w:sz w:val="28"/>
            <w:szCs w:val="28"/>
            <w:u w:val="none"/>
          </w:rPr>
          <w:t>7</w:t>
        </w:r>
      </w:hyperlink>
      <w:r w:rsidRPr="002422D6">
        <w:rPr>
          <w:sz w:val="28"/>
          <w:szCs w:val="28"/>
        </w:rPr>
        <w:t xml:space="preserve">, </w:t>
      </w:r>
      <w:hyperlink r:id="rId16" w:history="1">
        <w:r w:rsidRPr="002422D6">
          <w:rPr>
            <w:rStyle w:val="af"/>
            <w:color w:val="auto"/>
            <w:sz w:val="28"/>
            <w:szCs w:val="28"/>
            <w:u w:val="none"/>
          </w:rPr>
          <w:t>24</w:t>
        </w:r>
      </w:hyperlink>
      <w:r w:rsidRPr="002422D6">
        <w:rPr>
          <w:sz w:val="28"/>
          <w:szCs w:val="28"/>
        </w:rPr>
        <w:t xml:space="preserve">, </w:t>
      </w:r>
      <w:hyperlink r:id="rId17" w:history="1">
        <w:r w:rsidRPr="002422D6">
          <w:rPr>
            <w:rStyle w:val="af"/>
            <w:color w:val="auto"/>
            <w:sz w:val="28"/>
            <w:szCs w:val="28"/>
            <w:u w:val="none"/>
          </w:rPr>
          <w:t>26</w:t>
        </w:r>
      </w:hyperlink>
      <w:r w:rsidRPr="002422D6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C71B6" w:rsidRPr="002422D6" w:rsidRDefault="002422D6" w:rsidP="002763AD">
      <w:pPr>
        <w:jc w:val="both"/>
        <w:rPr>
          <w:sz w:val="28"/>
          <w:szCs w:val="28"/>
        </w:rPr>
      </w:pPr>
      <w:r w:rsidRPr="002422D6">
        <w:rPr>
          <w:b/>
          <w:sz w:val="28"/>
          <w:szCs w:val="28"/>
        </w:rPr>
        <w:t>РЕШИЛА</w:t>
      </w:r>
      <w:proofErr w:type="gramStart"/>
      <w:r w:rsidR="00DC71B6" w:rsidRPr="002422D6">
        <w:rPr>
          <w:b/>
          <w:sz w:val="28"/>
          <w:szCs w:val="28"/>
        </w:rPr>
        <w:t>:</w:t>
      </w:r>
      <w:r w:rsidR="00DC71B6" w:rsidRPr="002422D6">
        <w:rPr>
          <w:sz w:val="28"/>
          <w:szCs w:val="28"/>
        </w:rPr>
        <w:t>»</w:t>
      </w:r>
      <w:proofErr w:type="gramEnd"/>
      <w:r w:rsidR="00DC71B6" w:rsidRPr="002422D6">
        <w:rPr>
          <w:sz w:val="28"/>
          <w:szCs w:val="28"/>
        </w:rPr>
        <w:t>.</w:t>
      </w:r>
    </w:p>
    <w:p w:rsidR="00DC71B6" w:rsidRPr="002422D6" w:rsidRDefault="00DC71B6" w:rsidP="002763AD">
      <w:pPr>
        <w:ind w:firstLine="709"/>
        <w:rPr>
          <w:sz w:val="28"/>
          <w:szCs w:val="28"/>
        </w:rPr>
      </w:pPr>
      <w:r w:rsidRPr="002422D6">
        <w:rPr>
          <w:sz w:val="28"/>
          <w:szCs w:val="28"/>
        </w:rPr>
        <w:t>1.2. В пункте 2</w:t>
      </w:r>
      <w:r w:rsidR="002422D6">
        <w:rPr>
          <w:sz w:val="28"/>
          <w:szCs w:val="28"/>
        </w:rPr>
        <w:t>:</w:t>
      </w:r>
    </w:p>
    <w:p w:rsidR="00DC71B6" w:rsidRPr="002422D6" w:rsidRDefault="00DC71B6" w:rsidP="002763AD">
      <w:pPr>
        <w:ind w:firstLine="709"/>
        <w:rPr>
          <w:sz w:val="28"/>
          <w:szCs w:val="28"/>
        </w:rPr>
      </w:pPr>
      <w:r w:rsidRPr="002422D6">
        <w:rPr>
          <w:sz w:val="28"/>
          <w:szCs w:val="28"/>
        </w:rPr>
        <w:t>1.2.1. В абзаце четвертом подпункта 2.1 цифры «18,25» заменить цифрами «18,95».</w:t>
      </w:r>
    </w:p>
    <w:p w:rsidR="00DC71B6" w:rsidRPr="002422D6" w:rsidRDefault="00DC71B6" w:rsidP="002763AD">
      <w:pPr>
        <w:ind w:firstLine="709"/>
        <w:rPr>
          <w:sz w:val="28"/>
          <w:szCs w:val="28"/>
        </w:rPr>
      </w:pPr>
      <w:r w:rsidRPr="002422D6">
        <w:rPr>
          <w:sz w:val="28"/>
          <w:szCs w:val="28"/>
        </w:rPr>
        <w:t>1.2.2. В абзаце четвертом подпункта 2.2 цифры «18,25» заменить цифрами «18,95».</w:t>
      </w:r>
    </w:p>
    <w:p w:rsidR="00DC71B6" w:rsidRPr="002422D6" w:rsidRDefault="00DC71B6" w:rsidP="002763AD">
      <w:pPr>
        <w:ind w:firstLine="709"/>
        <w:jc w:val="both"/>
        <w:rPr>
          <w:sz w:val="28"/>
          <w:szCs w:val="28"/>
        </w:rPr>
      </w:pPr>
      <w:r w:rsidRPr="002422D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C71B6" w:rsidRPr="002422D6" w:rsidRDefault="00DC71B6" w:rsidP="002763AD">
      <w:pPr>
        <w:ind w:firstLine="709"/>
        <w:jc w:val="both"/>
        <w:rPr>
          <w:sz w:val="28"/>
          <w:szCs w:val="28"/>
        </w:rPr>
      </w:pPr>
      <w:r w:rsidRPr="002422D6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отношения, возникшие</w:t>
      </w:r>
      <w:r w:rsidR="00C4485B">
        <w:rPr>
          <w:sz w:val="28"/>
          <w:szCs w:val="28"/>
        </w:rPr>
        <w:t xml:space="preserve">                </w:t>
      </w:r>
      <w:r w:rsidRPr="002422D6">
        <w:rPr>
          <w:sz w:val="28"/>
          <w:szCs w:val="28"/>
        </w:rPr>
        <w:t xml:space="preserve"> с</w:t>
      </w:r>
      <w:r w:rsidR="002422D6">
        <w:rPr>
          <w:sz w:val="28"/>
          <w:szCs w:val="28"/>
        </w:rPr>
        <w:t xml:space="preserve"> 01 января 2022 г</w:t>
      </w:r>
      <w:r w:rsidRPr="002422D6">
        <w:rPr>
          <w:sz w:val="28"/>
          <w:szCs w:val="28"/>
        </w:rPr>
        <w:t>.</w:t>
      </w:r>
    </w:p>
    <w:p w:rsidR="005E6CB0" w:rsidRDefault="005E6CB0" w:rsidP="00276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6CB0" w:rsidRDefault="005E6CB0" w:rsidP="00276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1B6" w:rsidRPr="00634508" w:rsidRDefault="00DC71B6" w:rsidP="00276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508">
        <w:rPr>
          <w:sz w:val="28"/>
          <w:szCs w:val="28"/>
        </w:rPr>
        <w:lastRenderedPageBreak/>
        <w:t xml:space="preserve">4. </w:t>
      </w:r>
      <w:proofErr w:type="gramStart"/>
      <w:r w:rsidRPr="00634508">
        <w:rPr>
          <w:sz w:val="28"/>
          <w:szCs w:val="28"/>
        </w:rPr>
        <w:t>Контроль за</w:t>
      </w:r>
      <w:proofErr w:type="gramEnd"/>
      <w:r w:rsidRPr="00634508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>
        <w:rPr>
          <w:sz w:val="28"/>
          <w:szCs w:val="28"/>
        </w:rPr>
        <w:t>Кузнецова Г.Ю.</w:t>
      </w:r>
    </w:p>
    <w:p w:rsidR="00386618" w:rsidRDefault="00386618" w:rsidP="003866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3EAB" w:rsidRDefault="000A3EAB" w:rsidP="003866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6CB0" w:rsidRPr="00634508" w:rsidRDefault="005E6CB0" w:rsidP="003866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C71B6" w:rsidRPr="00634508" w:rsidTr="002763AD">
        <w:tc>
          <w:tcPr>
            <w:tcW w:w="5211" w:type="dxa"/>
          </w:tcPr>
          <w:p w:rsidR="00DC71B6" w:rsidRPr="00634508" w:rsidRDefault="00DC71B6" w:rsidP="00276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Председатель</w:t>
            </w:r>
          </w:p>
          <w:p w:rsidR="00DC71B6" w:rsidRPr="00634508" w:rsidRDefault="00DC71B6" w:rsidP="00276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Волгоградской городской Думы</w:t>
            </w:r>
          </w:p>
          <w:p w:rsidR="00DC71B6" w:rsidRDefault="00DC71B6" w:rsidP="00276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71B6" w:rsidRPr="00634508" w:rsidRDefault="00DC71B6" w:rsidP="00276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2763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34508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644" w:type="dxa"/>
          </w:tcPr>
          <w:p w:rsidR="00DC71B6" w:rsidRPr="00634508" w:rsidRDefault="00545A93" w:rsidP="002763AD">
            <w:pPr>
              <w:widowControl w:val="0"/>
              <w:autoSpaceDE w:val="0"/>
              <w:autoSpaceDN w:val="0"/>
              <w:adjustRightInd w:val="0"/>
              <w:ind w:left="45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DC71B6" w:rsidRPr="0063450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C71B6" w:rsidRPr="00634508">
              <w:rPr>
                <w:sz w:val="28"/>
                <w:szCs w:val="28"/>
              </w:rPr>
              <w:t xml:space="preserve"> Волгограда</w:t>
            </w:r>
          </w:p>
          <w:p w:rsidR="00DC71B6" w:rsidRDefault="00DC71B6" w:rsidP="002763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71B6" w:rsidRPr="00634508" w:rsidRDefault="00545A93" w:rsidP="002763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E6CB0" w:rsidRDefault="005E6CB0" w:rsidP="002763AD">
      <w:pPr>
        <w:ind w:left="1418" w:hanging="1418"/>
        <w:jc w:val="both"/>
        <w:rPr>
          <w:sz w:val="28"/>
          <w:szCs w:val="28"/>
        </w:rPr>
      </w:pPr>
    </w:p>
    <w:p w:rsidR="005E6CB0" w:rsidRDefault="005E6CB0" w:rsidP="002763AD">
      <w:pPr>
        <w:ind w:left="1418" w:hanging="1418"/>
        <w:jc w:val="both"/>
        <w:rPr>
          <w:sz w:val="28"/>
          <w:szCs w:val="28"/>
        </w:rPr>
      </w:pPr>
    </w:p>
    <w:p w:rsidR="005E6CB0" w:rsidRDefault="005E6CB0" w:rsidP="002763AD">
      <w:pPr>
        <w:ind w:left="1418" w:hanging="1418"/>
        <w:jc w:val="both"/>
        <w:rPr>
          <w:sz w:val="28"/>
          <w:szCs w:val="28"/>
        </w:rPr>
      </w:pPr>
    </w:p>
    <w:p w:rsidR="005E6CB0" w:rsidRDefault="005E6CB0" w:rsidP="002763AD">
      <w:pPr>
        <w:ind w:left="1418" w:hanging="1418"/>
        <w:jc w:val="both"/>
        <w:rPr>
          <w:sz w:val="28"/>
          <w:szCs w:val="28"/>
        </w:rPr>
      </w:pPr>
    </w:p>
    <w:p w:rsidR="005E6CB0" w:rsidRDefault="005E6CB0" w:rsidP="004B02F0">
      <w:pPr>
        <w:jc w:val="both"/>
        <w:rPr>
          <w:sz w:val="28"/>
          <w:szCs w:val="28"/>
        </w:rPr>
      </w:pPr>
      <w:bookmarkStart w:id="0" w:name="_GoBack"/>
      <w:bookmarkEnd w:id="0"/>
    </w:p>
    <w:p w:rsidR="005E6CB0" w:rsidRDefault="005E6CB0" w:rsidP="002763AD">
      <w:pPr>
        <w:ind w:left="1418" w:hanging="1418"/>
        <w:jc w:val="both"/>
        <w:rPr>
          <w:sz w:val="28"/>
          <w:szCs w:val="28"/>
        </w:rPr>
      </w:pPr>
    </w:p>
    <w:p w:rsidR="002763AD" w:rsidRPr="002763AD" w:rsidRDefault="002763AD" w:rsidP="002763AD">
      <w:pPr>
        <w:jc w:val="both"/>
        <w:rPr>
          <w:szCs w:val="28"/>
        </w:rPr>
      </w:pPr>
    </w:p>
    <w:sectPr w:rsidR="002763AD" w:rsidRPr="002763AD" w:rsidSect="006F4598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2F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096191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EAB"/>
    <w:rsid w:val="000D753F"/>
    <w:rsid w:val="0010551E"/>
    <w:rsid w:val="00130CCA"/>
    <w:rsid w:val="001378E0"/>
    <w:rsid w:val="00186D25"/>
    <w:rsid w:val="001D7F9D"/>
    <w:rsid w:val="00200F1E"/>
    <w:rsid w:val="00203F33"/>
    <w:rsid w:val="002259A5"/>
    <w:rsid w:val="002422D6"/>
    <w:rsid w:val="002429A1"/>
    <w:rsid w:val="002763AD"/>
    <w:rsid w:val="00286049"/>
    <w:rsid w:val="002A45FA"/>
    <w:rsid w:val="002B5A3D"/>
    <w:rsid w:val="002E7342"/>
    <w:rsid w:val="002E7DDC"/>
    <w:rsid w:val="00314701"/>
    <w:rsid w:val="003414A8"/>
    <w:rsid w:val="00361F4A"/>
    <w:rsid w:val="00382528"/>
    <w:rsid w:val="00386618"/>
    <w:rsid w:val="003C0F8E"/>
    <w:rsid w:val="003C6565"/>
    <w:rsid w:val="0040530C"/>
    <w:rsid w:val="00421B61"/>
    <w:rsid w:val="00482CCD"/>
    <w:rsid w:val="00492C03"/>
    <w:rsid w:val="004B02F0"/>
    <w:rsid w:val="004B0A36"/>
    <w:rsid w:val="004C25A4"/>
    <w:rsid w:val="004D75D6"/>
    <w:rsid w:val="004E1268"/>
    <w:rsid w:val="00500893"/>
    <w:rsid w:val="00514E4C"/>
    <w:rsid w:val="00545A93"/>
    <w:rsid w:val="00556EF0"/>
    <w:rsid w:val="00563AFA"/>
    <w:rsid w:val="00564B0A"/>
    <w:rsid w:val="005845CE"/>
    <w:rsid w:val="0058677E"/>
    <w:rsid w:val="005B43EB"/>
    <w:rsid w:val="005E5400"/>
    <w:rsid w:val="005E6CB0"/>
    <w:rsid w:val="005F3908"/>
    <w:rsid w:val="005F5EAC"/>
    <w:rsid w:val="006539E0"/>
    <w:rsid w:val="00672559"/>
    <w:rsid w:val="006741DF"/>
    <w:rsid w:val="006A3C05"/>
    <w:rsid w:val="006C48ED"/>
    <w:rsid w:val="006C584E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6CE0"/>
    <w:rsid w:val="00A07440"/>
    <w:rsid w:val="00A25AC1"/>
    <w:rsid w:val="00AD47C9"/>
    <w:rsid w:val="00AE6D24"/>
    <w:rsid w:val="00B537FA"/>
    <w:rsid w:val="00B86D39"/>
    <w:rsid w:val="00BB75F2"/>
    <w:rsid w:val="00C4485B"/>
    <w:rsid w:val="00C53FF7"/>
    <w:rsid w:val="00C7414B"/>
    <w:rsid w:val="00C85A85"/>
    <w:rsid w:val="00CD3203"/>
    <w:rsid w:val="00D0358D"/>
    <w:rsid w:val="00D65A16"/>
    <w:rsid w:val="00D952CD"/>
    <w:rsid w:val="00DA6C47"/>
    <w:rsid w:val="00DC71B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25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DC71B6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DC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DC71B6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C71B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242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DC71B6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DC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DC71B6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C71B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242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FB5F1BBB3C59F752889E6A38AACCECABA86A58E973997730E5EE3B31FA3EC9218ACC597E58E7D4334A0526B7AA9F4C41JAQ9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FB5F1BBB3C59F752889E6A38AACCECABA86A58E9739C7333E3EE3B31FA3EC9218ACC596C58BFD8314D1B23BEBFC91D07FE83062608E3B3C1A9F5FDJ4Q3O" TargetMode="External"/><Relationship Id="rId17" Type="http://schemas.openxmlformats.org/officeDocument/2006/relationships/hyperlink" Target="consultantplus://offline/ref=C8FB5F1BBB3C59F752889E6A38AACCECABA86A58E9719F7E32EEEE3B31FA3EC9218ACC596C58BFD8314D192EB6BFC91D07FE83062608E3B3C1A9F5FDJ4Q3O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FB5F1BBB3C59F752889E6A38AACCECABA86A58E9719F7E32EEEE3B31FA3EC9218ACC596C58BFD8314D1922B4BFC91D07FE83062608E3B3C1A9F5FDJ4Q3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FB5F1BBB3C59F752889E6A38AACCECABA86A58E971997436E7EE3B31FA3EC9218ACC596C58BFD8314D1822B4BFC91D07FE83062608E3B3C1A9F5FDJ4Q3O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FB5F1BBB3C59F752889E6A38AACCECABA86A58E9719F7E32EEEE3B31FA3EC9218ACC596C58BFD8314D1B21B6BFC91D07FE83062608E3B3C1A9F5FDJ4Q3O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C8FB5F1BBB3C59F7528880672EC693E9AFA3315DE87096216FB2E86C6EAA389C73CA92002D1BACD930531926B4JBQ6O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FB5F1BBB3C59F7528880672EC693E9A8AB3C50ED7A96216FB2E86C6EAA389C61CACA0C2F1CB7DC34464F77F2E1904E44B58E053F14E3B0JDQDO" TargetMode="External"/><Relationship Id="rId14" Type="http://schemas.openxmlformats.org/officeDocument/2006/relationships/hyperlink" Target="consultantplus://offline/ref=C8FB5F1BBB3C59F752889E6A38AACCECABA86A58E9719F7E32EEEE3B31FA3EC9218ACC596C58BFD8314D1B24B3BFC91D07FE83062608E3B3C1A9F5FDJ4Q3O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D953857-0C36-4253-A569-753405ACCC0D}"/>
</file>

<file path=customXml/itemProps2.xml><?xml version="1.0" encoding="utf-8"?>
<ds:datastoreItem xmlns:ds="http://schemas.openxmlformats.org/officeDocument/2006/customXml" ds:itemID="{B2BBEA68-A8BB-4294-BE1B-51570A4A3B87}"/>
</file>

<file path=customXml/itemProps3.xml><?xml version="1.0" encoding="utf-8"?>
<ds:datastoreItem xmlns:ds="http://schemas.openxmlformats.org/officeDocument/2006/customXml" ds:itemID="{29A1EA4E-C7EA-4A01-93D9-8C324E2366F3}"/>
</file>

<file path=customXml/itemProps4.xml><?xml version="1.0" encoding="utf-8"?>
<ds:datastoreItem xmlns:ds="http://schemas.openxmlformats.org/officeDocument/2006/customXml" ds:itemID="{49DD9E67-AE52-4E98-8E6C-B545C3E96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617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</cp:revision>
  <cp:lastPrinted>2018-09-17T12:50:00Z</cp:lastPrinted>
  <dcterms:created xsi:type="dcterms:W3CDTF">2018-09-17T12:51:00Z</dcterms:created>
  <dcterms:modified xsi:type="dcterms:W3CDTF">2022-03-24T06:25:00Z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