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6881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6881" w:rsidP="004B1F72">
            <w:pPr>
              <w:pStyle w:val="a9"/>
              <w:jc w:val="center"/>
            </w:pPr>
            <w:r>
              <w:t>34/1100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B25334" w:rsidRPr="00775235" w:rsidRDefault="00B25334" w:rsidP="00B25334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</w:t>
      </w:r>
    </w:p>
    <w:p w:rsidR="00B25334" w:rsidRPr="00B25334" w:rsidRDefault="00B25334" w:rsidP="00B25334">
      <w:pPr>
        <w:rPr>
          <w:sz w:val="28"/>
        </w:rPr>
      </w:pPr>
    </w:p>
    <w:p w:rsidR="00B25334" w:rsidRPr="00B84239" w:rsidRDefault="00B25334" w:rsidP="00B25334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27.08.2015 № 1241 </w:t>
      </w:r>
      <w:r w:rsidRPr="00180C8F">
        <w:rPr>
          <w:sz w:val="28"/>
          <w:szCs w:val="28"/>
        </w:rPr>
        <w:t>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от </w:t>
      </w:r>
      <w:r>
        <w:rPr>
          <w:sz w:val="28"/>
          <w:szCs w:val="28"/>
        </w:rPr>
        <w:t>28 июля</w:t>
      </w:r>
      <w:proofErr w:type="gramEnd"/>
      <w:r w:rsidRPr="001A054F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1A054F">
          <w:rPr>
            <w:sz w:val="28"/>
            <w:szCs w:val="28"/>
          </w:rPr>
          <w:t>2015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>от 28 июля</w:t>
      </w:r>
      <w:r w:rsidRPr="001A054F">
        <w:rPr>
          <w:sz w:val="28"/>
          <w:szCs w:val="28"/>
        </w:rPr>
        <w:t xml:space="preserve"> 2015 г</w:t>
      </w:r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B25334" w:rsidRPr="00DE2AB9" w:rsidRDefault="00B25334" w:rsidP="00B25334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B25334" w:rsidRDefault="00B25334" w:rsidP="00B2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на 23.09.2015),</w:t>
      </w:r>
      <w:r w:rsidRPr="009E76B9">
        <w:t xml:space="preserve"> </w:t>
      </w:r>
      <w:r w:rsidRPr="009E76B9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</w:t>
      </w:r>
      <w:r w:rsidRPr="00A862A4">
        <w:rPr>
          <w:sz w:val="28"/>
          <w:szCs w:val="28"/>
        </w:rPr>
        <w:t xml:space="preserve">изменив </w:t>
      </w:r>
      <w:r w:rsidRPr="00CE539F">
        <w:rPr>
          <w:sz w:val="28"/>
          <w:szCs w:val="28"/>
        </w:rPr>
        <w:t>территориальную зону в границах территории, включающей земельный участок ориентировочной площадью 10000</w:t>
      </w:r>
      <w:r>
        <w:rPr>
          <w:sz w:val="28"/>
          <w:szCs w:val="28"/>
        </w:rPr>
        <w:t xml:space="preserve"> </w:t>
      </w:r>
      <w:r w:rsidRPr="00CE539F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CE539F">
        <w:rPr>
          <w:sz w:val="28"/>
          <w:szCs w:val="28"/>
        </w:rPr>
        <w:t>м по ул. им. Пожарского</w:t>
      </w:r>
      <w:proofErr w:type="gramEnd"/>
      <w:r w:rsidRPr="00CE539F">
        <w:rPr>
          <w:sz w:val="28"/>
          <w:szCs w:val="28"/>
        </w:rPr>
        <w:t xml:space="preserve"> в Кировском районе Волгограда, с зоны застройки малоэтажными многоквартирными жилыми домами до 4 этажей </w:t>
      </w:r>
      <w:r>
        <w:rPr>
          <w:sz w:val="28"/>
          <w:szCs w:val="28"/>
        </w:rPr>
        <w:t xml:space="preserve">             </w:t>
      </w:r>
      <w:r w:rsidRPr="00CE539F">
        <w:rPr>
          <w:sz w:val="28"/>
          <w:szCs w:val="28"/>
        </w:rPr>
        <w:t>(Ж 2-1) на зону застройки многоэтажными многоквартирными жилыми домами 5 этажей и выше (Ж</w:t>
      </w:r>
      <w:r>
        <w:rPr>
          <w:sz w:val="28"/>
          <w:szCs w:val="28"/>
        </w:rPr>
        <w:t xml:space="preserve"> </w:t>
      </w:r>
      <w:r w:rsidRPr="00CE539F">
        <w:rPr>
          <w:sz w:val="28"/>
          <w:szCs w:val="28"/>
        </w:rPr>
        <w:t>3-1)</w:t>
      </w:r>
      <w:r>
        <w:rPr>
          <w:sz w:val="28"/>
          <w:szCs w:val="28"/>
        </w:rPr>
        <w:t>:</w:t>
      </w:r>
    </w:p>
    <w:p w:rsidR="00B25334" w:rsidRDefault="00B25334" w:rsidP="00B253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2-1</w:t>
      </w:r>
      <w:r w:rsidRPr="008064E1">
        <w:rPr>
          <w:sz w:val="28"/>
          <w:szCs w:val="28"/>
        </w:rPr>
        <w:t xml:space="preserve"> </w:t>
      </w:r>
    </w:p>
    <w:p w:rsidR="00B25334" w:rsidRDefault="00B25334" w:rsidP="00B25334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</w:t>
      </w:r>
      <w:r w:rsidRPr="00D62564">
        <w:rPr>
          <w:sz w:val="28"/>
          <w:szCs w:val="28"/>
        </w:rPr>
        <w:t>зон</w:t>
      </w:r>
      <w:r>
        <w:rPr>
          <w:sz w:val="28"/>
          <w:szCs w:val="28"/>
        </w:rPr>
        <w:t xml:space="preserve">у </w:t>
      </w:r>
      <w:r w:rsidRPr="00CE539F">
        <w:rPr>
          <w:sz w:val="28"/>
          <w:szCs w:val="28"/>
        </w:rPr>
        <w:t>застройки малоэтажными многоквартирными жилыми</w:t>
      </w:r>
      <w:r>
        <w:rPr>
          <w:sz w:val="28"/>
          <w:szCs w:val="28"/>
        </w:rPr>
        <w:t xml:space="preserve"> </w:t>
      </w:r>
      <w:r w:rsidRPr="00CE539F">
        <w:rPr>
          <w:sz w:val="28"/>
          <w:szCs w:val="28"/>
        </w:rPr>
        <w:t>домами</w:t>
      </w:r>
      <w:r>
        <w:rPr>
          <w:sz w:val="28"/>
          <w:szCs w:val="28"/>
        </w:rPr>
        <w:br/>
      </w:r>
      <w:r w:rsidRPr="00CE539F">
        <w:rPr>
          <w:sz w:val="28"/>
          <w:szCs w:val="28"/>
        </w:rPr>
        <w:t>до 4 этажей</w:t>
      </w:r>
      <w:r>
        <w:rPr>
          <w:sz w:val="28"/>
          <w:szCs w:val="28"/>
        </w:rPr>
        <w:t xml:space="preserve">) </w:t>
      </w:r>
    </w:p>
    <w:p w:rsidR="00B25334" w:rsidRDefault="00B25334" w:rsidP="00B25334">
      <w:pPr>
        <w:jc w:val="center"/>
        <w:rPr>
          <w:sz w:val="28"/>
          <w:szCs w:val="28"/>
        </w:rPr>
      </w:pPr>
    </w:p>
    <w:p w:rsidR="00B25334" w:rsidRDefault="00B25334" w:rsidP="00B253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667000"/>
            <wp:effectExtent l="0" t="0" r="0" b="0"/>
            <wp:docPr id="18" name="Рисунок 18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334" w:rsidRDefault="00B25334" w:rsidP="00B25334">
      <w:pPr>
        <w:jc w:val="center"/>
        <w:rPr>
          <w:sz w:val="28"/>
          <w:szCs w:val="28"/>
        </w:rPr>
      </w:pPr>
    </w:p>
    <w:p w:rsidR="00B25334" w:rsidRPr="00133EA5" w:rsidRDefault="00B25334" w:rsidP="00B25334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3-1</w:t>
      </w:r>
    </w:p>
    <w:p w:rsidR="00B25334" w:rsidRDefault="00B25334" w:rsidP="00B25334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</w:t>
      </w:r>
      <w:r>
        <w:rPr>
          <w:sz w:val="28"/>
          <w:szCs w:val="28"/>
        </w:rPr>
        <w:t>зону</w:t>
      </w:r>
      <w:r w:rsidRPr="00370BB0">
        <w:rPr>
          <w:sz w:val="28"/>
          <w:szCs w:val="28"/>
        </w:rPr>
        <w:t xml:space="preserve"> </w:t>
      </w:r>
      <w:r w:rsidRPr="00CE539F">
        <w:rPr>
          <w:sz w:val="28"/>
          <w:szCs w:val="28"/>
        </w:rPr>
        <w:t>застройки многоэтажными многоквартирными жилыми домами</w:t>
      </w:r>
      <w:r>
        <w:rPr>
          <w:sz w:val="28"/>
          <w:szCs w:val="28"/>
        </w:rPr>
        <w:br/>
      </w:r>
      <w:r w:rsidRPr="00CE539F">
        <w:rPr>
          <w:sz w:val="28"/>
          <w:szCs w:val="28"/>
        </w:rPr>
        <w:t>5 этажей и выше</w:t>
      </w:r>
      <w:r w:rsidRPr="0014315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B25334" w:rsidRDefault="00B25334" w:rsidP="00B25334">
      <w:pPr>
        <w:jc w:val="both"/>
        <w:rPr>
          <w:sz w:val="28"/>
          <w:szCs w:val="28"/>
        </w:rPr>
      </w:pPr>
    </w:p>
    <w:p w:rsidR="00B25334" w:rsidRDefault="00B25334" w:rsidP="00B2533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667000"/>
            <wp:effectExtent l="0" t="0" r="0" b="0"/>
            <wp:docPr id="17" name="Рисунок 17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334" w:rsidRDefault="00B25334" w:rsidP="00B25334">
      <w:pPr>
        <w:jc w:val="both"/>
        <w:rPr>
          <w:sz w:val="28"/>
          <w:szCs w:val="28"/>
        </w:rPr>
      </w:pPr>
    </w:p>
    <w:p w:rsidR="00B25334" w:rsidRDefault="00B25334" w:rsidP="00B2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B25334" w:rsidRDefault="00B25334" w:rsidP="00B2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B25334" w:rsidRDefault="00B25334" w:rsidP="00B2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25334" w:rsidRDefault="00B25334" w:rsidP="00B2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25334" w:rsidRDefault="00B25334" w:rsidP="00B2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B25334" w:rsidRDefault="00B25334" w:rsidP="00B25334">
      <w:pPr>
        <w:jc w:val="both"/>
        <w:rPr>
          <w:sz w:val="28"/>
          <w:szCs w:val="28"/>
        </w:rPr>
      </w:pPr>
    </w:p>
    <w:p w:rsidR="00B25334" w:rsidRDefault="00B25334" w:rsidP="00B25334">
      <w:pPr>
        <w:jc w:val="both"/>
        <w:rPr>
          <w:sz w:val="28"/>
          <w:szCs w:val="28"/>
        </w:rPr>
      </w:pPr>
    </w:p>
    <w:p w:rsidR="00B25334" w:rsidRDefault="00B25334" w:rsidP="00B25334">
      <w:pPr>
        <w:jc w:val="both"/>
        <w:rPr>
          <w:sz w:val="28"/>
          <w:szCs w:val="28"/>
        </w:rPr>
      </w:pPr>
    </w:p>
    <w:p w:rsidR="00B25334" w:rsidRDefault="00B25334" w:rsidP="00B25334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B25334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13" w:rsidRDefault="00293013">
      <w:r>
        <w:separator/>
      </w:r>
    </w:p>
  </w:endnote>
  <w:endnote w:type="continuationSeparator" w:id="0">
    <w:p w:rsidR="00293013" w:rsidRDefault="0029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13" w:rsidRDefault="00293013">
      <w:r>
        <w:separator/>
      </w:r>
    </w:p>
  </w:footnote>
  <w:footnote w:type="continuationSeparator" w:id="0">
    <w:p w:rsidR="00293013" w:rsidRDefault="0029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0D63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685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7F8"/>
    <w:rsid w:val="000D753F"/>
    <w:rsid w:val="00127454"/>
    <w:rsid w:val="001A5F8D"/>
    <w:rsid w:val="001D7F9D"/>
    <w:rsid w:val="001E07C4"/>
    <w:rsid w:val="00200F1E"/>
    <w:rsid w:val="002259A5"/>
    <w:rsid w:val="00237C6F"/>
    <w:rsid w:val="002429A1"/>
    <w:rsid w:val="00286049"/>
    <w:rsid w:val="00293013"/>
    <w:rsid w:val="002A1F03"/>
    <w:rsid w:val="002A45FA"/>
    <w:rsid w:val="002B5A3D"/>
    <w:rsid w:val="002E7DDC"/>
    <w:rsid w:val="003414A8"/>
    <w:rsid w:val="00361F4A"/>
    <w:rsid w:val="00382528"/>
    <w:rsid w:val="0040530C"/>
    <w:rsid w:val="00421B61"/>
    <w:rsid w:val="00472984"/>
    <w:rsid w:val="00482CCD"/>
    <w:rsid w:val="00482DBC"/>
    <w:rsid w:val="004A0D63"/>
    <w:rsid w:val="004A5794"/>
    <w:rsid w:val="004B0A36"/>
    <w:rsid w:val="004C435F"/>
    <w:rsid w:val="004D75D6"/>
    <w:rsid w:val="004E1268"/>
    <w:rsid w:val="00514E4C"/>
    <w:rsid w:val="00563AFA"/>
    <w:rsid w:val="00564B0A"/>
    <w:rsid w:val="005845CE"/>
    <w:rsid w:val="005B43EB"/>
    <w:rsid w:val="005D56C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280E"/>
    <w:rsid w:val="007740B9"/>
    <w:rsid w:val="007C5949"/>
    <w:rsid w:val="007D549F"/>
    <w:rsid w:val="007D6D72"/>
    <w:rsid w:val="007F5864"/>
    <w:rsid w:val="00825D99"/>
    <w:rsid w:val="00833BA1"/>
    <w:rsid w:val="0083717B"/>
    <w:rsid w:val="0084776A"/>
    <w:rsid w:val="00853F97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E69C5"/>
    <w:rsid w:val="009F0065"/>
    <w:rsid w:val="00A07440"/>
    <w:rsid w:val="00A25AC1"/>
    <w:rsid w:val="00AE5DB2"/>
    <w:rsid w:val="00AE6D24"/>
    <w:rsid w:val="00B25334"/>
    <w:rsid w:val="00B537FA"/>
    <w:rsid w:val="00B8500C"/>
    <w:rsid w:val="00B86D39"/>
    <w:rsid w:val="00C325B1"/>
    <w:rsid w:val="00C36881"/>
    <w:rsid w:val="00C454DC"/>
    <w:rsid w:val="00C53FF7"/>
    <w:rsid w:val="00C57EA2"/>
    <w:rsid w:val="00C7414B"/>
    <w:rsid w:val="00C85A85"/>
    <w:rsid w:val="00D0358D"/>
    <w:rsid w:val="00D33956"/>
    <w:rsid w:val="00D65A16"/>
    <w:rsid w:val="00D96E00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5FD"/>
    <w:rsid w:val="00F2021D"/>
    <w:rsid w:val="00F2400C"/>
    <w:rsid w:val="00F372D3"/>
    <w:rsid w:val="00F37AF1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70C5A2-A860-4D30-BF09-57A440826659}"/>
</file>

<file path=customXml/itemProps2.xml><?xml version="1.0" encoding="utf-8"?>
<ds:datastoreItem xmlns:ds="http://schemas.openxmlformats.org/officeDocument/2006/customXml" ds:itemID="{2AB9E181-EF4F-452E-AE34-8084DA77DC78}"/>
</file>

<file path=customXml/itemProps3.xml><?xml version="1.0" encoding="utf-8"?>
<ds:datastoreItem xmlns:ds="http://schemas.openxmlformats.org/officeDocument/2006/customXml" ds:itemID="{CDFD8302-D42B-4C0C-A186-F969E7B7A965}"/>
</file>

<file path=customXml/itemProps4.xml><?xml version="1.0" encoding="utf-8"?>
<ds:datastoreItem xmlns:ds="http://schemas.openxmlformats.org/officeDocument/2006/customXml" ds:itemID="{4D582DF8-30C6-4C6B-BE77-582CBCFEF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2015-10-22T07:05:00Z</dcterms:created>
  <dcterms:modified xsi:type="dcterms:W3CDTF">2015-10-26T09:43:00Z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