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36A94" w:rsidP="004B1F72">
            <w:pPr>
              <w:pStyle w:val="a9"/>
              <w:jc w:val="center"/>
            </w:pPr>
            <w:r>
              <w:t>12.04.2016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136A94" w:rsidP="004B1F72">
            <w:pPr>
              <w:pStyle w:val="a9"/>
              <w:jc w:val="center"/>
            </w:pPr>
            <w:r>
              <w:t>42/1253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213956" w:rsidP="00213956">
      <w:pPr>
        <w:tabs>
          <w:tab w:val="left" w:pos="4820"/>
        </w:tabs>
        <w:ind w:right="481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О внесении изменений в Порядок предоставления муниципальных гарантий Волгограда, утвержденный решением Волгоградской городской Думы от 11.07.2012 № 64/1898 «Об утверждении Порядка предоставления муниципальных гарантий Волгограда» (в редакции на 18.12.2014)</w:t>
      </w:r>
    </w:p>
    <w:p w:rsidR="00482CCD" w:rsidRDefault="00482CCD" w:rsidP="00213956">
      <w:pPr>
        <w:ind w:right="5670"/>
        <w:jc w:val="both"/>
        <w:rPr>
          <w:sz w:val="28"/>
          <w:szCs w:val="28"/>
        </w:rPr>
      </w:pP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В соответствии с Федеральными законами от 06 октября 2003 г. </w:t>
      </w:r>
      <w:r w:rsidR="00827301">
        <w:rPr>
          <w:sz w:val="28"/>
          <w:szCs w:val="28"/>
        </w:rPr>
        <w:t xml:space="preserve">               </w:t>
      </w:r>
      <w:r w:rsidRPr="00213956">
        <w:rPr>
          <w:sz w:val="28"/>
          <w:szCs w:val="28"/>
        </w:rPr>
        <w:t>№ 131-ФЗ «Об общих принципах организации местного самоуправления в Российской Федерации», от 26 октября 2002 г. № 127-ФЗ «О несостоятельности (банкротстве)», от 26 июля 2006 г. № 135-ФЗ «О защите конкуренции», руководствуясь статьями 5, 7, 24, 26 Устава города-героя Волгограда</w:t>
      </w:r>
      <w:r w:rsidR="003B3B2F">
        <w:rPr>
          <w:sz w:val="28"/>
          <w:szCs w:val="28"/>
        </w:rPr>
        <w:t>,</w:t>
      </w:r>
      <w:r w:rsidRPr="00213956">
        <w:rPr>
          <w:sz w:val="28"/>
          <w:szCs w:val="28"/>
        </w:rPr>
        <w:t xml:space="preserve"> Волгоградская городская Дума</w:t>
      </w:r>
    </w:p>
    <w:p w:rsidR="00213956" w:rsidRPr="00D810F9" w:rsidRDefault="00213956" w:rsidP="00D810F9">
      <w:pPr>
        <w:tabs>
          <w:tab w:val="left" w:pos="9639"/>
        </w:tabs>
        <w:jc w:val="both"/>
        <w:rPr>
          <w:b/>
          <w:sz w:val="28"/>
          <w:szCs w:val="28"/>
        </w:rPr>
      </w:pPr>
      <w:r w:rsidRPr="00D810F9">
        <w:rPr>
          <w:b/>
          <w:sz w:val="28"/>
          <w:szCs w:val="28"/>
        </w:rPr>
        <w:t>РЕШИЛА: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1. Внести в Порядок предоставления муниципальных гарантий Волгограда, утвержденный решением Волгоградской городской Думы </w:t>
      </w:r>
      <w:r w:rsidR="003B3B2F">
        <w:rPr>
          <w:sz w:val="28"/>
          <w:szCs w:val="28"/>
        </w:rPr>
        <w:t xml:space="preserve">              </w:t>
      </w:r>
      <w:r w:rsidRPr="00213956">
        <w:rPr>
          <w:sz w:val="28"/>
          <w:szCs w:val="28"/>
        </w:rPr>
        <w:t>от 11.07.2012 № 64/1898 «Об утверждении Порядка предоставления муниципальных гарантий Волгограда» (в редакции на 18.12.2014), следующие изменения: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1.1. В разделе 1 «Общие положения»: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1.1.1. Пункт 1.2 дополнить подпунктом 1.2.3 следующего содержания: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«1.2.3. В качестве обеспечения исполнения обязательств муниципальных унитарных предприятий в рамках мер по предупреждению банкротства и восстановлению платежеспособности муниципальных унитарных предприятий, в том числе на любой стадии рассмотрения дела о банкротстве, при заключении мировых соглашений</w:t>
      </w:r>
      <w:proofErr w:type="gramStart"/>
      <w:r w:rsidRPr="00213956">
        <w:rPr>
          <w:sz w:val="28"/>
          <w:szCs w:val="28"/>
        </w:rPr>
        <w:t>.».</w:t>
      </w:r>
      <w:proofErr w:type="gramEnd"/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1.1.2. Пункт 1.4 дополнить абзацем следующего содержания:</w:t>
      </w:r>
    </w:p>
    <w:p w:rsid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«Муниципальным унитарным предприятиям для обеспечения исполнения обязательств в рамках мер по предупреждению банкротства и восстановлению платежеспособности муниципальных унитарных предприятий, в том числе на любой стадии рассмотрения дела о банкротстве, при заключении мировых соглашений муниципальные гарантии предоставляются без проведения конкурса</w:t>
      </w:r>
      <w:proofErr w:type="gramStart"/>
      <w:r w:rsidRPr="00213956">
        <w:rPr>
          <w:sz w:val="28"/>
          <w:szCs w:val="28"/>
        </w:rPr>
        <w:t>.».</w:t>
      </w:r>
      <w:proofErr w:type="gramEnd"/>
    </w:p>
    <w:p w:rsidR="00606D59" w:rsidRPr="00213956" w:rsidRDefault="00606D59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lastRenderedPageBreak/>
        <w:t>1.1.3. Пункт 1.5 дополнить абзацем следующего содержания: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«В случае предоставления муниципальной гарантии в соответствии с подпунктом 1.2.3 пункта 1.2 </w:t>
      </w:r>
      <w:r w:rsidR="003B3B2F">
        <w:rPr>
          <w:sz w:val="28"/>
          <w:szCs w:val="28"/>
        </w:rPr>
        <w:t xml:space="preserve">настоящего </w:t>
      </w:r>
      <w:r w:rsidRPr="00213956">
        <w:rPr>
          <w:sz w:val="28"/>
          <w:szCs w:val="28"/>
        </w:rPr>
        <w:t xml:space="preserve">раздела по обязательству, срок действия которого превышает срок действия решения </w:t>
      </w:r>
      <w:r w:rsidR="00827301">
        <w:rPr>
          <w:sz w:val="28"/>
          <w:szCs w:val="28"/>
        </w:rPr>
        <w:t xml:space="preserve">Волгоградской городской Думы </w:t>
      </w:r>
      <w:r w:rsidRPr="00213956">
        <w:rPr>
          <w:sz w:val="28"/>
          <w:szCs w:val="28"/>
        </w:rPr>
        <w:t>о бюджете</w:t>
      </w:r>
      <w:r w:rsidR="003B3B2F">
        <w:rPr>
          <w:sz w:val="28"/>
          <w:szCs w:val="28"/>
        </w:rPr>
        <w:t xml:space="preserve"> Волгограда</w:t>
      </w:r>
      <w:r w:rsidRPr="00213956">
        <w:rPr>
          <w:sz w:val="28"/>
          <w:szCs w:val="28"/>
        </w:rPr>
        <w:t xml:space="preserve"> на соответствующий финансовый год, муниципальная гарантия предоставляется на один год в объеме платежей по обязательству в соответствующем финансовом году</w:t>
      </w:r>
      <w:proofErr w:type="gramStart"/>
      <w:r w:rsidRPr="00213956">
        <w:rPr>
          <w:sz w:val="28"/>
          <w:szCs w:val="28"/>
        </w:rPr>
        <w:t>.».</w:t>
      </w:r>
      <w:proofErr w:type="gramEnd"/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1.2. Пункт 2.1 раздела 2 «Условия предоставления муниципальных гарантий» дополнить абзацем следующего содержания: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«В случае предоставления </w:t>
      </w:r>
      <w:r w:rsidR="003B3B2F">
        <w:rPr>
          <w:sz w:val="28"/>
          <w:szCs w:val="28"/>
        </w:rPr>
        <w:t xml:space="preserve">муниципальной </w:t>
      </w:r>
      <w:r w:rsidRPr="00213956">
        <w:rPr>
          <w:sz w:val="28"/>
          <w:szCs w:val="28"/>
        </w:rPr>
        <w:t xml:space="preserve">гарантии в соответствии с подпунктом 1.2.3 пункта 1.2 раздела 1 настоящего Порядка условия предоставления муниципальной гарантии, указанные в абзацах </w:t>
      </w:r>
      <w:r w:rsidR="003B3B2F">
        <w:rPr>
          <w:sz w:val="28"/>
          <w:szCs w:val="28"/>
        </w:rPr>
        <w:t>втором</w:t>
      </w:r>
      <w:r w:rsidRPr="00213956">
        <w:rPr>
          <w:sz w:val="28"/>
          <w:szCs w:val="28"/>
        </w:rPr>
        <w:t xml:space="preserve">, </w:t>
      </w:r>
      <w:r w:rsidR="003B3B2F">
        <w:rPr>
          <w:sz w:val="28"/>
          <w:szCs w:val="28"/>
        </w:rPr>
        <w:t>третьем</w:t>
      </w:r>
      <w:r w:rsidRPr="00213956">
        <w:rPr>
          <w:sz w:val="28"/>
          <w:szCs w:val="28"/>
        </w:rPr>
        <w:t xml:space="preserve">, </w:t>
      </w:r>
      <w:r w:rsidR="003B3B2F">
        <w:rPr>
          <w:sz w:val="28"/>
          <w:szCs w:val="28"/>
        </w:rPr>
        <w:t>четвертом</w:t>
      </w:r>
      <w:r w:rsidRPr="00213956">
        <w:rPr>
          <w:sz w:val="28"/>
          <w:szCs w:val="28"/>
        </w:rPr>
        <w:t xml:space="preserve">, </w:t>
      </w:r>
      <w:r w:rsidR="003B3B2F">
        <w:rPr>
          <w:sz w:val="28"/>
          <w:szCs w:val="28"/>
        </w:rPr>
        <w:t>шестом</w:t>
      </w:r>
      <w:r w:rsidRPr="00213956">
        <w:rPr>
          <w:sz w:val="28"/>
          <w:szCs w:val="28"/>
        </w:rPr>
        <w:t xml:space="preserve">, </w:t>
      </w:r>
      <w:r w:rsidR="003B3B2F">
        <w:rPr>
          <w:sz w:val="28"/>
          <w:szCs w:val="28"/>
        </w:rPr>
        <w:t>седьмом</w:t>
      </w:r>
      <w:r w:rsidRPr="00213956">
        <w:rPr>
          <w:sz w:val="28"/>
          <w:szCs w:val="28"/>
        </w:rPr>
        <w:t xml:space="preserve"> настоящего пункта, не применяются</w:t>
      </w:r>
      <w:proofErr w:type="gramStart"/>
      <w:r w:rsidRPr="00213956">
        <w:rPr>
          <w:sz w:val="28"/>
          <w:szCs w:val="28"/>
        </w:rPr>
        <w:t>.».</w:t>
      </w:r>
      <w:proofErr w:type="gramEnd"/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1.3. </w:t>
      </w:r>
      <w:r w:rsidR="00827301">
        <w:rPr>
          <w:sz w:val="28"/>
          <w:szCs w:val="28"/>
        </w:rPr>
        <w:t>Р</w:t>
      </w:r>
      <w:r w:rsidRPr="00213956">
        <w:rPr>
          <w:sz w:val="28"/>
          <w:szCs w:val="28"/>
        </w:rPr>
        <w:t>аздел 3 «Предоставление муниципальных гарантий»</w:t>
      </w:r>
      <w:r w:rsidR="00827301">
        <w:rPr>
          <w:sz w:val="28"/>
          <w:szCs w:val="28"/>
        </w:rPr>
        <w:t xml:space="preserve"> д</w:t>
      </w:r>
      <w:r w:rsidRPr="00213956">
        <w:rPr>
          <w:sz w:val="28"/>
          <w:szCs w:val="28"/>
        </w:rPr>
        <w:t>ополнить пунктом 3.3 следующего содержания: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«3.3. Муниципальные гарантии в качестве обеспечения исполнения обязательств муниципальных унитарных предприятий в рамках мер по предупреждению банкротства и восстановлению платежеспособности муниципальных унитарных предприятий, в том числе на любой стадии рассмотрения дела о банкротстве, при заключении мировых соглашений предоставляются в следующем порядке: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3.3.1. </w:t>
      </w:r>
      <w:proofErr w:type="gramStart"/>
      <w:r w:rsidRPr="00213956">
        <w:rPr>
          <w:sz w:val="28"/>
          <w:szCs w:val="28"/>
        </w:rPr>
        <w:t>Для включения в проект Программы муниципальных гарантий Волгограда, которая является приложением к решению Волгоградской городской Думы о бюджете Волгограда на очередной финансовый год и на плановый период,  на основании решения, принятого Инвестиционным советом Волгограда до принятия решения Волгоградской городской Думы о бюджете Волгограда на очередной финансовый год и на плановый период в первом чтении:</w:t>
      </w:r>
      <w:proofErr w:type="gramEnd"/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3.3.1.1. Претендент на получение муниципальной гарантии направляет в департамент экономического развития заявление с приложением документов согласно перечню, установленному в соответствии с пунктом 2.8 раздела 2 настоящего Порядка, в трех экземплярах (один пакет документов </w:t>
      </w:r>
      <w:r w:rsidR="00147EEB">
        <w:rPr>
          <w:sz w:val="28"/>
          <w:szCs w:val="28"/>
        </w:rPr>
        <w:t>–</w:t>
      </w:r>
      <w:r w:rsidRPr="00213956">
        <w:rPr>
          <w:sz w:val="28"/>
          <w:szCs w:val="28"/>
        </w:rPr>
        <w:t xml:space="preserve"> подлинник, два </w:t>
      </w:r>
      <w:r w:rsidR="00147EEB">
        <w:rPr>
          <w:sz w:val="28"/>
          <w:szCs w:val="28"/>
        </w:rPr>
        <w:t>–</w:t>
      </w:r>
      <w:r w:rsidRPr="00213956">
        <w:rPr>
          <w:sz w:val="28"/>
          <w:szCs w:val="28"/>
        </w:rPr>
        <w:t xml:space="preserve"> копии).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3.3.1.2. Департамент экономического развития направляет полученные документы: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в департамент муниципального имущества для подготовки заключения о целесообразности предоставления муниципальной гарантии;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в другие структурные подразделения администрации Волгограда, в чьем ведении находится сфера деятельности претендента на получение муниципальной гарантии, для подготовки заключений о целесообразности предоставления муниципальной гарантии.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3.3.1.3. Указанные в подпункте 3.3.1.2 настоящего пункта структурные подразделения администрации Волгограда в течение 10 рабочих дней </w:t>
      </w:r>
      <w:proofErr w:type="gramStart"/>
      <w:r w:rsidRPr="00213956">
        <w:rPr>
          <w:sz w:val="28"/>
          <w:szCs w:val="28"/>
        </w:rPr>
        <w:t>с даты получения</w:t>
      </w:r>
      <w:proofErr w:type="gramEnd"/>
      <w:r w:rsidRPr="00213956">
        <w:rPr>
          <w:sz w:val="28"/>
          <w:szCs w:val="28"/>
        </w:rPr>
        <w:t xml:space="preserve"> полного пакета документов направляют соответствующие заключения в департамент экономического развития.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lastRenderedPageBreak/>
        <w:t xml:space="preserve">Департамент экономического развития в течение 1 месяца </w:t>
      </w:r>
      <w:proofErr w:type="gramStart"/>
      <w:r w:rsidRPr="00213956">
        <w:rPr>
          <w:sz w:val="28"/>
          <w:szCs w:val="28"/>
        </w:rPr>
        <w:t>с даты получения</w:t>
      </w:r>
      <w:proofErr w:type="gramEnd"/>
      <w:r w:rsidRPr="00213956">
        <w:rPr>
          <w:sz w:val="28"/>
          <w:szCs w:val="28"/>
        </w:rPr>
        <w:t xml:space="preserve"> полного пакета документов проверяет представленные документы, готовит заключение о соответствии цели предост</w:t>
      </w:r>
      <w:r w:rsidR="00654965">
        <w:rPr>
          <w:sz w:val="28"/>
          <w:szCs w:val="28"/>
        </w:rPr>
        <w:t>авления муниципальной гарантии</w:t>
      </w:r>
      <w:r w:rsidRPr="00213956">
        <w:rPr>
          <w:sz w:val="28"/>
          <w:szCs w:val="28"/>
        </w:rPr>
        <w:t xml:space="preserve"> цели, определенной подпунктом 1.2.3 пункта 1.2 раздела 1 настоящего Порядка, и направляет данные документы и соответствующие заключения на рассмотрение Инвестиционному совету Волгограда.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3.3.1.4. </w:t>
      </w:r>
      <w:proofErr w:type="gramStart"/>
      <w:r w:rsidRPr="00213956">
        <w:rPr>
          <w:sz w:val="28"/>
          <w:szCs w:val="28"/>
        </w:rPr>
        <w:t>На основании предложений Инвестиционного совета Волгограда глава администрации Волгограда принимает решение о включении (отказе о включении) претендента на получение муниципальной гарантии в проект Программы муниципальных гарантий Волгограда, которая является приложением к решению Волгоградской городской Думы о бюджете Волгограда на очередной финансовый год и на плановый период, при составлении проекта решения Волгоградской городской Думы о бюджете Волгограда на очередной финансовый год</w:t>
      </w:r>
      <w:proofErr w:type="gramEnd"/>
      <w:r w:rsidRPr="00213956">
        <w:rPr>
          <w:sz w:val="28"/>
          <w:szCs w:val="28"/>
        </w:rPr>
        <w:t xml:space="preserve"> и на плановый период.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3.3.1.5. </w:t>
      </w:r>
      <w:proofErr w:type="gramStart"/>
      <w:r w:rsidRPr="00213956">
        <w:rPr>
          <w:sz w:val="28"/>
          <w:szCs w:val="28"/>
        </w:rPr>
        <w:t>В случае направления претендентом на получение муниципальной гарантии заявления в департамент экономического развития после принятия бюджета Волгограда на очередной фина</w:t>
      </w:r>
      <w:r w:rsidR="00654965">
        <w:rPr>
          <w:sz w:val="28"/>
          <w:szCs w:val="28"/>
        </w:rPr>
        <w:t>нсовый год и на плановый период</w:t>
      </w:r>
      <w:r w:rsidRPr="00213956">
        <w:rPr>
          <w:sz w:val="28"/>
          <w:szCs w:val="28"/>
        </w:rPr>
        <w:t xml:space="preserve"> предоставление муниципальной гарантии в текущем финансовом году осуществляется на основании решения Инвестиционного совета Волгограда и после внесения соответствующих изменений в решение Волгоградской городской Думы о бюджете Волгограда на очередной финансовый год и на плановый период.</w:t>
      </w:r>
      <w:proofErr w:type="gramEnd"/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3.3.2. Для предоставления муниципальной гарантии: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3.3.2.1. </w:t>
      </w:r>
      <w:proofErr w:type="gramStart"/>
      <w:r w:rsidRPr="00213956">
        <w:rPr>
          <w:sz w:val="28"/>
          <w:szCs w:val="28"/>
        </w:rPr>
        <w:t>Претендент на получение муниципальной гарантии, включенный в Программу муниципальных гарантий Волгограда, которая является приложением к решению Волгоградской городской Думы о бюджете Волгограда на очередной финансовый год и на плановый период, утвержденную решением Волгоградской городской Думы о бюджете Волгограда на очередной финансовый год и на плановый период, направляет в департамент финансов заявление с приложением документов согласно перечню, установленному в соответствии с</w:t>
      </w:r>
      <w:proofErr w:type="gramEnd"/>
      <w:r w:rsidRPr="00213956">
        <w:rPr>
          <w:sz w:val="28"/>
          <w:szCs w:val="28"/>
        </w:rPr>
        <w:t xml:space="preserve"> пунктом 2.8 раздела 2 настоящего Порядка, в трех экземплярах (один пакет документов </w:t>
      </w:r>
      <w:r w:rsidR="00827301">
        <w:rPr>
          <w:sz w:val="28"/>
          <w:szCs w:val="28"/>
        </w:rPr>
        <w:t>–</w:t>
      </w:r>
      <w:r w:rsidRPr="00213956">
        <w:rPr>
          <w:sz w:val="28"/>
          <w:szCs w:val="28"/>
        </w:rPr>
        <w:t xml:space="preserve"> подлинник, два </w:t>
      </w:r>
      <w:r w:rsidR="00827301">
        <w:rPr>
          <w:sz w:val="28"/>
          <w:szCs w:val="28"/>
        </w:rPr>
        <w:t>–</w:t>
      </w:r>
      <w:r w:rsidRPr="00213956">
        <w:rPr>
          <w:sz w:val="28"/>
          <w:szCs w:val="28"/>
        </w:rPr>
        <w:t xml:space="preserve"> копии). 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3.3.2.2.</w:t>
      </w:r>
      <w:r w:rsidR="0070653B">
        <w:rPr>
          <w:sz w:val="28"/>
          <w:szCs w:val="28"/>
        </w:rPr>
        <w:t xml:space="preserve"> </w:t>
      </w:r>
      <w:r w:rsidRPr="00213956">
        <w:rPr>
          <w:sz w:val="28"/>
          <w:szCs w:val="28"/>
        </w:rPr>
        <w:t>Департамент финансов направляет полученные документы: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в департамент муниципального имущества для подготовки заключения о целесообразности предоставления муниципальной гарантии;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в другие структурные подразделения администрации Волгограда, в чьем ведении находится сфера деятельности принципала, для подготовки заключений о целесообразности предоставления муниципальной гарантии.</w:t>
      </w:r>
    </w:p>
    <w:p w:rsid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3.3.2.3. Указанные в подпункте 3.3.2.2 настоящего пункта структурные подразделения администрации Волгограда в течение 10 рабочих дней </w:t>
      </w:r>
      <w:proofErr w:type="gramStart"/>
      <w:r w:rsidRPr="00213956">
        <w:rPr>
          <w:sz w:val="28"/>
          <w:szCs w:val="28"/>
        </w:rPr>
        <w:t>с даты получения</w:t>
      </w:r>
      <w:proofErr w:type="gramEnd"/>
      <w:r w:rsidRPr="00213956">
        <w:rPr>
          <w:sz w:val="28"/>
          <w:szCs w:val="28"/>
        </w:rPr>
        <w:t xml:space="preserve"> полного пакета документов направляют соответствующие заключения в департамент финансов.</w:t>
      </w:r>
    </w:p>
    <w:p w:rsidR="00606D59" w:rsidRDefault="00606D59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606D59" w:rsidRPr="00213956" w:rsidRDefault="00606D59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lastRenderedPageBreak/>
        <w:t xml:space="preserve">3.3.2.4. Департамент финансов в течение 1 месяца </w:t>
      </w:r>
      <w:proofErr w:type="gramStart"/>
      <w:r w:rsidRPr="00213956">
        <w:rPr>
          <w:sz w:val="28"/>
          <w:szCs w:val="28"/>
        </w:rPr>
        <w:t>с даты получения</w:t>
      </w:r>
      <w:proofErr w:type="gramEnd"/>
      <w:r w:rsidRPr="00213956">
        <w:rPr>
          <w:sz w:val="28"/>
          <w:szCs w:val="28"/>
        </w:rPr>
        <w:t xml:space="preserve"> полного пакета документов проверяет представленные документы и представляет главе администрации Волгограда соответствующие заключения.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3.3.2.5. С учетом заключений структурных подразделений администрации Волгограда глава администрации Волгограда принимает решение о предоставлении либо об отказе в предоставлении претенденту на получение муниципальной гарантии</w:t>
      </w:r>
      <w:r w:rsidR="00C52254" w:rsidRPr="00C52254">
        <w:t xml:space="preserve"> </w:t>
      </w:r>
      <w:r w:rsidR="00C52254" w:rsidRPr="00C52254">
        <w:rPr>
          <w:sz w:val="28"/>
          <w:szCs w:val="28"/>
        </w:rPr>
        <w:t>муниципальной гарантии</w:t>
      </w:r>
      <w:r w:rsidRPr="00213956">
        <w:rPr>
          <w:sz w:val="28"/>
          <w:szCs w:val="28"/>
        </w:rPr>
        <w:t>. Решение о предоставлении муниципальной гарантии оформляется постановлением администрации Волгограда.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3.3.2.6. На основании постановления администрации Волгограда о предоставлении муниципальной гарантии с бенефициаром заключается договор о предоставлении муниципальной гарантии. Договор о предоставлении муниципальной гарантии подписывается главой администрации Волгограда (в его отсутствие </w:t>
      </w:r>
      <w:r w:rsidR="0070653B">
        <w:rPr>
          <w:sz w:val="28"/>
          <w:szCs w:val="28"/>
        </w:rPr>
        <w:t>–</w:t>
      </w:r>
      <w:r w:rsidRPr="00213956">
        <w:rPr>
          <w:sz w:val="28"/>
          <w:szCs w:val="28"/>
        </w:rPr>
        <w:t xml:space="preserve"> исполняющим обязанности главы администрации Волгограда) и руководителем департамента финансов либо лицами, уполномоченными главой администрации Волгограда</w:t>
      </w:r>
      <w:proofErr w:type="gramStart"/>
      <w:r w:rsidRPr="00213956">
        <w:rPr>
          <w:sz w:val="28"/>
          <w:szCs w:val="28"/>
        </w:rPr>
        <w:t>.».</w:t>
      </w:r>
      <w:proofErr w:type="gramEnd"/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1.4. В </w:t>
      </w:r>
      <w:r w:rsidR="005B65F0">
        <w:rPr>
          <w:sz w:val="28"/>
          <w:szCs w:val="28"/>
        </w:rPr>
        <w:t>пункте 4.1 раздела</w:t>
      </w:r>
      <w:r w:rsidRPr="00213956">
        <w:rPr>
          <w:sz w:val="28"/>
          <w:szCs w:val="28"/>
        </w:rPr>
        <w:t xml:space="preserve"> 4 «Ограничения по предоставлению муниципальных гарантий»: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1.4.1. </w:t>
      </w:r>
      <w:r w:rsidR="0070653B">
        <w:rPr>
          <w:sz w:val="28"/>
          <w:szCs w:val="28"/>
        </w:rPr>
        <w:t>А</w:t>
      </w:r>
      <w:r w:rsidRPr="00213956">
        <w:rPr>
          <w:sz w:val="28"/>
          <w:szCs w:val="28"/>
        </w:rPr>
        <w:t xml:space="preserve">бзац четвертый </w:t>
      </w:r>
      <w:r w:rsidR="0070653B" w:rsidRPr="0070653B">
        <w:rPr>
          <w:sz w:val="28"/>
          <w:szCs w:val="28"/>
        </w:rPr>
        <w:t xml:space="preserve">дополнить </w:t>
      </w:r>
      <w:r w:rsidRPr="00213956">
        <w:rPr>
          <w:sz w:val="28"/>
          <w:szCs w:val="28"/>
        </w:rPr>
        <w:t>словами</w:t>
      </w:r>
      <w:r w:rsidR="0070653B" w:rsidRPr="0070653B">
        <w:t xml:space="preserve"> </w:t>
      </w:r>
      <w:r w:rsidRPr="00213956">
        <w:rPr>
          <w:sz w:val="28"/>
          <w:szCs w:val="28"/>
        </w:rPr>
        <w:t>«</w:t>
      </w:r>
      <w:r w:rsidR="007B4610">
        <w:rPr>
          <w:sz w:val="28"/>
          <w:szCs w:val="28"/>
        </w:rPr>
        <w:t xml:space="preserve">, </w:t>
      </w:r>
      <w:r w:rsidRPr="00213956">
        <w:rPr>
          <w:sz w:val="28"/>
          <w:szCs w:val="28"/>
        </w:rPr>
        <w:t>за иск</w:t>
      </w:r>
      <w:r w:rsidR="007B4610">
        <w:rPr>
          <w:sz w:val="28"/>
          <w:szCs w:val="28"/>
        </w:rPr>
        <w:t xml:space="preserve">лючением случаев предоставления муниципальной </w:t>
      </w:r>
      <w:r w:rsidRPr="00213956">
        <w:rPr>
          <w:sz w:val="28"/>
          <w:szCs w:val="28"/>
        </w:rPr>
        <w:t>гарантии в соответствии с подпунктом 1.2.3 пункта 1.2 раздела 1 настоящего Порядка».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1.4.2. </w:t>
      </w:r>
      <w:r w:rsidR="007B4610">
        <w:rPr>
          <w:sz w:val="28"/>
          <w:szCs w:val="28"/>
        </w:rPr>
        <w:t>А</w:t>
      </w:r>
      <w:r w:rsidRPr="00213956">
        <w:rPr>
          <w:sz w:val="28"/>
          <w:szCs w:val="28"/>
        </w:rPr>
        <w:t xml:space="preserve">бзац шестой </w:t>
      </w:r>
      <w:r w:rsidR="007B4610" w:rsidRPr="007B4610">
        <w:rPr>
          <w:sz w:val="28"/>
          <w:szCs w:val="28"/>
        </w:rPr>
        <w:t>дополнить</w:t>
      </w:r>
      <w:r w:rsidRPr="00213956">
        <w:rPr>
          <w:sz w:val="28"/>
          <w:szCs w:val="28"/>
        </w:rPr>
        <w:t xml:space="preserve"> словами «</w:t>
      </w:r>
      <w:r w:rsidR="007B4610">
        <w:rPr>
          <w:sz w:val="28"/>
          <w:szCs w:val="28"/>
        </w:rPr>
        <w:t xml:space="preserve">, </w:t>
      </w:r>
      <w:r w:rsidRPr="00213956">
        <w:rPr>
          <w:sz w:val="28"/>
          <w:szCs w:val="28"/>
        </w:rPr>
        <w:t xml:space="preserve">за исключением случаев предоставления </w:t>
      </w:r>
      <w:r w:rsidR="007B4610">
        <w:rPr>
          <w:sz w:val="28"/>
          <w:szCs w:val="28"/>
        </w:rPr>
        <w:t xml:space="preserve">муниципальной </w:t>
      </w:r>
      <w:r w:rsidRPr="00213956">
        <w:rPr>
          <w:sz w:val="28"/>
          <w:szCs w:val="28"/>
        </w:rPr>
        <w:t>гарантии в соответствии с подпунктом 1.2.3 пункта 1.2 раздела 1 настоящего Порядка».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1.4.3. </w:t>
      </w:r>
      <w:r w:rsidR="007B4610">
        <w:rPr>
          <w:sz w:val="28"/>
          <w:szCs w:val="28"/>
        </w:rPr>
        <w:t>А</w:t>
      </w:r>
      <w:r w:rsidRPr="00213956">
        <w:rPr>
          <w:sz w:val="28"/>
          <w:szCs w:val="28"/>
        </w:rPr>
        <w:t xml:space="preserve">бзац седьмой </w:t>
      </w:r>
      <w:r w:rsidR="007B4610" w:rsidRPr="007B4610">
        <w:rPr>
          <w:sz w:val="28"/>
          <w:szCs w:val="28"/>
        </w:rPr>
        <w:t>дополнить</w:t>
      </w:r>
      <w:r w:rsidRPr="00213956">
        <w:rPr>
          <w:sz w:val="28"/>
          <w:szCs w:val="28"/>
        </w:rPr>
        <w:t xml:space="preserve"> словами «</w:t>
      </w:r>
      <w:r w:rsidR="007B4610">
        <w:rPr>
          <w:sz w:val="28"/>
          <w:szCs w:val="28"/>
        </w:rPr>
        <w:t xml:space="preserve">, </w:t>
      </w:r>
      <w:r w:rsidRPr="00213956">
        <w:rPr>
          <w:sz w:val="28"/>
          <w:szCs w:val="28"/>
        </w:rPr>
        <w:t xml:space="preserve">за исключением случаев предоставления </w:t>
      </w:r>
      <w:r w:rsidR="007B4610">
        <w:rPr>
          <w:sz w:val="28"/>
          <w:szCs w:val="28"/>
        </w:rPr>
        <w:t xml:space="preserve">муниципальной </w:t>
      </w:r>
      <w:r w:rsidRPr="00213956">
        <w:rPr>
          <w:sz w:val="28"/>
          <w:szCs w:val="28"/>
        </w:rPr>
        <w:t>гарантии в соответствии с подпунктом 1.2.3 пункта 1.2 раздела 1 настоящего Порядка».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1.5. Пункт 5.1 раздела 5 «Исполнение обязательств по муниципальным гарантиям» изложить в следующей редакции: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«5.1. Ответственность муниципального образования городской округ город-герой Волгоград перед бенефициаром за неисполнение принципалом предусмотренных договором о предоставлении муниципальной гарантии обязательств наступает: 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5.1.1. В случаях предоставления муниципальной гарантии в соответствии с подпунктами 1.2.1, 1.2.2 пункта 1.2 раздела 1</w:t>
      </w:r>
      <w:r w:rsidR="00877C3D">
        <w:rPr>
          <w:sz w:val="28"/>
          <w:szCs w:val="28"/>
        </w:rPr>
        <w:t xml:space="preserve"> настоящего Порядка</w:t>
      </w:r>
      <w:r w:rsidRPr="00213956">
        <w:rPr>
          <w:sz w:val="28"/>
          <w:szCs w:val="28"/>
        </w:rPr>
        <w:t xml:space="preserve"> после того, как бенефициар: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официально предъявит требование </w:t>
      </w:r>
      <w:proofErr w:type="gramStart"/>
      <w:r w:rsidRPr="00213956">
        <w:rPr>
          <w:sz w:val="28"/>
          <w:szCs w:val="28"/>
        </w:rPr>
        <w:t>об уплате денежной суммы по муниципальной гарантии в письменной форме с приложением указанных в муниципальной гарантии</w:t>
      </w:r>
      <w:proofErr w:type="gramEnd"/>
      <w:r w:rsidRPr="00213956">
        <w:rPr>
          <w:sz w:val="28"/>
          <w:szCs w:val="28"/>
        </w:rPr>
        <w:t xml:space="preserve"> документов;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официально уведомит гаранта о наступлении гарантийного случая </w:t>
      </w:r>
      <w:r w:rsidR="00877C3D">
        <w:rPr>
          <w:sz w:val="28"/>
          <w:szCs w:val="28"/>
        </w:rPr>
        <w:t>–</w:t>
      </w:r>
      <w:r w:rsidRPr="00213956">
        <w:rPr>
          <w:sz w:val="28"/>
          <w:szCs w:val="28"/>
        </w:rPr>
        <w:t xml:space="preserve"> невозврата принципалом основного долга </w:t>
      </w:r>
      <w:r w:rsidR="004446F7">
        <w:rPr>
          <w:sz w:val="28"/>
          <w:szCs w:val="28"/>
        </w:rPr>
        <w:t>–</w:t>
      </w:r>
      <w:r w:rsidRPr="00213956">
        <w:rPr>
          <w:sz w:val="28"/>
          <w:szCs w:val="28"/>
        </w:rPr>
        <w:t xml:space="preserve"> в срок, установленный в кредитном договоре, заключенном принципалом и бенефициаром;</w:t>
      </w:r>
    </w:p>
    <w:p w:rsid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примет все предусмотренные законодательством Российской Федерации меры для погашения задолженности принципала;</w:t>
      </w:r>
    </w:p>
    <w:p w:rsidR="00606D59" w:rsidRPr="00213956" w:rsidRDefault="00606D59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lastRenderedPageBreak/>
        <w:t xml:space="preserve">подтвердит факт неисполнения принципалом в срок своих обязательств перед бенефициаром по кредитному договору путем представления гаранту заверенной выписки </w:t>
      </w:r>
      <w:proofErr w:type="gramStart"/>
      <w:r w:rsidRPr="00213956">
        <w:rPr>
          <w:sz w:val="28"/>
          <w:szCs w:val="28"/>
        </w:rPr>
        <w:t>с</w:t>
      </w:r>
      <w:proofErr w:type="gramEnd"/>
      <w:r w:rsidRPr="00213956">
        <w:rPr>
          <w:sz w:val="28"/>
          <w:szCs w:val="28"/>
        </w:rPr>
        <w:t xml:space="preserve"> ссудного счета принципалом и копии переписки с принципалом, содержащей требование погасить задолженность.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5.1.2. В случае предоставления муниципальной гарантии в соответствии с подпунктом 1.2.3 пункта 1.2 раздела 1 настоящего Порядка после того, как бенефициар: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официально предъявит требование </w:t>
      </w:r>
      <w:proofErr w:type="gramStart"/>
      <w:r w:rsidRPr="00213956">
        <w:rPr>
          <w:sz w:val="28"/>
          <w:szCs w:val="28"/>
        </w:rPr>
        <w:t>об уплате денежной суммы по муниципальной гарантии в письменной форме с приложением указанных в муниципальной гарантии</w:t>
      </w:r>
      <w:proofErr w:type="gramEnd"/>
      <w:r w:rsidRPr="00213956">
        <w:rPr>
          <w:sz w:val="28"/>
          <w:szCs w:val="28"/>
        </w:rPr>
        <w:t xml:space="preserve"> документов;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официально уведомит гаранта о наступлении гарантийного случая – нарушения принципалом условий по исполнению обязательств, в обеспечение которых выдана муниципальная гарантия;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представит акт сверки о состоянии расчетов между принципалом и бенефициаром по состоянию на дату предъявления требования об уплате денежной суммы по муниципальной гарантии;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представит копии платежных поручений, з</w:t>
      </w:r>
      <w:r w:rsidR="006811BF">
        <w:rPr>
          <w:sz w:val="28"/>
          <w:szCs w:val="28"/>
        </w:rPr>
        <w:t>аверенных банком, подтверждающих</w:t>
      </w:r>
      <w:r w:rsidRPr="00213956">
        <w:rPr>
          <w:sz w:val="28"/>
          <w:szCs w:val="28"/>
        </w:rPr>
        <w:t xml:space="preserve"> перечисление принципалом денежных средств во исполнение обязательств, в обеспечение которых выдана муниципальная гарантия в случае перечисления денежных средств</w:t>
      </w:r>
      <w:proofErr w:type="gramStart"/>
      <w:r w:rsidRPr="00213956">
        <w:rPr>
          <w:sz w:val="28"/>
          <w:szCs w:val="28"/>
        </w:rPr>
        <w:t>.».</w:t>
      </w:r>
      <w:proofErr w:type="gramEnd"/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1.6. Пункт 6.5 раздела 6 «Учет и контроль выданных муниципальных гарантий» дополнить словами «, за исключением случаев предоставления муниципальной гарантии в соответствии с подпунктом 1.2.3 пункта 1.2 </w:t>
      </w:r>
      <w:r w:rsidR="00606D59">
        <w:rPr>
          <w:sz w:val="28"/>
          <w:szCs w:val="28"/>
        </w:rPr>
        <w:t xml:space="preserve">    </w:t>
      </w:r>
      <w:r w:rsidRPr="00213956">
        <w:rPr>
          <w:sz w:val="28"/>
          <w:szCs w:val="28"/>
        </w:rPr>
        <w:t>раздела 1 настоящего Порядка».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2. Администрации Волгограда: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2.1. Привести муниципальные правовые акты </w:t>
      </w:r>
      <w:r w:rsidR="00877C3D">
        <w:rPr>
          <w:sz w:val="28"/>
          <w:szCs w:val="28"/>
        </w:rPr>
        <w:t xml:space="preserve">Волгограда </w:t>
      </w:r>
      <w:r w:rsidRPr="00213956">
        <w:rPr>
          <w:sz w:val="28"/>
          <w:szCs w:val="28"/>
        </w:rPr>
        <w:t>в соответствие с настоящим решением.</w:t>
      </w:r>
    </w:p>
    <w:p w:rsidR="00213956" w:rsidRPr="00213956" w:rsidRDefault="00877C3D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13956" w:rsidRPr="00213956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>3. Настоящее решение вступает в силу со дня его принятия.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4. </w:t>
      </w:r>
      <w:proofErr w:type="gramStart"/>
      <w:r w:rsidRPr="00213956">
        <w:rPr>
          <w:sz w:val="28"/>
          <w:szCs w:val="28"/>
        </w:rPr>
        <w:t>Контроль за</w:t>
      </w:r>
      <w:proofErr w:type="gramEnd"/>
      <w:r w:rsidRPr="0021395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213956">
        <w:rPr>
          <w:sz w:val="28"/>
          <w:szCs w:val="28"/>
        </w:rPr>
        <w:t>В.В.Колесникова</w:t>
      </w:r>
      <w:proofErr w:type="spellEnd"/>
      <w:r w:rsidRPr="00213956">
        <w:rPr>
          <w:sz w:val="28"/>
          <w:szCs w:val="28"/>
        </w:rPr>
        <w:t>.</w:t>
      </w: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3956" w:rsidRPr="00213956" w:rsidRDefault="00213956" w:rsidP="00213956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13956" w:rsidRPr="00213956" w:rsidRDefault="00213956" w:rsidP="00606D59">
      <w:pPr>
        <w:tabs>
          <w:tab w:val="left" w:pos="9639"/>
        </w:tabs>
        <w:jc w:val="both"/>
        <w:rPr>
          <w:sz w:val="28"/>
          <w:szCs w:val="28"/>
        </w:rPr>
      </w:pPr>
      <w:r w:rsidRPr="00213956">
        <w:rPr>
          <w:sz w:val="28"/>
          <w:szCs w:val="28"/>
        </w:rPr>
        <w:t xml:space="preserve">Глава Волгограда          </w:t>
      </w:r>
      <w:r w:rsidR="00877C3D">
        <w:rPr>
          <w:sz w:val="28"/>
          <w:szCs w:val="28"/>
        </w:rPr>
        <w:t xml:space="preserve"> </w:t>
      </w:r>
      <w:r w:rsidRPr="00213956">
        <w:rPr>
          <w:sz w:val="28"/>
          <w:szCs w:val="28"/>
        </w:rPr>
        <w:t xml:space="preserve">                                           </w:t>
      </w:r>
      <w:r w:rsidR="00877C3D">
        <w:rPr>
          <w:sz w:val="28"/>
          <w:szCs w:val="28"/>
        </w:rPr>
        <w:t xml:space="preserve">                           </w:t>
      </w:r>
      <w:proofErr w:type="spellStart"/>
      <w:r w:rsidR="00877C3D">
        <w:rPr>
          <w:sz w:val="28"/>
          <w:szCs w:val="28"/>
        </w:rPr>
        <w:t>А.В.</w:t>
      </w:r>
      <w:r w:rsidRPr="00213956"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213956" w:rsidRPr="00213956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ED6" w:rsidRDefault="001B7ED6">
      <w:r>
        <w:separator/>
      </w:r>
    </w:p>
  </w:endnote>
  <w:endnote w:type="continuationSeparator" w:id="0">
    <w:p w:rsidR="001B7ED6" w:rsidRDefault="001B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ED6" w:rsidRDefault="001B7ED6">
      <w:r>
        <w:separator/>
      </w:r>
    </w:p>
  </w:footnote>
  <w:footnote w:type="continuationSeparator" w:id="0">
    <w:p w:rsidR="001B7ED6" w:rsidRDefault="001B7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0E0B">
      <w:rPr>
        <w:rStyle w:val="a6"/>
        <w:noProof/>
      </w:rPr>
      <w:t>5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197629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34ABA"/>
    <w:rsid w:val="00136A94"/>
    <w:rsid w:val="00147EEB"/>
    <w:rsid w:val="00186D25"/>
    <w:rsid w:val="001B7ED6"/>
    <w:rsid w:val="001D7F9D"/>
    <w:rsid w:val="00200F1E"/>
    <w:rsid w:val="00213956"/>
    <w:rsid w:val="002259A5"/>
    <w:rsid w:val="002429A1"/>
    <w:rsid w:val="00250D1D"/>
    <w:rsid w:val="00286049"/>
    <w:rsid w:val="002A45FA"/>
    <w:rsid w:val="002B5A3D"/>
    <w:rsid w:val="002E7DDC"/>
    <w:rsid w:val="003414A8"/>
    <w:rsid w:val="00361F4A"/>
    <w:rsid w:val="00382528"/>
    <w:rsid w:val="003B3B2F"/>
    <w:rsid w:val="003C0F8E"/>
    <w:rsid w:val="0040530C"/>
    <w:rsid w:val="00421B61"/>
    <w:rsid w:val="004446F7"/>
    <w:rsid w:val="00482CCD"/>
    <w:rsid w:val="00492C03"/>
    <w:rsid w:val="004B0A36"/>
    <w:rsid w:val="004C0822"/>
    <w:rsid w:val="004D75D6"/>
    <w:rsid w:val="004E1268"/>
    <w:rsid w:val="00514E4C"/>
    <w:rsid w:val="00556EF0"/>
    <w:rsid w:val="00563AFA"/>
    <w:rsid w:val="00564B0A"/>
    <w:rsid w:val="005845CE"/>
    <w:rsid w:val="005B43EB"/>
    <w:rsid w:val="005B65F0"/>
    <w:rsid w:val="005E5400"/>
    <w:rsid w:val="00606D59"/>
    <w:rsid w:val="006539E0"/>
    <w:rsid w:val="00654965"/>
    <w:rsid w:val="00672559"/>
    <w:rsid w:val="006741DF"/>
    <w:rsid w:val="006811BF"/>
    <w:rsid w:val="006A3C05"/>
    <w:rsid w:val="006C48ED"/>
    <w:rsid w:val="006E2AC3"/>
    <w:rsid w:val="006E60D2"/>
    <w:rsid w:val="00703359"/>
    <w:rsid w:val="0070653B"/>
    <w:rsid w:val="00715E23"/>
    <w:rsid w:val="00746BE7"/>
    <w:rsid w:val="007740B9"/>
    <w:rsid w:val="007B4610"/>
    <w:rsid w:val="007C5949"/>
    <w:rsid w:val="007D549F"/>
    <w:rsid w:val="007D6D72"/>
    <w:rsid w:val="007F5864"/>
    <w:rsid w:val="008265CB"/>
    <w:rsid w:val="00827301"/>
    <w:rsid w:val="00833BA1"/>
    <w:rsid w:val="0083717B"/>
    <w:rsid w:val="00874FCF"/>
    <w:rsid w:val="00877C3D"/>
    <w:rsid w:val="008879A2"/>
    <w:rsid w:val="00887B44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61E6B"/>
    <w:rsid w:val="00B86D39"/>
    <w:rsid w:val="00BE0E0B"/>
    <w:rsid w:val="00C41BD9"/>
    <w:rsid w:val="00C52254"/>
    <w:rsid w:val="00C53FF7"/>
    <w:rsid w:val="00C7414B"/>
    <w:rsid w:val="00C85A85"/>
    <w:rsid w:val="00D0358D"/>
    <w:rsid w:val="00D65A16"/>
    <w:rsid w:val="00D810F9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59FB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83B3927-A84F-4EAC-8491-F1920DD46638}"/>
</file>

<file path=customXml/itemProps2.xml><?xml version="1.0" encoding="utf-8"?>
<ds:datastoreItem xmlns:ds="http://schemas.openxmlformats.org/officeDocument/2006/customXml" ds:itemID="{C9126270-E412-466E-A22B-F45BD67B863C}"/>
</file>

<file path=customXml/itemProps3.xml><?xml version="1.0" encoding="utf-8"?>
<ds:datastoreItem xmlns:ds="http://schemas.openxmlformats.org/officeDocument/2006/customXml" ds:itemID="{68399181-C2E8-4A95-AED2-D6AB0EF9FBAB}"/>
</file>

<file path=customXml/itemProps4.xml><?xml version="1.0" encoding="utf-8"?>
<ds:datastoreItem xmlns:ds="http://schemas.openxmlformats.org/officeDocument/2006/customXml" ds:itemID="{40E0BDE7-4355-4D6B-970E-76F280FB18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25</cp:revision>
  <cp:lastPrinted>2016-04-07T11:40:00Z</cp:lastPrinted>
  <dcterms:created xsi:type="dcterms:W3CDTF">2016-03-28T14:00:00Z</dcterms:created>
  <dcterms:modified xsi:type="dcterms:W3CDTF">2016-04-12T11:24:00Z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