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BD" w:rsidRDefault="00AB7DBD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E10414" w:rsidRPr="001E369D" w:rsidRDefault="00E10414" w:rsidP="00E10414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A3BD5" w:rsidTr="00677AD2">
        <w:tc>
          <w:tcPr>
            <w:tcW w:w="486" w:type="dxa"/>
            <w:vAlign w:val="bottom"/>
            <w:hideMark/>
          </w:tcPr>
          <w:p w:rsidR="003A3BD5" w:rsidRDefault="003A3BD5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BD5" w:rsidRDefault="003A3BD5">
            <w:pPr>
              <w:pStyle w:val="aa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3A3BD5" w:rsidRDefault="003A3BD5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3BD5" w:rsidRDefault="003A3BD5">
            <w:pPr>
              <w:pStyle w:val="aa"/>
              <w:jc w:val="center"/>
            </w:pPr>
            <w:r>
              <w:t>52/1511</w:t>
            </w:r>
          </w:p>
        </w:tc>
      </w:tr>
    </w:tbl>
    <w:p w:rsidR="00E10414" w:rsidRPr="001E369D" w:rsidRDefault="00E10414" w:rsidP="00E10414">
      <w:pPr>
        <w:pStyle w:val="ConsNormal"/>
        <w:widowControl/>
        <w:tabs>
          <w:tab w:val="left" w:pos="2520"/>
        </w:tabs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E10414" w:rsidRDefault="00E10414" w:rsidP="00AB7DBD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средств муниципального дорожного фонда Волгограда </w:t>
      </w:r>
    </w:p>
    <w:p w:rsidR="00AB7DBD" w:rsidRP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 по обеспечению дорожной деятельности </w:t>
      </w:r>
    </w:p>
    <w:p w:rsidR="00CD7342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расходов и главным распорядителям </w:t>
      </w:r>
    </w:p>
    <w:p w:rsidR="00AB7DBD" w:rsidRDefault="00AB7DBD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 Волгограда на 201</w:t>
      </w:r>
      <w:r w:rsidR="00003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B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57E54" w:rsidRDefault="00757E54" w:rsidP="00AB7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709"/>
        <w:gridCol w:w="1559"/>
        <w:gridCol w:w="937"/>
        <w:gridCol w:w="1331"/>
      </w:tblGrid>
      <w:tr w:rsidR="00757E54" w:rsidRPr="00342941" w:rsidTr="00677AD2">
        <w:tc>
          <w:tcPr>
            <w:tcW w:w="3828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</w:t>
            </w:r>
          </w:p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распорядителя бюджетных средств, наименование</w:t>
            </w:r>
            <w:r w:rsidR="0067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Код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567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559" w:type="dxa"/>
            <w:noWrap/>
          </w:tcPr>
          <w:p w:rsidR="00677AD2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</w:p>
          <w:p w:rsidR="00677AD2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37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па 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рас-ходов</w:t>
            </w:r>
            <w:proofErr w:type="gramEnd"/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57E54" w:rsidRPr="00342941" w:rsidTr="00677AD2">
        <w:tc>
          <w:tcPr>
            <w:tcW w:w="3828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hideMark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7E54" w:rsidRPr="00342941" w:rsidTr="00677AD2">
        <w:tc>
          <w:tcPr>
            <w:tcW w:w="3828" w:type="dxa"/>
          </w:tcPr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D44" w:rsidRPr="00DA3D44">
              <w:rPr>
                <w:rFonts w:ascii="Times New Roman" w:hAnsi="Times New Roman" w:cs="Times New Roman"/>
                <w:sz w:val="24"/>
                <w:szCs w:val="24"/>
              </w:rPr>
              <w:t>130927</w:t>
            </w:r>
            <w:r w:rsidRPr="00DA3D4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57E54" w:rsidRPr="00342941" w:rsidTr="00677AD2">
        <w:tc>
          <w:tcPr>
            <w:tcW w:w="3828" w:type="dxa"/>
          </w:tcPr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Департамент по градостроител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ству и архитектуре администрации Во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гограда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5472,5</w:t>
            </w:r>
          </w:p>
        </w:tc>
      </w:tr>
      <w:tr w:rsidR="00757E54" w:rsidRPr="00342941" w:rsidTr="00677AD2">
        <w:tc>
          <w:tcPr>
            <w:tcW w:w="3828" w:type="dxa"/>
          </w:tcPr>
          <w:p w:rsidR="00677AD2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677AD2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и развитие улично-дорожной сети Волгограда и </w:t>
            </w:r>
          </w:p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печение эффективной работы транспортной инфраструктуры Волгограда» на 2016</w:t>
            </w:r>
            <w:r w:rsidR="00B34AB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5472,5</w:t>
            </w:r>
          </w:p>
        </w:tc>
      </w:tr>
      <w:tr w:rsidR="00757E54" w:rsidRPr="00342941" w:rsidTr="00677AD2">
        <w:tc>
          <w:tcPr>
            <w:tcW w:w="3828" w:type="dxa"/>
          </w:tcPr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тие улично-дорожной сети Волгогр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11 0 03 00000</w:t>
            </w: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5472,5</w:t>
            </w:r>
          </w:p>
        </w:tc>
      </w:tr>
      <w:tr w:rsidR="00757E54" w:rsidRPr="00342941" w:rsidTr="00677AD2">
        <w:tc>
          <w:tcPr>
            <w:tcW w:w="3828" w:type="dxa"/>
          </w:tcPr>
          <w:p w:rsidR="00677AD2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</w:t>
            </w:r>
          </w:p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тальных вложений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5472,5</w:t>
            </w:r>
          </w:p>
        </w:tc>
      </w:tr>
      <w:tr w:rsidR="00757E54" w:rsidRPr="00342941" w:rsidTr="00677AD2">
        <w:tc>
          <w:tcPr>
            <w:tcW w:w="3828" w:type="dxa"/>
          </w:tcPr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ты государственной (муниципал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ной) собственности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11 0 03 40040</w:t>
            </w: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1" w:type="dxa"/>
            <w:noWrap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5472,5</w:t>
            </w:r>
          </w:p>
        </w:tc>
      </w:tr>
      <w:tr w:rsidR="00757E54" w:rsidRPr="00342941" w:rsidTr="00677AD2">
        <w:tc>
          <w:tcPr>
            <w:tcW w:w="3828" w:type="dxa"/>
          </w:tcPr>
          <w:p w:rsidR="00677AD2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дорожного хозяйства, </w:t>
            </w:r>
          </w:p>
          <w:p w:rsidR="00677AD2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и охраны </w:t>
            </w:r>
            <w:proofErr w:type="gram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677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proofErr w:type="spellEnd"/>
            <w:proofErr w:type="gramEnd"/>
            <w:r w:rsidRPr="00342941">
              <w:rPr>
                <w:rFonts w:ascii="Times New Roman" w:hAnsi="Times New Roman" w:cs="Times New Roman"/>
                <w:sz w:val="24"/>
                <w:szCs w:val="24"/>
              </w:rPr>
              <w:t xml:space="preserve"> среды администрации </w:t>
            </w:r>
          </w:p>
          <w:p w:rsidR="00757E54" w:rsidRPr="00342941" w:rsidRDefault="00757E54" w:rsidP="00677AD2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Волг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</w:p>
        </w:tc>
        <w:tc>
          <w:tcPr>
            <w:tcW w:w="708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56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57E54" w:rsidRPr="00342941" w:rsidRDefault="00757E5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757E54" w:rsidRPr="00342941" w:rsidRDefault="00DA3D44" w:rsidP="00677AD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44">
              <w:rPr>
                <w:rFonts w:ascii="Times New Roman" w:hAnsi="Times New Roman" w:cs="Times New Roman"/>
                <w:sz w:val="24"/>
                <w:szCs w:val="24"/>
              </w:rPr>
              <w:t>1125454,8</w:t>
            </w:r>
          </w:p>
        </w:tc>
      </w:tr>
      <w:tr w:rsidR="00DA3D44" w:rsidRPr="00B7635B" w:rsidTr="00677AD2">
        <w:tc>
          <w:tcPr>
            <w:tcW w:w="3828" w:type="dxa"/>
            <w:hideMark/>
          </w:tcPr>
          <w:p w:rsidR="00677AD2" w:rsidRDefault="00DA3D44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77AD2" w:rsidRDefault="00DA3D44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держание и развитие улично-дорожной сети Волгограда и </w:t>
            </w:r>
          </w:p>
          <w:p w:rsidR="00DA3D44" w:rsidRPr="00B7635B" w:rsidRDefault="00DA3D44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инфраструктуры Волгограда» на 2016</w:t>
            </w:r>
            <w:r w:rsidR="00BB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708" w:type="dxa"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37" w:type="dxa"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DA3D44" w:rsidRPr="00B7635B" w:rsidRDefault="00DA3D44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1073673,5</w:t>
            </w:r>
          </w:p>
        </w:tc>
      </w:tr>
      <w:tr w:rsidR="00B75CF0" w:rsidRPr="00B7635B" w:rsidTr="00677AD2">
        <w:trPr>
          <w:trHeight w:val="20"/>
        </w:trPr>
        <w:tc>
          <w:tcPr>
            <w:tcW w:w="3828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технически исправного состо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дорог для бе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708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3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</w:tbl>
    <w:p w:rsidR="00677AD2" w:rsidRDefault="00677AD2"/>
    <w:p w:rsidR="00677AD2" w:rsidRDefault="00677AD2">
      <w:pPr>
        <w:rPr>
          <w:sz w:val="12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95"/>
        <w:gridCol w:w="1331"/>
      </w:tblGrid>
      <w:tr w:rsidR="00677AD2" w:rsidRPr="00B7635B" w:rsidTr="00677AD2">
        <w:trPr>
          <w:trHeight w:val="20"/>
          <w:tblHeader/>
        </w:trPr>
        <w:tc>
          <w:tcPr>
            <w:tcW w:w="4111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ным, автономным учреждениям и иным некоммерческим организац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светофорных об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в рамках мероприятий по безопа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дорожного движ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563755,5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мобильных дорог общего польз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40452,2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и искусственных соор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бюджета предоставлены субсидии на реализацию меропри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</w:tbl>
    <w:p w:rsidR="00677AD2" w:rsidRPr="00677AD2" w:rsidRDefault="00677AD2">
      <w:pPr>
        <w:rPr>
          <w:sz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95"/>
        <w:gridCol w:w="1331"/>
      </w:tblGrid>
      <w:tr w:rsidR="00677AD2" w:rsidRPr="00B7635B" w:rsidTr="006E15D9">
        <w:trPr>
          <w:trHeight w:val="20"/>
          <w:tblHeader/>
        </w:trPr>
        <w:tc>
          <w:tcPr>
            <w:tcW w:w="4111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стимулированию программ разв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бюджета, в 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Волгоградской области предоста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лены субсидии на стро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и реконструкцию автом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 местного знач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искусственных сооруж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них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(муниципальной) 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для развития </w:t>
            </w:r>
          </w:p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 на территории Волгогр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да»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2016</w:t>
            </w:r>
            <w:r w:rsidR="005F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обеспечивающей туристической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тальных вложений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</w:t>
            </w:r>
          </w:p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proofErr w:type="gramStart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</w:t>
            </w:r>
            <w:proofErr w:type="gramEnd"/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– наш дом» на 2017</w:t>
            </w:r>
            <w:r w:rsidR="0072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ровых территорий многоква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 Волгограда»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территорий многокварти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домов, проездов к дворовым террит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риям многоквартирных д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администрации Волгограда,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администрации Во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36782,7</w:t>
            </w:r>
          </w:p>
        </w:tc>
      </w:tr>
    </w:tbl>
    <w:p w:rsidR="00677AD2" w:rsidRPr="00677AD2" w:rsidRDefault="00677AD2">
      <w:pPr>
        <w:rPr>
          <w:sz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567"/>
        <w:gridCol w:w="567"/>
        <w:gridCol w:w="1559"/>
        <w:gridCol w:w="795"/>
        <w:gridCol w:w="1331"/>
      </w:tblGrid>
      <w:tr w:rsidR="00677AD2" w:rsidRPr="00B7635B" w:rsidTr="006E15D9">
        <w:trPr>
          <w:trHeight w:val="20"/>
          <w:tblHeader/>
        </w:trPr>
        <w:tc>
          <w:tcPr>
            <w:tcW w:w="4111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1" w:type="dxa"/>
            <w:noWrap/>
            <w:vAlign w:val="center"/>
          </w:tcPr>
          <w:p w:rsidR="00677AD2" w:rsidRPr="00342941" w:rsidRDefault="00677AD2" w:rsidP="006E15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 обеспечения выполнения функций государственными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32200,6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677AD2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3851,1</w:t>
            </w:r>
          </w:p>
        </w:tc>
      </w:tr>
      <w:tr w:rsidR="00B75CF0" w:rsidRPr="00B7635B" w:rsidTr="00677AD2">
        <w:trPr>
          <w:trHeight w:val="20"/>
        </w:trPr>
        <w:tc>
          <w:tcPr>
            <w:tcW w:w="4111" w:type="dxa"/>
            <w:hideMark/>
          </w:tcPr>
          <w:p w:rsidR="00B75CF0" w:rsidRPr="00B7635B" w:rsidRDefault="00B75CF0" w:rsidP="00677AD2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95" w:type="dxa"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31" w:type="dxa"/>
            <w:noWrap/>
            <w:hideMark/>
          </w:tcPr>
          <w:p w:rsidR="00B75CF0" w:rsidRPr="00B7635B" w:rsidRDefault="00B75CF0" w:rsidP="00677AD2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</w:tr>
    </w:tbl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757E54" w:rsidRDefault="00757E54" w:rsidP="00CD7342">
      <w:pPr>
        <w:pStyle w:val="2"/>
        <w:ind w:left="0" w:firstLine="0"/>
        <w:rPr>
          <w:szCs w:val="28"/>
        </w:rPr>
      </w:pPr>
    </w:p>
    <w:p w:rsidR="00FD2B96" w:rsidRPr="00CD7342" w:rsidRDefault="00FD2B96" w:rsidP="00CD7342">
      <w:pPr>
        <w:pStyle w:val="2"/>
        <w:ind w:left="0" w:firstLine="0"/>
        <w:rPr>
          <w:szCs w:val="28"/>
        </w:rPr>
      </w:pPr>
      <w:r w:rsidRPr="00CD7342">
        <w:rPr>
          <w:szCs w:val="28"/>
        </w:rPr>
        <w:t xml:space="preserve">Глава Волгограда                                   </w:t>
      </w:r>
      <w:bookmarkStart w:id="0" w:name="_GoBack"/>
      <w:bookmarkEnd w:id="0"/>
      <w:r w:rsidRPr="00CD7342">
        <w:rPr>
          <w:szCs w:val="28"/>
        </w:rPr>
        <w:t xml:space="preserve">                                      </w:t>
      </w:r>
      <w:r w:rsidR="00206412" w:rsidRPr="00CD7342">
        <w:rPr>
          <w:szCs w:val="28"/>
        </w:rPr>
        <w:t xml:space="preserve">    </w:t>
      </w:r>
      <w:r w:rsidR="00CD7342" w:rsidRPr="00CD7342">
        <w:rPr>
          <w:szCs w:val="28"/>
        </w:rPr>
        <w:t xml:space="preserve"> </w:t>
      </w:r>
      <w:r w:rsidR="00206412" w:rsidRPr="00CD7342">
        <w:rPr>
          <w:szCs w:val="28"/>
        </w:rPr>
        <w:t xml:space="preserve">  </w:t>
      </w:r>
      <w:r w:rsidRPr="00CD7342">
        <w:rPr>
          <w:szCs w:val="28"/>
        </w:rPr>
        <w:t xml:space="preserve"> </w:t>
      </w:r>
      <w:proofErr w:type="spellStart"/>
      <w:r w:rsidRPr="00CD7342">
        <w:rPr>
          <w:szCs w:val="28"/>
        </w:rPr>
        <w:t>А.В.Косолапов</w:t>
      </w:r>
      <w:proofErr w:type="spellEnd"/>
    </w:p>
    <w:p w:rsidR="0030624D" w:rsidRPr="00CD7342" w:rsidRDefault="0030624D" w:rsidP="00CD73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24D" w:rsidRPr="00CD7342" w:rsidSect="00677AD2">
      <w:headerReference w:type="default" r:id="rId7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14" w:rsidRDefault="00E10414" w:rsidP="00E10414">
      <w:pPr>
        <w:spacing w:after="0" w:line="240" w:lineRule="auto"/>
      </w:pPr>
      <w:r>
        <w:separator/>
      </w:r>
    </w:p>
  </w:endnote>
  <w:end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14" w:rsidRDefault="00E10414" w:rsidP="00E10414">
      <w:pPr>
        <w:spacing w:after="0" w:line="240" w:lineRule="auto"/>
      </w:pPr>
      <w:r>
        <w:separator/>
      </w:r>
    </w:p>
  </w:footnote>
  <w:footnote w:type="continuationSeparator" w:id="0">
    <w:p w:rsidR="00E10414" w:rsidRDefault="00E10414" w:rsidP="00E1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4" w:rsidRPr="00CD7342" w:rsidRDefault="00E10414" w:rsidP="00CD7342">
    <w:pPr>
      <w:pStyle w:val="a4"/>
      <w:tabs>
        <w:tab w:val="clear" w:pos="4677"/>
        <w:tab w:val="clear" w:pos="9355"/>
        <w:tab w:val="center" w:pos="4819"/>
        <w:tab w:val="right" w:pos="6804"/>
        <w:tab w:val="center" w:pos="6946"/>
        <w:tab w:val="right" w:pos="9638"/>
      </w:tabs>
      <w:rPr>
        <w:rFonts w:ascii="Times New Roman" w:hAnsi="Times New Roman" w:cs="Times New Roman"/>
        <w:sz w:val="20"/>
        <w:szCs w:val="20"/>
      </w:rPr>
    </w:pPr>
    <w:r>
      <w:tab/>
    </w:r>
    <w:sdt>
      <w:sdtPr>
        <w:id w:val="64848702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Pr="00E104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04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7AD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10414">
          <w:rPr>
            <w:rFonts w:ascii="Times New Roman" w:hAnsi="Times New Roman" w:cs="Times New Roman"/>
            <w:sz w:val="20"/>
            <w:szCs w:val="20"/>
          </w:rPr>
          <w:fldChar w:fldCharType="end"/>
        </w: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</w:t>
        </w:r>
      </w:sdtContent>
    </w:sdt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Продолжение приложения 1</w:t>
    </w:r>
    <w:r w:rsidR="00003C41"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EC"/>
    <w:rsid w:val="00003C41"/>
    <w:rsid w:val="001069E9"/>
    <w:rsid w:val="00135406"/>
    <w:rsid w:val="001D0EF7"/>
    <w:rsid w:val="00206412"/>
    <w:rsid w:val="002A3BF6"/>
    <w:rsid w:val="002C68BC"/>
    <w:rsid w:val="002F569C"/>
    <w:rsid w:val="0030508D"/>
    <w:rsid w:val="0030624D"/>
    <w:rsid w:val="003A3BD5"/>
    <w:rsid w:val="00450C0F"/>
    <w:rsid w:val="00466716"/>
    <w:rsid w:val="005909E7"/>
    <w:rsid w:val="005B7D58"/>
    <w:rsid w:val="005F2C68"/>
    <w:rsid w:val="00600F1D"/>
    <w:rsid w:val="006070F9"/>
    <w:rsid w:val="00677AD2"/>
    <w:rsid w:val="006A6DC4"/>
    <w:rsid w:val="007119CE"/>
    <w:rsid w:val="00727AE9"/>
    <w:rsid w:val="00743813"/>
    <w:rsid w:val="00757E54"/>
    <w:rsid w:val="00771401"/>
    <w:rsid w:val="007E225A"/>
    <w:rsid w:val="00824721"/>
    <w:rsid w:val="00891684"/>
    <w:rsid w:val="008B3DE0"/>
    <w:rsid w:val="00961CEC"/>
    <w:rsid w:val="009848FA"/>
    <w:rsid w:val="00A026BC"/>
    <w:rsid w:val="00A26F36"/>
    <w:rsid w:val="00AB7DBD"/>
    <w:rsid w:val="00B34AB2"/>
    <w:rsid w:val="00B54B0A"/>
    <w:rsid w:val="00B55FAA"/>
    <w:rsid w:val="00B75CF0"/>
    <w:rsid w:val="00B90E3F"/>
    <w:rsid w:val="00BB6BF0"/>
    <w:rsid w:val="00C61335"/>
    <w:rsid w:val="00C86935"/>
    <w:rsid w:val="00C9324E"/>
    <w:rsid w:val="00CD7342"/>
    <w:rsid w:val="00D5003A"/>
    <w:rsid w:val="00DA3D44"/>
    <w:rsid w:val="00DC752D"/>
    <w:rsid w:val="00DF76A1"/>
    <w:rsid w:val="00E10414"/>
    <w:rsid w:val="00E24C35"/>
    <w:rsid w:val="00E703D6"/>
    <w:rsid w:val="00E96CBB"/>
    <w:rsid w:val="00EB1D0A"/>
    <w:rsid w:val="00ED6ED9"/>
    <w:rsid w:val="00F84945"/>
    <w:rsid w:val="00F90C3E"/>
    <w:rsid w:val="00F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3A3BD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3A3B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2B96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10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414"/>
  </w:style>
  <w:style w:type="paragraph" w:styleId="a6">
    <w:name w:val="footer"/>
    <w:basedOn w:val="a"/>
    <w:link w:val="a7"/>
    <w:uiPriority w:val="99"/>
    <w:unhideWhenUsed/>
    <w:rsid w:val="00E1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414"/>
  </w:style>
  <w:style w:type="paragraph" w:styleId="a8">
    <w:name w:val="Balloon Text"/>
    <w:basedOn w:val="a"/>
    <w:link w:val="a9"/>
    <w:uiPriority w:val="99"/>
    <w:semiHidden/>
    <w:unhideWhenUsed/>
    <w:rsid w:val="00FD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B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2B9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C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3A3BD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3A3B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15</FullName>
  </documentManagement>
</p:properties>
</file>

<file path=customXml/itemProps1.xml><?xml version="1.0" encoding="utf-8"?>
<ds:datastoreItem xmlns:ds="http://schemas.openxmlformats.org/officeDocument/2006/customXml" ds:itemID="{DC86C221-3FA2-4705-A4A5-96375A1A4B43}"/>
</file>

<file path=customXml/itemProps2.xml><?xml version="1.0" encoding="utf-8"?>
<ds:datastoreItem xmlns:ds="http://schemas.openxmlformats.org/officeDocument/2006/customXml" ds:itemID="{5B25A659-F133-4288-BE6A-151CA6B8D993}"/>
</file>

<file path=customXml/itemProps3.xml><?xml version="1.0" encoding="utf-8"?>
<ds:datastoreItem xmlns:ds="http://schemas.openxmlformats.org/officeDocument/2006/customXml" ds:itemID="{4CE496FA-AC48-4E7A-90C6-68333A6C8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Волгограда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Милайим Казанбековна</dc:creator>
  <cp:lastModifiedBy>Капкова Ирина Васильевна</cp:lastModifiedBy>
  <cp:revision>8</cp:revision>
  <cp:lastPrinted>2015-11-08T15:48:00Z</cp:lastPrinted>
  <dcterms:created xsi:type="dcterms:W3CDTF">2016-12-27T07:21:00Z</dcterms:created>
  <dcterms:modified xsi:type="dcterms:W3CDTF">2016-12-27T12:24:00Z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