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8359C" w:rsidP="004B1F72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8359C" w:rsidP="004B1F72">
            <w:pPr>
              <w:pStyle w:val="aa"/>
              <w:jc w:val="center"/>
            </w:pPr>
            <w:r>
              <w:t>27/877</w:t>
            </w:r>
          </w:p>
        </w:tc>
      </w:tr>
    </w:tbl>
    <w:p w:rsidR="004D75D6" w:rsidRDefault="004D75D6" w:rsidP="002327EC">
      <w:pPr>
        <w:rPr>
          <w:sz w:val="28"/>
          <w:szCs w:val="28"/>
        </w:rPr>
      </w:pPr>
    </w:p>
    <w:p w:rsidR="00424ADF" w:rsidRDefault="00424ADF" w:rsidP="00424ADF">
      <w:pPr>
        <w:ind w:right="5670"/>
        <w:jc w:val="both"/>
        <w:rPr>
          <w:sz w:val="28"/>
        </w:rPr>
      </w:pPr>
      <w:r>
        <w:rPr>
          <w:sz w:val="28"/>
        </w:rPr>
        <w:t>Об утверждении состава общ</w:t>
      </w:r>
      <w:r>
        <w:rPr>
          <w:sz w:val="28"/>
        </w:rPr>
        <w:t>е</w:t>
      </w:r>
      <w:r>
        <w:rPr>
          <w:sz w:val="28"/>
        </w:rPr>
        <w:t>ственной комиссии по жили</w:t>
      </w:r>
      <w:r>
        <w:rPr>
          <w:sz w:val="28"/>
        </w:rPr>
        <w:t>щ</w:t>
      </w:r>
      <w:r>
        <w:rPr>
          <w:sz w:val="28"/>
        </w:rPr>
        <w:t>ным вопросам Волгограда</w:t>
      </w:r>
    </w:p>
    <w:p w:rsidR="00424ADF" w:rsidRPr="00ED46B5" w:rsidRDefault="00424ADF" w:rsidP="00424ADF">
      <w:pPr>
        <w:jc w:val="both"/>
        <w:rPr>
          <w:sz w:val="28"/>
        </w:rPr>
      </w:pPr>
    </w:p>
    <w:p w:rsidR="00424ADF" w:rsidRPr="004D196A" w:rsidRDefault="00424ADF" w:rsidP="00424ADF">
      <w:pPr>
        <w:ind w:firstLine="720"/>
        <w:jc w:val="both"/>
        <w:rPr>
          <w:sz w:val="28"/>
        </w:rPr>
      </w:pPr>
      <w:r w:rsidRPr="00007837">
        <w:rPr>
          <w:sz w:val="28"/>
          <w:szCs w:val="28"/>
        </w:rPr>
        <w:t xml:space="preserve">В целях осуществления общественного </w:t>
      </w:r>
      <w:proofErr w:type="gramStart"/>
      <w:r w:rsidRPr="00007837">
        <w:rPr>
          <w:sz w:val="28"/>
          <w:szCs w:val="28"/>
        </w:rPr>
        <w:t>контроля за</w:t>
      </w:r>
      <w:proofErr w:type="gramEnd"/>
      <w:r w:rsidRPr="00007837">
        <w:rPr>
          <w:sz w:val="28"/>
          <w:szCs w:val="28"/>
        </w:rPr>
        <w:t xml:space="preserve"> ведением учета гра</w:t>
      </w:r>
      <w:r w:rsidRPr="00007837">
        <w:rPr>
          <w:sz w:val="28"/>
          <w:szCs w:val="28"/>
        </w:rPr>
        <w:t>ж</w:t>
      </w:r>
      <w:r w:rsidRPr="00007837">
        <w:rPr>
          <w:sz w:val="28"/>
          <w:szCs w:val="28"/>
        </w:rPr>
        <w:t>дан в качестве нуждающихся в жилых помещениях, предоставляемых по дог</w:t>
      </w:r>
      <w:r w:rsidRPr="00007837">
        <w:rPr>
          <w:sz w:val="28"/>
          <w:szCs w:val="28"/>
        </w:rPr>
        <w:t>о</w:t>
      </w:r>
      <w:proofErr w:type="gramStart"/>
      <w:r w:rsidRPr="00007837">
        <w:rPr>
          <w:sz w:val="28"/>
          <w:szCs w:val="28"/>
        </w:rPr>
        <w:t>ворам социального найма, установлением очередности на получение жилых помещений, предоставлением жилых помещений, а также соблюдения гласн</w:t>
      </w:r>
      <w:r w:rsidRPr="00007837">
        <w:rPr>
          <w:sz w:val="28"/>
          <w:szCs w:val="28"/>
        </w:rPr>
        <w:t>о</w:t>
      </w:r>
      <w:r w:rsidRPr="00007837">
        <w:rPr>
          <w:sz w:val="28"/>
          <w:szCs w:val="28"/>
        </w:rPr>
        <w:t>сти в деятельности органов местного самоуправления Волгограда при реализ</w:t>
      </w:r>
      <w:r w:rsidRPr="00007837">
        <w:rPr>
          <w:sz w:val="28"/>
          <w:szCs w:val="28"/>
        </w:rPr>
        <w:t>а</w:t>
      </w:r>
      <w:r w:rsidRPr="00007837">
        <w:rPr>
          <w:sz w:val="28"/>
          <w:szCs w:val="28"/>
        </w:rPr>
        <w:t xml:space="preserve">ции полномочий в области жилищных отношений, в соответствии со </w:t>
      </w:r>
      <w:hyperlink r:id="rId9" w:history="1">
        <w:r w:rsidRPr="00AC6106">
          <w:rPr>
            <w:sz w:val="28"/>
            <w:szCs w:val="28"/>
          </w:rPr>
          <w:t>статьей 18.1</w:t>
        </w:r>
      </w:hyperlink>
      <w:r w:rsidRPr="00AC6106">
        <w:rPr>
          <w:sz w:val="28"/>
          <w:szCs w:val="28"/>
        </w:rPr>
        <w:t xml:space="preserve"> Закона Волгоградской области от 01 декабря 2005 г. № 1125-ОД «О поря</w:t>
      </w:r>
      <w:r w:rsidRPr="00AC6106">
        <w:rPr>
          <w:sz w:val="28"/>
          <w:szCs w:val="28"/>
        </w:rPr>
        <w:t>д</w:t>
      </w:r>
      <w:r w:rsidRPr="00AC6106">
        <w:rPr>
          <w:sz w:val="28"/>
          <w:szCs w:val="28"/>
        </w:rPr>
        <w:t>ке ведения органами местного самоуправления учета граждан в качестве ну</w:t>
      </w:r>
      <w:r w:rsidRPr="00AC6106">
        <w:rPr>
          <w:sz w:val="28"/>
          <w:szCs w:val="28"/>
        </w:rPr>
        <w:t>ж</w:t>
      </w:r>
      <w:r w:rsidRPr="00AC6106">
        <w:rPr>
          <w:sz w:val="28"/>
          <w:szCs w:val="28"/>
        </w:rPr>
        <w:t>дающихся в жилых помещениях, предоставляемых по договорам</w:t>
      </w:r>
      <w:proofErr w:type="gramEnd"/>
      <w:r w:rsidRPr="00AC6106">
        <w:rPr>
          <w:sz w:val="28"/>
          <w:szCs w:val="28"/>
        </w:rPr>
        <w:t xml:space="preserve"> </w:t>
      </w:r>
      <w:proofErr w:type="gramStart"/>
      <w:r w:rsidRPr="00AC6106">
        <w:rPr>
          <w:sz w:val="28"/>
          <w:szCs w:val="28"/>
        </w:rPr>
        <w:t xml:space="preserve">социального найма в Волгоградской области» (в редакции на 10.01.2014), </w:t>
      </w:r>
      <w:hyperlink r:id="rId10" w:history="1">
        <w:r w:rsidRPr="00AC6106">
          <w:rPr>
            <w:sz w:val="28"/>
            <w:szCs w:val="28"/>
          </w:rPr>
          <w:t>решением</w:t>
        </w:r>
      </w:hyperlink>
      <w:r w:rsidRPr="00AC6106">
        <w:rPr>
          <w:sz w:val="28"/>
          <w:szCs w:val="28"/>
        </w:rPr>
        <w:t xml:space="preserve"> Волг</w:t>
      </w:r>
      <w:r w:rsidRPr="00AC6106">
        <w:rPr>
          <w:sz w:val="28"/>
          <w:szCs w:val="28"/>
        </w:rPr>
        <w:t>о</w:t>
      </w:r>
      <w:r w:rsidRPr="00AC6106">
        <w:rPr>
          <w:sz w:val="28"/>
          <w:szCs w:val="28"/>
        </w:rPr>
        <w:t>градской городской Думы от 06.10.2010 № 37/1127 «Об утверждении Полож</w:t>
      </w:r>
      <w:r w:rsidRPr="00AC6106">
        <w:rPr>
          <w:sz w:val="28"/>
          <w:szCs w:val="28"/>
        </w:rPr>
        <w:t>е</w:t>
      </w:r>
      <w:r w:rsidRPr="00AC6106">
        <w:rPr>
          <w:sz w:val="28"/>
          <w:szCs w:val="28"/>
        </w:rPr>
        <w:t>ния об общественной комиссии по жилищным вопросам Волгограда» (в реда</w:t>
      </w:r>
      <w:r w:rsidRPr="00AC6106">
        <w:rPr>
          <w:sz w:val="28"/>
          <w:szCs w:val="28"/>
        </w:rPr>
        <w:t>к</w:t>
      </w:r>
      <w:r w:rsidRPr="00AC6106">
        <w:rPr>
          <w:sz w:val="28"/>
          <w:szCs w:val="28"/>
        </w:rPr>
        <w:t xml:space="preserve">ции на 26.03.2014), </w:t>
      </w:r>
      <w:r>
        <w:rPr>
          <w:sz w:val="28"/>
        </w:rPr>
        <w:t>в связи с принятием новой структуры администрации Во</w:t>
      </w:r>
      <w:r>
        <w:rPr>
          <w:sz w:val="28"/>
        </w:rPr>
        <w:t>л</w:t>
      </w:r>
      <w:r>
        <w:rPr>
          <w:sz w:val="28"/>
        </w:rPr>
        <w:t xml:space="preserve">гограда и Волгоградской городской Думы, кадровыми изменениями в органах местного самоуправления Волгограда, </w:t>
      </w:r>
      <w:r w:rsidRPr="00007837">
        <w:rPr>
          <w:sz w:val="28"/>
          <w:szCs w:val="28"/>
        </w:rPr>
        <w:t xml:space="preserve">руководствуясь </w:t>
      </w:r>
      <w:hyperlink r:id="rId11" w:history="1">
        <w:r w:rsidRPr="00007837">
          <w:rPr>
            <w:sz w:val="28"/>
            <w:szCs w:val="28"/>
          </w:rPr>
          <w:t>статьями 5</w:t>
        </w:r>
      </w:hyperlink>
      <w:r w:rsidRPr="00007837">
        <w:rPr>
          <w:sz w:val="28"/>
          <w:szCs w:val="28"/>
        </w:rPr>
        <w:t xml:space="preserve">, </w:t>
      </w:r>
      <w:hyperlink r:id="rId12" w:history="1">
        <w:r w:rsidRPr="00007837">
          <w:rPr>
            <w:sz w:val="28"/>
            <w:szCs w:val="28"/>
          </w:rPr>
          <w:t>24</w:t>
        </w:r>
      </w:hyperlink>
      <w:r w:rsidRPr="00007837">
        <w:rPr>
          <w:sz w:val="28"/>
          <w:szCs w:val="28"/>
        </w:rPr>
        <w:t xml:space="preserve">, </w:t>
      </w:r>
      <w:hyperlink r:id="rId13" w:history="1">
        <w:r w:rsidRPr="00007837">
          <w:rPr>
            <w:sz w:val="28"/>
            <w:szCs w:val="28"/>
          </w:rPr>
          <w:t>26</w:t>
        </w:r>
      </w:hyperlink>
      <w:r w:rsidRPr="00007837">
        <w:rPr>
          <w:sz w:val="28"/>
          <w:szCs w:val="28"/>
        </w:rPr>
        <w:t xml:space="preserve">, </w:t>
      </w:r>
      <w:hyperlink r:id="rId14" w:history="1">
        <w:r w:rsidRPr="00007837">
          <w:rPr>
            <w:sz w:val="28"/>
            <w:szCs w:val="28"/>
          </w:rPr>
          <w:t>39</w:t>
        </w:r>
      </w:hyperlink>
      <w:r w:rsidRPr="00007837">
        <w:rPr>
          <w:sz w:val="28"/>
          <w:szCs w:val="28"/>
        </w:rPr>
        <w:t xml:space="preserve"> Устава города-героя Волгограда,</w:t>
      </w:r>
      <w:r>
        <w:rPr>
          <w:sz w:val="28"/>
          <w:szCs w:val="28"/>
        </w:rPr>
        <w:t xml:space="preserve"> </w:t>
      </w:r>
      <w:r w:rsidRPr="004D196A">
        <w:rPr>
          <w:sz w:val="28"/>
        </w:rPr>
        <w:t>Волгоградская</w:t>
      </w:r>
      <w:proofErr w:type="gramEnd"/>
      <w:r w:rsidRPr="004D196A">
        <w:rPr>
          <w:sz w:val="28"/>
        </w:rPr>
        <w:t xml:space="preserve"> городская Дума</w:t>
      </w:r>
    </w:p>
    <w:p w:rsidR="00424ADF" w:rsidRPr="00D05249" w:rsidRDefault="00424ADF" w:rsidP="00424ADF">
      <w:pPr>
        <w:jc w:val="both"/>
        <w:rPr>
          <w:b/>
          <w:spacing w:val="6"/>
          <w:sz w:val="28"/>
          <w:szCs w:val="28"/>
        </w:rPr>
      </w:pPr>
      <w:r w:rsidRPr="00D05249">
        <w:rPr>
          <w:b/>
          <w:spacing w:val="6"/>
          <w:sz w:val="28"/>
          <w:szCs w:val="28"/>
        </w:rPr>
        <w:t>РЕШИЛА:</w:t>
      </w:r>
    </w:p>
    <w:p w:rsidR="00424ADF" w:rsidRDefault="00424ADF" w:rsidP="00424ADF">
      <w:pPr>
        <w:pStyle w:val="a3"/>
        <w:ind w:firstLine="720"/>
      </w:pPr>
      <w:r>
        <w:rPr>
          <w:szCs w:val="28"/>
        </w:rPr>
        <w:t>1.</w:t>
      </w:r>
      <w:r w:rsidR="004F3D9B">
        <w:rPr>
          <w:szCs w:val="28"/>
        </w:rPr>
        <w:t xml:space="preserve"> </w:t>
      </w:r>
      <w:r>
        <w:rPr>
          <w:szCs w:val="28"/>
        </w:rPr>
        <w:t xml:space="preserve">Утвердить состав </w:t>
      </w:r>
      <w:r>
        <w:t>общественной комиссии по жилищным вопросам Волгограда (прилагается).</w:t>
      </w:r>
    </w:p>
    <w:p w:rsidR="00424ADF" w:rsidRDefault="00424ADF" w:rsidP="00424ADF">
      <w:pPr>
        <w:pStyle w:val="a3"/>
        <w:ind w:firstLine="720"/>
        <w:rPr>
          <w:szCs w:val="28"/>
        </w:rPr>
      </w:pPr>
      <w:r>
        <w:rPr>
          <w:szCs w:val="28"/>
        </w:rPr>
        <w:t>2.</w:t>
      </w:r>
      <w:r w:rsidR="004F3D9B">
        <w:rPr>
          <w:szCs w:val="28"/>
        </w:rPr>
        <w:t xml:space="preserve"> </w:t>
      </w:r>
      <w:r>
        <w:rPr>
          <w:szCs w:val="28"/>
        </w:rPr>
        <w:t>Признать утратившими силу решения Волгоградской городской Думы:</w:t>
      </w:r>
    </w:p>
    <w:p w:rsidR="00424ADF" w:rsidRDefault="00424ADF" w:rsidP="00424ADF">
      <w:pPr>
        <w:pStyle w:val="a3"/>
        <w:ind w:firstLine="720"/>
        <w:rPr>
          <w:szCs w:val="28"/>
        </w:rPr>
      </w:pPr>
      <w:r>
        <w:rPr>
          <w:szCs w:val="28"/>
        </w:rPr>
        <w:t>от 26.01.2011 № 41/1290 «</w:t>
      </w:r>
      <w:r>
        <w:t xml:space="preserve">Об утверждении </w:t>
      </w:r>
      <w:r w:rsidRPr="00B76916">
        <w:t>состав</w:t>
      </w:r>
      <w:r>
        <w:t>а</w:t>
      </w:r>
      <w:r w:rsidRPr="00B76916">
        <w:t xml:space="preserve"> общественной коми</w:t>
      </w:r>
      <w:r w:rsidRPr="00B76916">
        <w:t>с</w:t>
      </w:r>
      <w:r w:rsidRPr="00B76916">
        <w:t>сии по жилищным вопросам Волгограда</w:t>
      </w:r>
      <w:r w:rsidRPr="00B76916">
        <w:rPr>
          <w:szCs w:val="28"/>
        </w:rPr>
        <w:t>»;</w:t>
      </w:r>
    </w:p>
    <w:p w:rsidR="00424ADF" w:rsidRDefault="00424ADF" w:rsidP="00424ADF">
      <w:pPr>
        <w:pStyle w:val="a3"/>
        <w:ind w:firstLine="720"/>
        <w:rPr>
          <w:szCs w:val="28"/>
        </w:rPr>
      </w:pPr>
      <w:r>
        <w:rPr>
          <w:szCs w:val="28"/>
        </w:rPr>
        <w:t>от 07.09.2011 № 49/1483 «О внесении изменений в решение Волгогра</w:t>
      </w:r>
      <w:r>
        <w:rPr>
          <w:szCs w:val="28"/>
        </w:rPr>
        <w:t>д</w:t>
      </w:r>
      <w:r>
        <w:rPr>
          <w:szCs w:val="28"/>
        </w:rPr>
        <w:t>ской городской Думы от 26.01.2011 № 41/1290 «</w:t>
      </w:r>
      <w:r>
        <w:t xml:space="preserve">Об утверждении </w:t>
      </w:r>
      <w:r w:rsidRPr="00B76916">
        <w:t>состав</w:t>
      </w:r>
      <w:r>
        <w:t>а</w:t>
      </w:r>
      <w:r w:rsidRPr="00B76916">
        <w:t xml:space="preserve"> общ</w:t>
      </w:r>
      <w:r w:rsidRPr="00B76916">
        <w:t>е</w:t>
      </w:r>
      <w:r w:rsidRPr="00B76916">
        <w:t>ственной комиссии по жилищным вопросам Волгограда</w:t>
      </w:r>
      <w:r>
        <w:rPr>
          <w:szCs w:val="28"/>
        </w:rPr>
        <w:t>»;</w:t>
      </w:r>
    </w:p>
    <w:p w:rsidR="00424ADF" w:rsidRDefault="00424ADF" w:rsidP="00424ADF">
      <w:pPr>
        <w:pStyle w:val="a3"/>
        <w:ind w:firstLine="720"/>
        <w:rPr>
          <w:szCs w:val="28"/>
        </w:rPr>
      </w:pPr>
      <w:r>
        <w:rPr>
          <w:szCs w:val="28"/>
        </w:rPr>
        <w:t>от 19.06.2013 № 78/2345 «О внесении изменений в решение Волгогра</w:t>
      </w:r>
      <w:r>
        <w:rPr>
          <w:szCs w:val="28"/>
        </w:rPr>
        <w:t>д</w:t>
      </w:r>
      <w:r>
        <w:rPr>
          <w:szCs w:val="28"/>
        </w:rPr>
        <w:t>ской городской Думы</w:t>
      </w:r>
      <w:r w:rsidRPr="00B76916">
        <w:rPr>
          <w:szCs w:val="28"/>
        </w:rPr>
        <w:t xml:space="preserve"> </w:t>
      </w:r>
      <w:r>
        <w:rPr>
          <w:szCs w:val="28"/>
        </w:rPr>
        <w:t>от 26.01.2011 № 41/1290 «</w:t>
      </w:r>
      <w:r>
        <w:t xml:space="preserve">Об утверждении </w:t>
      </w:r>
      <w:r w:rsidRPr="00B76916">
        <w:t>состав</w:t>
      </w:r>
      <w:r>
        <w:t>а</w:t>
      </w:r>
      <w:r w:rsidRPr="00B76916">
        <w:t xml:space="preserve"> общ</w:t>
      </w:r>
      <w:r w:rsidRPr="00B76916">
        <w:t>е</w:t>
      </w:r>
      <w:r w:rsidRPr="00B76916">
        <w:t>ственной комиссии по жилищным вопросам Волгограда</w:t>
      </w:r>
      <w:r>
        <w:rPr>
          <w:szCs w:val="28"/>
        </w:rPr>
        <w:t>» (в редакции решения Волгоградской городской Думы от 07.09.2011 №</w:t>
      </w:r>
      <w:r w:rsidR="004F3D9B">
        <w:rPr>
          <w:szCs w:val="28"/>
        </w:rPr>
        <w:t xml:space="preserve"> </w:t>
      </w:r>
      <w:r>
        <w:rPr>
          <w:szCs w:val="28"/>
        </w:rPr>
        <w:t>49/1483)</w:t>
      </w:r>
      <w:r w:rsidR="004F3D9B">
        <w:rPr>
          <w:szCs w:val="28"/>
        </w:rPr>
        <w:t>»</w:t>
      </w:r>
      <w:r>
        <w:rPr>
          <w:szCs w:val="28"/>
        </w:rPr>
        <w:t>;</w:t>
      </w:r>
    </w:p>
    <w:p w:rsidR="00424ADF" w:rsidRDefault="00424ADF" w:rsidP="00424ADF">
      <w:pPr>
        <w:pStyle w:val="a3"/>
        <w:ind w:firstLine="720"/>
        <w:rPr>
          <w:szCs w:val="28"/>
        </w:rPr>
      </w:pPr>
      <w:r>
        <w:rPr>
          <w:szCs w:val="28"/>
        </w:rPr>
        <w:t>от 05.02.2014 № 10/232 «О внесении изменений в решение Волгоградской городской Думы</w:t>
      </w:r>
      <w:r w:rsidRPr="00B76916">
        <w:rPr>
          <w:szCs w:val="28"/>
        </w:rPr>
        <w:t xml:space="preserve"> </w:t>
      </w:r>
      <w:r>
        <w:rPr>
          <w:szCs w:val="28"/>
        </w:rPr>
        <w:t>от 26.01.2011 № 41/1290 «</w:t>
      </w:r>
      <w:r>
        <w:t xml:space="preserve">Об утверждении </w:t>
      </w:r>
      <w:r w:rsidRPr="00B76916">
        <w:t>состав</w:t>
      </w:r>
      <w:r>
        <w:t>а</w:t>
      </w:r>
      <w:r w:rsidRPr="00B76916">
        <w:t xml:space="preserve"> обществе</w:t>
      </w:r>
      <w:r w:rsidRPr="00B76916">
        <w:t>н</w:t>
      </w:r>
      <w:r w:rsidRPr="00B76916">
        <w:lastRenderedPageBreak/>
        <w:t>ной комиссии по жилищным вопросам Волгограда</w:t>
      </w:r>
      <w:r>
        <w:rPr>
          <w:szCs w:val="28"/>
        </w:rPr>
        <w:t xml:space="preserve">» (в редакции </w:t>
      </w:r>
      <w:r w:rsidR="00E75E5C">
        <w:rPr>
          <w:szCs w:val="28"/>
        </w:rPr>
        <w:t xml:space="preserve">                                </w:t>
      </w:r>
      <w:r>
        <w:rPr>
          <w:szCs w:val="28"/>
        </w:rPr>
        <w:t>на 19.06.2013)</w:t>
      </w:r>
      <w:r w:rsidR="00E75E5C">
        <w:rPr>
          <w:szCs w:val="28"/>
        </w:rPr>
        <w:t>»</w:t>
      </w:r>
      <w:r>
        <w:rPr>
          <w:szCs w:val="28"/>
        </w:rPr>
        <w:t>;</w:t>
      </w:r>
    </w:p>
    <w:p w:rsidR="00424ADF" w:rsidRPr="00B76916" w:rsidRDefault="00424ADF" w:rsidP="00424ADF">
      <w:pPr>
        <w:pStyle w:val="a3"/>
        <w:ind w:firstLine="720"/>
        <w:rPr>
          <w:szCs w:val="28"/>
        </w:rPr>
      </w:pPr>
      <w:r>
        <w:rPr>
          <w:szCs w:val="28"/>
        </w:rPr>
        <w:t xml:space="preserve">от 26.03.2014 № 11/275 «О внесении изменений в </w:t>
      </w:r>
      <w:r w:rsidR="009739B3" w:rsidRPr="00B76916">
        <w:t>состав общественной комиссии по жилищным вопросам Волгограда</w:t>
      </w:r>
      <w:r w:rsidR="009739B3">
        <w:t>, утвержденный</w:t>
      </w:r>
      <w:r w:rsidR="009739B3">
        <w:rPr>
          <w:szCs w:val="28"/>
        </w:rPr>
        <w:t xml:space="preserve"> </w:t>
      </w:r>
      <w:r>
        <w:rPr>
          <w:szCs w:val="28"/>
        </w:rPr>
        <w:t>решение</w:t>
      </w:r>
      <w:r w:rsidR="009739B3">
        <w:rPr>
          <w:szCs w:val="28"/>
        </w:rPr>
        <w:t>м</w:t>
      </w:r>
      <w:r>
        <w:rPr>
          <w:szCs w:val="28"/>
        </w:rPr>
        <w:t xml:space="preserve"> Во</w:t>
      </w:r>
      <w:r>
        <w:rPr>
          <w:szCs w:val="28"/>
        </w:rPr>
        <w:t>л</w:t>
      </w:r>
      <w:r>
        <w:rPr>
          <w:szCs w:val="28"/>
        </w:rPr>
        <w:t>гоградской городской Думы</w:t>
      </w:r>
      <w:r w:rsidRPr="00B76916">
        <w:rPr>
          <w:szCs w:val="28"/>
        </w:rPr>
        <w:t xml:space="preserve"> </w:t>
      </w:r>
      <w:r>
        <w:rPr>
          <w:szCs w:val="28"/>
        </w:rPr>
        <w:t>от 26.01.2011 № 41/1290 «</w:t>
      </w:r>
      <w:r>
        <w:t xml:space="preserve">Об утверждении </w:t>
      </w:r>
      <w:r w:rsidRPr="00B76916">
        <w:t>состав</w:t>
      </w:r>
      <w:r>
        <w:t>а</w:t>
      </w:r>
      <w:r w:rsidRPr="00B76916">
        <w:t xml:space="preserve"> общественной комиссии по жилищным вопросам Волгограда</w:t>
      </w:r>
      <w:r>
        <w:rPr>
          <w:szCs w:val="28"/>
        </w:rPr>
        <w:t>»</w:t>
      </w:r>
      <w:r w:rsidRPr="00B56C03">
        <w:rPr>
          <w:szCs w:val="28"/>
        </w:rPr>
        <w:t xml:space="preserve"> </w:t>
      </w:r>
      <w:r>
        <w:rPr>
          <w:szCs w:val="28"/>
        </w:rPr>
        <w:t xml:space="preserve">(в редакции </w:t>
      </w:r>
      <w:r w:rsidR="009739B3">
        <w:rPr>
          <w:szCs w:val="28"/>
        </w:rPr>
        <w:t xml:space="preserve">               </w:t>
      </w:r>
      <w:r>
        <w:rPr>
          <w:szCs w:val="28"/>
        </w:rPr>
        <w:t>на 05.02.2014)</w:t>
      </w:r>
      <w:r w:rsidR="009739B3">
        <w:rPr>
          <w:szCs w:val="28"/>
        </w:rPr>
        <w:t>»</w:t>
      </w:r>
      <w:r>
        <w:rPr>
          <w:szCs w:val="28"/>
        </w:rPr>
        <w:t>.</w:t>
      </w:r>
    </w:p>
    <w:p w:rsidR="00424ADF" w:rsidRDefault="00424ADF" w:rsidP="00424ADF">
      <w:pPr>
        <w:pStyle w:val="a3"/>
        <w:ind w:firstLine="720"/>
        <w:rPr>
          <w:szCs w:val="28"/>
        </w:rPr>
      </w:pPr>
      <w:r>
        <w:rPr>
          <w:szCs w:val="28"/>
        </w:rPr>
        <w:t>3.</w:t>
      </w:r>
      <w:r w:rsidR="00781127">
        <w:rPr>
          <w:szCs w:val="28"/>
        </w:rPr>
        <w:t xml:space="preserve"> </w:t>
      </w:r>
      <w:r>
        <w:rPr>
          <w:szCs w:val="28"/>
        </w:rPr>
        <w:t>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424ADF" w:rsidRDefault="00424ADF" w:rsidP="00424ADF">
      <w:pPr>
        <w:pStyle w:val="a3"/>
        <w:ind w:firstLine="720"/>
        <w:rPr>
          <w:szCs w:val="28"/>
        </w:rPr>
      </w:pPr>
      <w:r>
        <w:rPr>
          <w:szCs w:val="28"/>
        </w:rPr>
        <w:t>4.</w:t>
      </w:r>
      <w:r w:rsidR="00781127">
        <w:rPr>
          <w:szCs w:val="28"/>
        </w:rPr>
        <w:t xml:space="preserve"> </w:t>
      </w:r>
      <w:r>
        <w:rPr>
          <w:szCs w:val="28"/>
        </w:rPr>
        <w:t>Настоящее решение вступает в силу со дня его официального опубл</w:t>
      </w:r>
      <w:r>
        <w:rPr>
          <w:szCs w:val="28"/>
        </w:rPr>
        <w:t>и</w:t>
      </w:r>
      <w:r>
        <w:rPr>
          <w:szCs w:val="28"/>
        </w:rPr>
        <w:t>кования.</w:t>
      </w:r>
    </w:p>
    <w:p w:rsidR="00424ADF" w:rsidRPr="00D05249" w:rsidRDefault="00424ADF" w:rsidP="00781127">
      <w:pPr>
        <w:pStyle w:val="a3"/>
        <w:ind w:firstLine="720"/>
        <w:rPr>
          <w:szCs w:val="28"/>
        </w:rPr>
      </w:pPr>
      <w:r>
        <w:rPr>
          <w:szCs w:val="28"/>
        </w:rPr>
        <w:t>5</w:t>
      </w:r>
      <w:r w:rsidR="00781127">
        <w:rPr>
          <w:szCs w:val="28"/>
        </w:rPr>
        <w:t xml:space="preserve">. </w:t>
      </w:r>
      <w:proofErr w:type="gramStart"/>
      <w:r w:rsidR="00781127">
        <w:rPr>
          <w:szCs w:val="28"/>
        </w:rPr>
        <w:t>Контроль за</w:t>
      </w:r>
      <w:proofErr w:type="gramEnd"/>
      <w:r w:rsidR="00781127">
        <w:rPr>
          <w:szCs w:val="28"/>
        </w:rPr>
        <w:t xml:space="preserve"> исполнением настоящего решения возложить </w:t>
      </w:r>
      <w:r w:rsidRPr="00D05249">
        <w:rPr>
          <w:szCs w:val="28"/>
        </w:rPr>
        <w:t xml:space="preserve">на </w:t>
      </w:r>
      <w:proofErr w:type="spellStart"/>
      <w:r>
        <w:rPr>
          <w:szCs w:val="28"/>
        </w:rPr>
        <w:t>А.А.Волоцкова</w:t>
      </w:r>
      <w:proofErr w:type="spellEnd"/>
      <w:r>
        <w:rPr>
          <w:szCs w:val="28"/>
        </w:rPr>
        <w:t xml:space="preserve"> </w:t>
      </w:r>
      <w:r w:rsidRPr="00D05249">
        <w:rPr>
          <w:szCs w:val="28"/>
        </w:rPr>
        <w:t>– заместителя главы Волгограда.</w:t>
      </w:r>
    </w:p>
    <w:p w:rsidR="00424ADF" w:rsidRDefault="00424ADF" w:rsidP="00424ADF">
      <w:pPr>
        <w:pStyle w:val="31"/>
        <w:ind w:left="0" w:firstLine="0"/>
        <w:rPr>
          <w:szCs w:val="28"/>
        </w:rPr>
      </w:pPr>
    </w:p>
    <w:p w:rsidR="00424ADF" w:rsidRDefault="00424ADF" w:rsidP="00424ADF">
      <w:pPr>
        <w:pStyle w:val="31"/>
        <w:ind w:left="0" w:firstLine="0"/>
        <w:rPr>
          <w:szCs w:val="28"/>
        </w:rPr>
      </w:pPr>
    </w:p>
    <w:p w:rsidR="00781127" w:rsidRPr="00D05249" w:rsidRDefault="00781127" w:rsidP="00424ADF">
      <w:pPr>
        <w:pStyle w:val="31"/>
        <w:ind w:left="0" w:firstLine="0"/>
        <w:rPr>
          <w:szCs w:val="28"/>
        </w:rPr>
      </w:pPr>
    </w:p>
    <w:p w:rsidR="00424ADF" w:rsidRPr="00D05249" w:rsidRDefault="00781127" w:rsidP="00424ADF">
      <w:pPr>
        <w:pStyle w:val="31"/>
        <w:ind w:left="0" w:firstLine="0"/>
        <w:rPr>
          <w:szCs w:val="28"/>
        </w:rPr>
      </w:pPr>
      <w:r>
        <w:rPr>
          <w:szCs w:val="28"/>
        </w:rPr>
        <w:t>Глава Волгограда</w:t>
      </w:r>
      <w:r>
        <w:rPr>
          <w:szCs w:val="28"/>
        </w:rPr>
        <w:tab/>
        <w:t xml:space="preserve">                                                                            </w:t>
      </w:r>
      <w:r w:rsidR="002327EC">
        <w:rPr>
          <w:szCs w:val="28"/>
        </w:rPr>
        <w:t xml:space="preserve">   </w:t>
      </w:r>
      <w:proofErr w:type="spellStart"/>
      <w:r w:rsidR="00424ADF" w:rsidRPr="00D05249">
        <w:rPr>
          <w:szCs w:val="28"/>
        </w:rPr>
        <w:t>А.В.Косолапов</w:t>
      </w:r>
      <w:bookmarkStart w:id="0" w:name="_GoBack"/>
      <w:bookmarkEnd w:id="0"/>
      <w:proofErr w:type="spellEnd"/>
    </w:p>
    <w:sectPr w:rsidR="00424ADF" w:rsidRPr="00D05249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68D5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04442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327EC"/>
    <w:rsid w:val="002429A1"/>
    <w:rsid w:val="00286049"/>
    <w:rsid w:val="002A45FA"/>
    <w:rsid w:val="002B5A3D"/>
    <w:rsid w:val="002E7DDC"/>
    <w:rsid w:val="003414A8"/>
    <w:rsid w:val="00361F4A"/>
    <w:rsid w:val="00371EE1"/>
    <w:rsid w:val="00382528"/>
    <w:rsid w:val="0040530C"/>
    <w:rsid w:val="00421B61"/>
    <w:rsid w:val="00424ADF"/>
    <w:rsid w:val="00482CCD"/>
    <w:rsid w:val="004B0A36"/>
    <w:rsid w:val="004D75D6"/>
    <w:rsid w:val="004E1268"/>
    <w:rsid w:val="004F3D9B"/>
    <w:rsid w:val="005020D6"/>
    <w:rsid w:val="00514E4C"/>
    <w:rsid w:val="00563AFA"/>
    <w:rsid w:val="00564B0A"/>
    <w:rsid w:val="005845CE"/>
    <w:rsid w:val="005B43EB"/>
    <w:rsid w:val="005D7887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1F6B"/>
    <w:rsid w:val="00746BE7"/>
    <w:rsid w:val="007740B9"/>
    <w:rsid w:val="00781127"/>
    <w:rsid w:val="007879B8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39B3"/>
    <w:rsid w:val="009868D5"/>
    <w:rsid w:val="009C5A5B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0795F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75E5C"/>
    <w:rsid w:val="00E81179"/>
    <w:rsid w:val="00E8625D"/>
    <w:rsid w:val="00ED6610"/>
    <w:rsid w:val="00EE3713"/>
    <w:rsid w:val="00EF41A2"/>
    <w:rsid w:val="00F2021D"/>
    <w:rsid w:val="00F2400C"/>
    <w:rsid w:val="00F72BE1"/>
    <w:rsid w:val="00F8359C"/>
    <w:rsid w:val="00F94273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424ADF"/>
    <w:rPr>
      <w:sz w:val="28"/>
    </w:rPr>
  </w:style>
  <w:style w:type="character" w:styleId="ae">
    <w:name w:val="Hyperlink"/>
    <w:basedOn w:val="a0"/>
    <w:rsid w:val="00232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424ADF"/>
    <w:rPr>
      <w:sz w:val="28"/>
    </w:rPr>
  </w:style>
  <w:style w:type="character" w:styleId="ae">
    <w:name w:val="Hyperlink"/>
    <w:basedOn w:val="a0"/>
    <w:rsid w:val="00232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5BAF572711242140378139F949FD1944375B3C67C39E69C84B692CCE670BE63EF0FEEFD32EA0B925C25CAf4s5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5BAF572711242140378139F949FD1944375B3C67C39E69C84B692CCE670BE63EF0FEEFD32EA0B925C25C6f4s7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BAF572711242140378139F949FD1944375B3C67C39E69C84B692CCE670BE63EF0FEEFD32EA0B925C27C0f4s0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5BAF572711242140378139F949FD1944375B3C67F39ED988CB692CCE670BE63fEsF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BAF572711242140378139F949FD1944375B3C67F36EB9C85B692CCE670BE63EF0FEEFD32EA0B925C26C1f4s2N" TargetMode="External"/><Relationship Id="rId14" Type="http://schemas.openxmlformats.org/officeDocument/2006/relationships/hyperlink" Target="consultantplus://offline/ref=05BAF572711242140378139F949FD1944375B3C67C39E69C84B692CCE670BE63EF0FEEFD32EA0B925C23C0f4s5N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CCF0BFD-9991-4185-BD17-97C1BA5E1A18}"/>
</file>

<file path=customXml/itemProps2.xml><?xml version="1.0" encoding="utf-8"?>
<ds:datastoreItem xmlns:ds="http://schemas.openxmlformats.org/officeDocument/2006/customXml" ds:itemID="{E15DE263-5466-49B9-95B4-FE97F1410B11}"/>
</file>

<file path=customXml/itemProps3.xml><?xml version="1.0" encoding="utf-8"?>
<ds:datastoreItem xmlns:ds="http://schemas.openxmlformats.org/officeDocument/2006/customXml" ds:itemID="{AD33D116-F49E-4AA0-A22E-466C556B8668}"/>
</file>

<file path=customXml/itemProps4.xml><?xml version="1.0" encoding="utf-8"?>
<ds:datastoreItem xmlns:ds="http://schemas.openxmlformats.org/officeDocument/2006/customXml" ds:itemID="{29D54567-9762-44FA-8ECD-7C2468596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3563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2012-06-05T12:24:00Z</cp:lastPrinted>
  <dcterms:created xsi:type="dcterms:W3CDTF">2015-04-09T10:21:00Z</dcterms:created>
  <dcterms:modified xsi:type="dcterms:W3CDTF">2015-04-13T12:31:00Z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