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5" w:rsidRPr="00B86C04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86C04">
        <w:rPr>
          <w:rFonts w:ascii="Times New Roman" w:hAnsi="Times New Roman"/>
          <w:sz w:val="28"/>
          <w:szCs w:val="28"/>
        </w:rPr>
        <w:t>Приложение 2</w:t>
      </w:r>
    </w:p>
    <w:p w:rsidR="000E2DC5" w:rsidRPr="00B86C04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86C04">
        <w:rPr>
          <w:rFonts w:ascii="Times New Roman" w:hAnsi="Times New Roman"/>
          <w:sz w:val="28"/>
          <w:szCs w:val="28"/>
        </w:rPr>
        <w:t>к решению</w:t>
      </w:r>
    </w:p>
    <w:p w:rsidR="000E2DC5" w:rsidRPr="00B86C04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86C04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1DBF" w:rsidRPr="00B86C04" w:rsidTr="00CB1DBF">
        <w:tc>
          <w:tcPr>
            <w:tcW w:w="486" w:type="dxa"/>
            <w:vAlign w:val="bottom"/>
            <w:hideMark/>
          </w:tcPr>
          <w:p w:rsidR="00CB1DBF" w:rsidRPr="00B86C04" w:rsidRDefault="00CB1DBF" w:rsidP="00CB1DBF">
            <w:pPr>
              <w:pStyle w:val="a9"/>
              <w:jc w:val="center"/>
            </w:pPr>
            <w:r w:rsidRPr="00B86C0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B86C04" w:rsidRDefault="00CB1DBF" w:rsidP="00CB1DBF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CB1DBF" w:rsidRPr="00B86C04" w:rsidRDefault="00CB1DBF" w:rsidP="00CB1DBF">
            <w:pPr>
              <w:pStyle w:val="a9"/>
              <w:jc w:val="center"/>
            </w:pPr>
            <w:r w:rsidRPr="00B86C0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B86C04" w:rsidRDefault="00CB1DBF" w:rsidP="00CB1DBF">
            <w:pPr>
              <w:pStyle w:val="a9"/>
              <w:jc w:val="center"/>
            </w:pPr>
          </w:p>
        </w:tc>
      </w:tr>
    </w:tbl>
    <w:p w:rsidR="00FA5E93" w:rsidRPr="00B86C04" w:rsidRDefault="00FA5E93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B86C04" w:rsidRDefault="00771F0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B86C04" w:rsidRDefault="00771F0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B86C04" w:rsidRDefault="000E2DC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6C04">
        <w:rPr>
          <w:rFonts w:ascii="Times New Roman" w:hAnsi="Times New Roman"/>
          <w:sz w:val="28"/>
          <w:szCs w:val="28"/>
        </w:rPr>
        <w:t>Исполнение расходов бюджета Волгограда за 201</w:t>
      </w:r>
      <w:r w:rsidR="00152DD3">
        <w:rPr>
          <w:rFonts w:ascii="Times New Roman" w:hAnsi="Times New Roman"/>
          <w:sz w:val="28"/>
          <w:szCs w:val="28"/>
        </w:rPr>
        <w:t>9</w:t>
      </w:r>
      <w:r w:rsidRPr="00B86C04">
        <w:rPr>
          <w:rFonts w:ascii="Times New Roman" w:hAnsi="Times New Roman"/>
          <w:sz w:val="28"/>
          <w:szCs w:val="28"/>
        </w:rPr>
        <w:t xml:space="preserve"> год</w:t>
      </w:r>
    </w:p>
    <w:p w:rsidR="000E2DC5" w:rsidRPr="00B86C04" w:rsidRDefault="000E2DC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6C04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FA5E93" w:rsidRPr="00B86C04" w:rsidRDefault="00FA5E93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1701"/>
        <w:gridCol w:w="709"/>
        <w:gridCol w:w="1843"/>
        <w:gridCol w:w="1701"/>
        <w:gridCol w:w="709"/>
      </w:tblGrid>
      <w:tr w:rsidR="00401B1F" w:rsidRPr="00152DD3" w:rsidTr="00FC1E94">
        <w:trPr>
          <w:trHeight w:val="27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F05" w:rsidRPr="00152DD3" w:rsidRDefault="00401B1F" w:rsidP="00FC1E9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CB1DBF" w:rsidRPr="00152DD3" w:rsidRDefault="00401B1F" w:rsidP="00FC1E9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ведомства,</w:t>
            </w:r>
          </w:p>
          <w:p w:rsidR="00401B1F" w:rsidRPr="00152DD3" w:rsidRDefault="00401B1F" w:rsidP="00FC1E9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статей расх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152DD3" w:rsidRDefault="00401B1F" w:rsidP="00152D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в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152DD3" w:rsidRDefault="00401B1F" w:rsidP="00152D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1DB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</w:p>
          <w:p w:rsidR="00CB1DB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</w:t>
            </w:r>
          </w:p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152DD3" w:rsidRDefault="00401B1F" w:rsidP="00152D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 вида расх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DB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</w:t>
            </w:r>
            <w:r w:rsid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proofErr w:type="gramStart"/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</w:t>
            </w:r>
            <w:r w:rsidR="00771F05"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  <w:proofErr w:type="spellEnd"/>
            <w:proofErr w:type="gramEnd"/>
          </w:p>
        </w:tc>
      </w:tr>
      <w:tr w:rsidR="00032409" w:rsidRPr="00152DD3" w:rsidTr="00FC1E94">
        <w:trPr>
          <w:trHeight w:val="27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152DD3" w:rsidRDefault="007820D2" w:rsidP="00FC1E9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409" w:rsidRPr="00152DD3" w:rsidTr="00FC1E9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FC1E9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C1E94" w:rsidRPr="00FC1E94" w:rsidTr="00FC1E9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103389,00000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99176,18465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FC1E9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103389,00000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99176,18465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FC1E9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зак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нодательных (представ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тельных)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и представ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77351,88600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73478,99700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C1E94" w:rsidRPr="00FC1E94" w:rsidTr="00FC1E9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77351,88600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73478,99700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C1E94" w:rsidRPr="00FC1E94" w:rsidTr="00FC1E9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77351,88600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73478,99700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</w:tbl>
    <w:p w:rsidR="00FC1E94" w:rsidRDefault="00FC1E94">
      <w:r>
        <w:br w:type="page"/>
      </w:r>
    </w:p>
    <w:tbl>
      <w:tblPr>
        <w:tblW w:w="178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1560"/>
        <w:gridCol w:w="709"/>
        <w:gridCol w:w="1843"/>
        <w:gridCol w:w="1842"/>
        <w:gridCol w:w="709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FC1E94" w:rsidRPr="00152DD3" w:rsidTr="00AA24FD">
        <w:trPr>
          <w:trHeight w:val="20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77351,88600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73478,99700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71563,46455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2263,68600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1879,99666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35,53579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26037,11400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25697,18765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26037,11400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25697,18765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граммные направления деятельности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26037,11400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25697,18765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проведения торжестве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ятий, посв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2342,11224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2342,11224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помощников депутатов Волгогра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13727,00000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13459,60122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13727,00000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13459,60122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взаимоде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ствию со средствами массовой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8966,16019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8966,16019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отдел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Волгогр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666114,00000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644919,41731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537554,00000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516107,93520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вы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шего дол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ностного лица субъекта 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и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2875,11806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2875,11806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2875,11806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2875,11806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186220,40000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182022,34049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186220,40000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182022,34049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186220,40000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182022,34049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186220,40000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182022,34049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177062,51812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4514,68571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328,11660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117,02006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348349,80000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331210,47665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тивности в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«Проф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лактика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роризма, эк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тремизма и иных прав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«Улучшение деятельности по профила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тике и прес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ризма, эк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тремизма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профила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тику и прес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ризма, эк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тремизма на территории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«Повышение эффективн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работы системы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филактики правонаруш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(за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ключением терроризма и экстремизма)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профила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тику правон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на территории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348086,70000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330947,51765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347711,90000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330574,63965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проведения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торжестве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ятий, посв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3650,49524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3650,49524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зарубе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реги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1965,49900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1965,49900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взаимоде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ствию со средствами массовой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2890,87230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2890,87230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206554,19347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187877,46682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106653,10604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105688,56188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72679,12746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10282,48743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9509,77748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выплаты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четным 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данам города-героя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Премии гор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в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литер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иску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науки и техники,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разования, здравоохран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Материальное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отдел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367,89600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367,89600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676,03939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функций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676,03939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хранение, комплектов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учет и использов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архивных документов и архивных фондов, отн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сенных к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ставу архи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Волгогра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436,92003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381,22103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пальных)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984,52261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984,52261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социации,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самблеи,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зы, некомме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ческие пар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3792,23020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3792,23020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1629,70653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1988,19806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1629,70653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1988,19806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мировых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«Развитие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 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ентированных некоммерч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обществе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 Волгограде на 2018 - 2020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372,87800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 в рамках 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соц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 орие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тированных некоммерч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обществе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реализацию проектов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циально 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ентированных некоммерч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риториальных общественных самоуправл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198,07800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198,07800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безопасности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нительной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матер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ального 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мулирования деятельности народных дружинников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58371,50000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55633,06241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58271,50000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55547,68041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58271,50000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55547,68041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58271,50000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55547,68041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29127,70000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28536,15945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органами управления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27318,40000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27044,95528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850,69734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220,76526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419,74157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развитие и обеспечение информац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онно-коммуник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нологий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26706,97017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26706,97017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261,45732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261,45732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43,09347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43,09347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инвестицио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 пре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«Предпр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нимательская деятельность»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«Поддержка субъектов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 и средн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предпр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нимательства»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и проведение мероприятий по вопросам малого и среднего предприним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ципальными)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10157,80000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10205,68485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816,31515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Ежегодное денежное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почетному гражданину города-героя Волгограда ко дню рождения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матер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альная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 на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хорон, на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готовление и установку надгробия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месте погр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бения поче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совой инфо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44192,30000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25213,80000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25213,80000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25213,80000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Периодич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печать и издательства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Департамент по градостр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ительству и архитектуре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59721,79941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57752,60027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292,47340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292,47340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292,47340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292,47340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57341,58890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55176,89037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57341,58890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55176,89037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57341,58890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55176,89037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46671,32600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45190,25186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46671,32600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45190,25186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45636,49000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44535,78909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611,75767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«Развитие градостро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нирования и регулиров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использ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10670,26290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9986,63851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10576,26290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9892,63851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10576,26290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9892,63851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713,63710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713,63710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713,63710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713,63710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1569,59941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1569,59940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1569,59941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1569,59940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Комитет гражданской защиты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97119,60000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94454,09566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97119,60000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94454,09566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97119,60000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94454,09566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97119,60000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94454,09566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14008,53472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14008,53472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13656,82182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338,03351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13,67939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28,61343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28,61343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28,61343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«Обеспечение безопасности жизнеде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82669,68000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80416,94751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80091,26000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78288,95818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19460,70000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19388,76792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1727,96000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1573,74426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58799,70000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57242,15000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84,29600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данской об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роне, защите населения и территорий от чрезвычайных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ситуаций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1857,82000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1407,38933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1785,32000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1349,23406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58,15527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32893,40000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32629,03586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32893,40000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32629,03586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фина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сового (ф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32849,40000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32585,03586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Контрольно-счетной 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32849,40000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32585,03586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Контрольно-счетной 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32849,40000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32585,03586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32849,40000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32585,03586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31644,40000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31435,85231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1146,44048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2,74307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Контрольно-счетной 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Контрольно-счетной 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социации,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самблеи,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зы, некомме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ческие пар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и топливно-энергетич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плекса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476388,00000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409589,58080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9752,05636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9752,05636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9752,05636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9752,05636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питальный ремонт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имущества в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7041,59319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7041,59319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2541,41467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2541,41467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мировых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глашений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24,04850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24,04850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462744,10000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399837,52444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59591,00000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33964,70868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9299,74399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безопасных и комфортных условий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 граждан»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9299,74399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капитальный ремонт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имущества в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домах в части фас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 и крыш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09.0.03.60440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9299,74399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09.0.03.60440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9299,74399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50291,20000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24664,96469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21844,42701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Взносы на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питальный ремонт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имущества в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21844,42701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21844,42701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2820,53768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капитальный ремонт мн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домов, направленный на предо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вращение 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 ликвид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после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 авари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2820,53768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2820,53768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368336,20000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327793,17185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368336,20000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327793,17185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«Повышение надежности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эффективн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произво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и поста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комм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357403,20000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316860,21465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660,23443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513,79460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146,43983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сурсоснабж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</w:t>
            </w:r>
            <w:proofErr w:type="spell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заций, связа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 прим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нением ими социальных тарифов (цен) на комм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нальные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сурсы (усл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ги) и услуги технического водоснабж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поставл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емого насел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356586,70000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316199,98022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356586,70000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316199,98022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инженерной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10932,95720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капитал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вложений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10932,95720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10932,95720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79708C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79708C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34816,90000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33702,52945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министрации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34816,90000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33702,52945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25390,50000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24565,83032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25390,50000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24565,83032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24595,95000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24113,11901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427,90342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24,80789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9136,69913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8974,29126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8636,30000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8464,91400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488,82149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20,55577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78,71856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78,71856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83,68931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83,68931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лодежной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литики и 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137388,90000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133274,54941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137388,90000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133274,54941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123793,12000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120264,23984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«Реализ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молоде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115739,22803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112837,15630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раб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с детьми и молодежью в городском округе город-герой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113739,53755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110837,46582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111668,51755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108204,56409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111668,51755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108204,56409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1043,12000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1043,12000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1599,90173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1599,90173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временного трудоустро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несове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шеннолетних граждан в возрасте от 14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 18 лет в свободное от учебы время»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1999,69048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1999,69048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1999,69048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1999,69048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1999,69048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1999,69048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отдыха детей в кан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кулярное 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6868,40053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отдыха детей в каникуля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время на базе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учреждения «Городской оздоровител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центр для детей и мол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дежи «Орл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6868,40053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6816,20053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6816,20053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558,69197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558,68301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558,69197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558,68301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558,69197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558,68301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558,69197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558,68301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13595,78000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13010,30957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«Реализ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молоде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выплат 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пендии гор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11939,78000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11354,30957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11939,78000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11354,30957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11939,78000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11354,30957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11502,09400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11149,79513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409,68000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187,85703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14,00600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16,65741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культуре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725175,25760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693986,19660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416072,80000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414353,88632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374096,39621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374096,39621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дополн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искусства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374096,39621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365657,90000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364229,69621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365657,90000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364229,69621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средств дот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на 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обеспечению сбалансир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ванности местных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и замену оконных бл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необх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этого работ в зданиях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35544,20000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35253,49011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35417,93059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35127,33159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деятельности и оказание услуг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высшего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35417,93059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35127,33159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35310,93059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35020,67983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35310,93059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35020,67983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106,65176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106,65176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126,26941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126,15852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126,26941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126,15852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126,26941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126,15852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126,26941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126,15852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выплат 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пендий в сф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культуры и образования в сфере иску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обуча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 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питанникам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общего среднего и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детей,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бюдже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дополн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искусства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ко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спортивных команд,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самблей,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кестров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среднего и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и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309102,45760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279632,31028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260123,85760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232019,43306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259257,57760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231153,46985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библиотечно-информац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служивания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населения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88491,79560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84616,53672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87769,33596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83894,07708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87769,33596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83894,07708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поддержку отрасли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03.0.01.L5190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433,15964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433,15964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03.0.01.L5190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433,15964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433,15964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«Организация концертно-театрального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обслуживания населения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129114,68200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125008,93313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123534,91656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119119,54518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123534,91656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119119,54518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3556,52251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3556,52251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кольных теа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2332,86544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2332,86544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учреждениям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2332,86544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2332,86544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41323,10000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41323,10000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41323,10000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выплат 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пендий в сф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культуры и образования в сфере иску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министрации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866,28000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865,96321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866,28000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865,96321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866,28000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865,96321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866,28000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865,96321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культуры,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48978,60000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47612,87722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38156,10000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36887,25312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централиз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бухга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терского уч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36875,25312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37680,80000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36454,12222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35920,76106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35186,26267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1149,21395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26,63894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27,30647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91,33913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421,13090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421,13090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«Создание условий для организации 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условий оказания услуг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культуры»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условий оказания услуг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10725,62410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10725,62410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10725,62410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10613,75338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103,00552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8,86520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админ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8888857,18510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8601016,06062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79708C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79708C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08C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79708C" w:rsidP="0079708C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08C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79708C" w:rsidP="0079708C">
            <w:pPr>
              <w:jc w:val="center"/>
            </w:pPr>
            <w:r w:rsidRPr="00806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08C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79708C" w:rsidP="0079708C">
            <w:pPr>
              <w:jc w:val="center"/>
            </w:pPr>
            <w:r w:rsidRPr="00806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8888259,83910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8599420,03277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3809014,97544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3625865,54608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3807681,28344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3624531,85408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образования, присмотра и ухода за дет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3718240,74744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3583961,29036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1356196,02882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1208477,76991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1356196,02882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1208477,76991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дошкольными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оплату труда и начислений на оплату труда педаг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гических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1666489,80000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1609683,51563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1666489,80000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1609683,51563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дошкольными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зациями на оплату труда и начислений на оплату труда прочих работников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552768,80000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537280,26620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552768,80000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537280,26620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дошкольными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обеспечение учебного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77190,38662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162924,00662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77190,38662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162924,00662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приобретение и замену оконных бл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необх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этого работ в зданиях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26998,13200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26998,13200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26998,13200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26998,13200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начального общего,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сре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общего образования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общео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65961,60000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19008,12022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по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программ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школьного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образования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оплату труда и начисления педагогич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13718,52022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13718,52022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по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программ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образования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оплату труда и начисления прочим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по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лизации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программ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образования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обеспечение учебного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и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кредитацию»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18010,80000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16094,30750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 на оплату труда и начислений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оплату труда педагогич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труда и начислений на оплату труда прочих рабо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2573,24700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2573,24700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учебн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по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программ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образования частными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тацию, на оплату труда и начисления педагогич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3924,93800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3924,93800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по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программ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образования частными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ную аккред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тацию, на оплату труда и начисления прочим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1317,88600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1317,88600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по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программ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образования частными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тацию, на обеспечение учебного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«Содействие занятости женщин –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вий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для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возрасте до трех лет»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5468,13600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5468,13600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проведение капитального ремонта,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репрофилир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групп, приобретение оборудования и (или) осн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организаций,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вательную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 по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в кот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рых планир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ется открытие мест для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от 2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цев до 3 лет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5468,13600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5468,13600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5468,13600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5468,13600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«Волгоград – город 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возмо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сети баз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учреждений, в которых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зданы условия для получения образования детьми-инвалидами»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 в сфере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ступности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приоритетных объектов и услуг в при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ритетных сферах жи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недеятельн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инвалидов и других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ломобильных групп насел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15.0.03.L0271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15.0.03.L0271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4476877,43282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4386263,31203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4476792,27482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4386178,15403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начального общего,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сре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общего образования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общео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4412345,77482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4332470,60203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800426,55491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708876,56695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800426,55491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708876,56695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общеобраз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труда и начислений на оплату труда педагогич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2556074,50000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2539549,77537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2556074,50000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2539549,77537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общеобраз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труда и начислений на оплату труда прочих рабо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706371,20000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703926,82654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706371,20000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703926,82654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общеобраз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учебн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162404,80000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162404,80000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162404,80000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162404,80000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частичную компенсацию стоимости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тания в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общеобраз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ганизациях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84538,00000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76853,21326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84538,00000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76853,21326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67753,25671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106081,95671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67753,25671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106081,95671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и замену оконных бл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необх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этого работ в зданиях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34575,44300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34575,44300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34575,44300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34575,44300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 по реализации проекта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«П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вышение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нансовой 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мотности населения Волгогра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202,02020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202,02020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202,02020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202,02020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и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кредитацию»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64446,50000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53707,55200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кредитацию на оплату труда и начислений на оплату труда педагогич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46968,20000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39309,64700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46968,20000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39309,64700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кредитацию на оплату труда и начислений на оплату труда прочих рабо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11086,83600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11086,83600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кредитацию на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3311,06900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3311,06900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301680,41747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291495,83870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301652,91747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291468,33870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дополн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Волгогр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301652,91747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291468,33870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276721,41607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266536,83730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4713,12000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4726,21502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853,91730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777,64133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271145,69607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261020,83757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8,68270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12,14338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22657,33240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22657,33240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408,22050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408,22050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22249,11190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22249,11190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и замену оконных бл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необх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этого работ в зданиях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948,94800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948,94800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коммерческим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948,94800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948,94800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для решения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значения в сфере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1325,22100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1325,22100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1325,22100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1325,22100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Професси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нальная 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готовка, пер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повышение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18661,69513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18305,97910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18661,69513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18305,97910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кадрового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тенциала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дагогов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ководителей учреждений дошкольного, общего и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18661,69513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18305,97910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18437,50000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18081,78397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18437,50000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18081,78397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224,19513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224,19513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224,19513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224,19513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отдыха детей в кан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кулярное 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отдыха об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чающихся в каникулярное время в 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рях с дневным пребыванием детей,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зуемых на 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отдыха детей в каникуля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период в лагерях дне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преб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на базе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лях </w:t>
            </w:r>
            <w:proofErr w:type="spell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сирования</w:t>
            </w:r>
            <w:proofErr w:type="spell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торых из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ластного бюджета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ются субс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242631,51824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238095,55686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182426,61824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178938,10603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стим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лов,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чивающих поддержку особо одаре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обуча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обуча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 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питанникам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общего среднего и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детей,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культуры и спорта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дополн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искусства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и спортивных коллективов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учреждений сферы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творч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колле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тивов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бюджетных учреждений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сферы искусства, спортивных команд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бюджетных учреждений сферы спорта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стабильного функционир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177546,61824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174064,10603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175315,52086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171833,00865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159873,72818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158943,35525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14021,50693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11499,99038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1420,28575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1389,66302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2192,31824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2192,31824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473,61824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473,61824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38,77914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38,77914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38,77914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38,77914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«Создание условий для организации 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условий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тельными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 Волгограда,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ющими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зовательную деятельность»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Организация 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условий оказания услуг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60204,90000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59157,45083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60204,90000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59157,45083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60204,90000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59157,45083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58477,90000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57728,97650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1370,70226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57,77207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588,54600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587,42619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8,60166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имущ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админ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341551,07000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338161,23610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324134,57000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321353,46236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324134,57000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321353,46236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324134,57000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321353,46236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90196,85000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88068,88176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90196,85000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88068,88176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85945,09900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85010,92800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3905,45000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2713,78995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211,52301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134,70100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132,64080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233937,72000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233284,58060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2736,17500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1791,43082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2736,17500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1791,43082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приватизации и проведение предпрода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подгото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объектов приватизации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5863,02500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5777,55500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182,03000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5595,52500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5595,52500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155516,57000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155516,57000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155516,57000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155516,57000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69821,95000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70199,02478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69821,95000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70199,02478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16807,77374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16807,77374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министрации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16807,77374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16807,77374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16035,87617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15543,28779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442,06545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50,52293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 и землепольз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605,01222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605,01222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166,88535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166,88535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физической культуре и спорту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399125,69100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381336,16566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399125,69100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381336,16566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356881,60550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342023,98512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355333,12558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340484,24382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детско-юношеского и массового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353491,12558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338648,24382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350608,12558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335765,24382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350608,12558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335765,24382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«Стимулир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разв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спорти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резерва»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 обуча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 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питанникам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общего среднего и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детей,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дополн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искусства Волгограда.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и спортивных коллективов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учреждений сферы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творч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колле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тивов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бюджетных учреждений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сферы искусства, спортивных команд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ципальных бюджетных учреждений сферы спорта Волгограда.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643,51197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638,93297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643,51197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638,93297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643,51197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638,93297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643,51197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638,93297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министрации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904,96795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900,80833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904,96795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900,80833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904,96795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900,80833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904,96795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900,80833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пров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фи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культурных и спортивных мероприятий»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Спорт высших достижений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12665,81540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12665,81540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 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мат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риально-технической базы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12293,82740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эффекти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испол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зованию 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нировочных площадок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 провед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чемпи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 2018 года в 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12293,82740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12293,82740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«Спорт - но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жизни»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371,98800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ственная 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спо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низаций, 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подготовку спортивного резерва для сборных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371,98800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371,98800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23766,96050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23265,14965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10802,00554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10626,60092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онно-методической деятельности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ний в сфере физической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10802,00554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10626,60092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10697,50554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10522,10092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9725,70000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9724,85953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791,03886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16,70554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6,20253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12964,95496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12638,54873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12603,39377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12603,39377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12405,82100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12244,85630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493,47900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349,54986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8,98761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35,15496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35,15496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35,15496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35,15496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35,15496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35,15496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строительству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2341824,03349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1842479,01624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825,08780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825,02840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825,08780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825,02840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825,08780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825,02840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174,94200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34,94200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34,94200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650,14580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650,14580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средств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шестоящих бюджетов, использова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незако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или не по целевому назначению, а также по иным основ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650,14580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650,14580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650,14580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650,14580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1049513,50000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536277,40194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содержание и ремонт объе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тов гидроте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нических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«Создание условий для развития 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обеспечив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ющей тур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стической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объекты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33090,58800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28649,70893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инженерной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объекты ко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29590,58800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28649,70893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29590,58800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28649,70893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11954,87800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11669,44656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11954,87800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11669,44656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11391,41700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11268,25852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292,11600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134,79843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260,98300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256,10445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10,36200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10,28516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17635,71000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16980,26237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17303,03000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16662,83782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зенными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14933,76496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2307,89376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1675,21790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33,88624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33,85990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19,99506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145,13714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145,13714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Возмещение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172,28741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172,28741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жающей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Сбор, удал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отходов и очистка сто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«Оздоровл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Волги»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сокращ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доли 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грязненных сточных вод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391445,85769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378203,58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386119,35769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378203,58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 «Развитие образования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386119,35769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378203,57637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«Создание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75186,18294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73779,70913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объекты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в рамках разв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75186,18294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73779,70913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75186,18294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73779,70913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«Содействие занятости женщин –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вий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для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возрасте до трех лет»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310933,17475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304423,87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3789,83168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3789,83168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реализацию мероприятий по созданию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детей в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 от 2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сяцев до 3 лет в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низациях,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вательную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 по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детей в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 от 2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сяцев до 3 лет в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низациях,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вательную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 по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с уч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стием средств резервного фонда Прав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01.0.P2.5159F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5042,54475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5042,53575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01.0.P2.5159F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5042,54475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5042,53575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детей в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 от 1,5 до 3 лет в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организациях,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вательную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 по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185940,41000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185940,41000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185940,41000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185940,41000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капитальные вложения в рамках реал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созданию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полнительных мест для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возрасте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2 месяцев до 3 лет в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циях, 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по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 программам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61158,87000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57840,93981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61158,87000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57840,93981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«Создание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 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мат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риально-технической базы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AF0C79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лищной и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циальной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литики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1379648,87277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1023159,33768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6204,67100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6204,67100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6204,67100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6204,67100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394,65100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394,65100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5810,02000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5810,02000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660153,88977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289510,77693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642231,18977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271929,36732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«Жилище»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642108,03977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271887,36517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жильем отдельных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тегорий 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1966,04300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573,35258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в области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1966,04300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573,35258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1966,04300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573,35258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«Перес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дан, прож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вающих в Волгограде, из аварийного жилья»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640141,99677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271314,01259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мероприятий по пересел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жилья»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45109,15872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43857,15872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59916,00000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43787,15872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Федеральный проект «Обеспечение устойчивого сокращения непригодного для прожив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жилищн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578889,99677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226204,85387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сто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мости жилых помещений, не принадл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жащих на праве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15409,18000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10152,15000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15409,18000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10152,15000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нию граждан из аварийного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жилищного фонда за счет средств Фонда содействия реформиров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466322,04394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160959,25967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466322,04394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160959,25967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7862,12129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2713,74945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7862,12129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2713,74945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жилищного фонда за счет средств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676,64112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676,64112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11285,20000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2222,68000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11285,20000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2222,68000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75914,75154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49480,37363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75914,75154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49480,37363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приборов уч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и внедр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систем интеллект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ального учета коммунал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ресурсов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в области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17581,40961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17581,40961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17581,40961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15850,39064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15616,62773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14580,90000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14572,68597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1023,31891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30,09064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20,62285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125,07252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125,07252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Возмещение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13,60936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17,60936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13,60936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17,60936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713290,31200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727329,38343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140179,35000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140165,63992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140179,35000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140165,63992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«Социальная поддержка населения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140179,35000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140165,63992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Доплаты к пенсиям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140179,35000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140165,63992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1305,49152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138751,65000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138860,14840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4414,05301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министрации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4414,05301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4414,05301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4377,42818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3697,31429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860,38359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654,66798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34,21641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25,44591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36,62483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36,62483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450708,35100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474751,01746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«Жилище»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«Молодой семье -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ступное жилье на территории городского округа город-герой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реализации жилищных прав молодых семей»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лодым семьям на приобрет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(стро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тельство)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264,09659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264,09659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реализацию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жильем молодых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06.3.01.S4970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155,80341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06.3.01.S4970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155,80341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450288,45100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474595,21405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и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териальной помощи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«Социальная поддержка населения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450248,45100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474555,21405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денежная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поче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нину города-героя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2042,66667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2042,66667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ежем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сячное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спортсменам-инвалидам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возн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спортсменам-инвалидам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матер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альное возн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«М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теринская слава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матер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альное возн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дителям, награжде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Поче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 знаком города-героя Волгограда «Родительская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слава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учреждений Волгограда за приобрете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месячный школьный проездной 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 на проезд в обществе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(горо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пассажирском транспорте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12426,46120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12307,76000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и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териальной помощи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Ежегодная единовреме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денежная выплата в 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 с Днем 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грома сове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сками неме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ко-фашистских вой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линградской битве (1943 год)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3107,55400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3107,55400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42,05400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единовреме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денежная выплата в 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 с Днем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беды сове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народа в Великой От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чественной войне 1941-1945 годов (1945 год)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734,00200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Прочие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соц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604,23600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383,45120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124,20600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124,20120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субсидий на оплату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 помещ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комм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420856,85900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446239,91898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4404,06734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416881,25900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441835,85164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64498,37000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55833,20881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«Жилище»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«Молодой семье -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ступное жилье на территории городского округа город-герой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реализации жилищных прав молодых семей»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жильем молодых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мей.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32692,40000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24117,95861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32692,40000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24117,95861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ко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пенсации 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родител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платы за присмотр и уход за дет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ганизациях, реализующих общеобраз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вательную программу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32692,40000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24117,95861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233,43860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23884,52001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53250,54100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52165,46423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53250,54100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52165,46423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25634,05000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24920,31220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25634,05000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24920,31220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24806,41535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24389,45226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806,29000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509,26455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21,34465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21,59539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27616,49100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27245,15203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субсидий на оплату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 помещ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комм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27616,49100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27245,15203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26418,53669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26492,40213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751,89559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F0C79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C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0,85431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F0C79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C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0,85431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F0C79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C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Департамент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финансов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1262393,72480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1238747,00606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98962,92480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77353,15610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фина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сового (ф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76495,65110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76495,65110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76495,65110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76495,65110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78119,20000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74831,79191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1628,45607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35,40312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обязательств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по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 аген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коми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 и возн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граждения, расходы на оплату услуг участников рынка ценных бумаг,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низаторов торгов и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тинговых агентств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AF0C79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AF0C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гарантии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внутреннего 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ного)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тран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ферты общего характера бюджетам </w:t>
            </w:r>
            <w:r w:rsidR="009319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субъектов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 федерации 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Прочие 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трансферты общего хара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бюджету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на формирование областного фонда фина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совой 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районов (г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тран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городского хозяйства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4459085,72113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4579066,00307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33876,80000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35196,75912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33876,80000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35196,75912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33876,80000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35196,75912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33876,80000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35196,75912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25256,80000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26576,75912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25256,80000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26576,75912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4166627,94283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4314006,03177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боловство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12604,06545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12604,06545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предупрежд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ликв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дацию боле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 живо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их леч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отлов и содержание безнадзорных животных, защиту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от 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лезней, общих для человека и животных, в части отлова и содержания безнадзорных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животных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7677,66545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1464,97044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1464,97044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выполнение работ по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лову и соде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жанию 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надзорных животных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3712,69501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3712,69501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мероприятия, направленные на регулир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числе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безна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зорных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коммерческим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Водное хозя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«Комплекс мероприятий по охране окружающей среды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пользования, охраны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объектов и гидротехн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18038,75000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16183,47427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18038,75000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16183,47427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«Комплекс мероприятий по охране окружающей среды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18038,75000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16183,47427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14862,85000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14564,46298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13516,35469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1278,05000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1012,28237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35,82592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охраны,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становления и использов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лесов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1505,25750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1505,25750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113,75379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113,75379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1328100,65000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1364566,83348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«Содерж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разв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улично-дорожной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 Волгограда и обеспечение эффективной работы тран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портной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1288035,30000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1325170,19536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«Обеспечение доступности и повышение качества транспортного обслуживания населения всеми видами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городского транспорта»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1288035,30000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1325170,19536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 сфере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тран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служивания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7448,84400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194,28528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7254,55872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возке пасс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вну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ренним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тран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на маршрутах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в 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ницах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город-герой Волгоград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49875,34322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49875,34322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возке пасс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назе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электр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тран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на трамвайных и троллейбу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маршр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тах общего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пользования в границах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округа город-герой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по рег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лируемым в установле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действ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 зак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порядке тарифам на проезд пасс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и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 багажа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391732,20000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391540,82600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391732,20000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391540,82600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возке пасс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авт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мобильным транспортом на маршрутах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в 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ницах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город-герой Волгоград по регулируемым в установле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действ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 зак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порядке тарифам на проезд пасс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и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 багажа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130532,70000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130494,27188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130532,70000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130494,27188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недополуче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доходов в связи с оказ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услуг, связанных с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регуля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перевозок пассажиров по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маршрутам по регулируемым тарифам на безвозмездной основе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58607,98218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AF0C79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AF0C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37607,98218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решение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значения в сфере транспортного обслуживания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682760,00000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682641,42808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585881,42848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34258,75000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34258,74960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62501,25000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62501,25000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40065,35000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39396,63812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40065,35000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39396,63812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40065,35000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39396,63812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38711,80000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38407,53478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1291,65000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949,29161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39,81173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 (д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рожные фо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2803963,54283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2919437,34812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«Содерж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разв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улично-дорожной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 Волгограда и обеспечение эффективной работы тран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портной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2665427,83351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2697257,24074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технически исправного состояния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томобильных дорог для 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рожного дв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1323462,91351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1325587,72735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4031,27591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4031,27591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специализ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рованной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20,96100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20,96100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20,96100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20,96100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на оплату лизи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говых плат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жей, связа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 прио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ретением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новных сре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в р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амках 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ществления дорожной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11.0.01.60620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14364,10000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11.0.01.60620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14364,10000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53631,10000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53622,25817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8998,72920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учреждениям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43631,10000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43631,02897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753815,25251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756149,13227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312208,95257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286232,56466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441606,29994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469916,56761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497600,00000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93560,70900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93360,70900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92364,59100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92364,59100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311674,70000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311674,70000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улично-дорожной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 Волгогр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«Жилье»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346352,50000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310741,92774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рованию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разв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жилищн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строител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346352,50000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310741,92774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дарственной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346352,50000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310741,92774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«Дорожная сеть»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992657,42000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1058845,58565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дорожной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в рамках реал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наци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екта «Бе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опасные и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чественные автомобил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дороги»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257435,90000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323624,06565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257435,90000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323624,06565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строительство и реконстру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автом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 общего пользования местного зн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и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кусственных сооружений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доро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715221,52000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715221,52000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650327,42649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650327,42649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64894,09351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64894,09351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97908,68242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182066,87604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85602,62998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85591,05458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85602,62998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85591,05458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пальных)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82233,66630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82233,66630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3368,96368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3357,38828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12306,05244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96475,82146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12306,05244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96475,82146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12306,05244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96475,82146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40627,02690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40113,23134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40627,02690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40113,23134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38278,13690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37774,03121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34372,83500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34058,88615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3503,43390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3315,69560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401,86800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399,44946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345,60213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зенными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345,60213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1993,69000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1993,59800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1993,69000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1993,59800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1214,31045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1214,31045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1194,31045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 и землепольз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1116,44320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1116,44320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ждением при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77,86725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77,86725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«Комплекс мероприятий по охране окружающей среды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 и землепольз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186139,26060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182650,03979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186139,26060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182650,03979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44201,10000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40736,88086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наружного освещения»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43403,10000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39963,93086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содержание, текущий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и эне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госнабжение объектов наружного освещения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43403,10000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39963,93086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43403,10000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39963,93086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кла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бищ»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141913,15893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141913,15893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141913,15893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141913,15893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жающей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50968,21770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25739,68239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раст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и животного мира и среды их обитания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14970,10000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14940,24709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14970,10000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14940,24709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«Комплекс мероприятий по охране окружающей среды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14970,10000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14940,24709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охраны окр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жающей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области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ращения с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ходами и ли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видации накопленного экологическ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ущерба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пальных)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недополуче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доходов в связи с прин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тием решения о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лении мер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циальной поддержки обучающимся в общеобраз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учреждениях Волгограда при оказании транспортных услуг в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ственном (г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родском)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 пассажирском транспорте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ция </w:t>
            </w:r>
            <w:proofErr w:type="spell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Трактор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заводского</w:t>
            </w:r>
            <w:proofErr w:type="spell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176272,85793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174803,81638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36873,32050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36645,00997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27464,35000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26721,09751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27464,35000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26721,09751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27464,35000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26721,09751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27464,35000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26721,09751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органами управления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26718,20000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26369,03811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687,55000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328,28680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23,77260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9408,97050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9923,91246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9408,97050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9923,91246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9408,97050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9923,91246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органами управления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7212,33050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7191,16901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6266,04200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6263,77218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936,24950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917,35783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10,03900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10,03900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1147,23000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1133,68009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1147,23000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1133,68009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выплату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нежного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ощрения лу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комисс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500,41000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500,40846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500,41000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500,40846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65069,91760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61691,95549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65069,91760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61691,95549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43634,25542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40280,74228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27286,65000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25938,70214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26098,55000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24839,34650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коммерческим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26098,55000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24839,34650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1099,35564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1099,35564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16347,60542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14342,04014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15228,20542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13528,63473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15228,20542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13528,63473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813,40541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813,40541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21435,66218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21411,21321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3474,59052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2953,96631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3474,59052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2953,96631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3474,59052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2953,96631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ной городской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17961,07166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18457,24690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1360,78696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1360,78696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17961,07166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17096,45994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17961,07166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17096,45994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6076,83000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5845,58384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6076,83000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5845,58384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«Реализ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молоде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6076,83000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5845,58384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раб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с детьми и молодежью в городском округе город-герой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6076,83000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5845,58384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6024,03000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5794,98384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6024,03000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5794,98384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30191,98983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33934,34016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30191,98983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33934,34016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29085,87000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32951,99931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«Обеспечение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жителей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29085,87000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28457,49931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28111,47000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27485,12931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28111,47000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27485,12931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972,37000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972,37000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190,41142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190,41142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190,41142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190,41142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899,91983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791,92943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899,91983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791,92943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899,91983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791,92943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899,91983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791,92943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36566,32692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29932,13246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29932,13246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29932,13246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собий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24700,20000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23372,55287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24700,20000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23372,55287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 приемным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 (п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6559,57959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6559,57959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6634,19446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6634,19446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6634,19446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6634,19446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зенными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501,39446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Красн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октябрьского района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218905,46898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228274,11993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42289,60630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42397,34345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31161,62044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31161,62044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31161,62044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31161,62044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30512,83295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30185,77628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917,41765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4,96721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4,96674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61,09984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53,45977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10714,00630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11235,72301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10714,00630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11235,72301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10714,00630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11235,72301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8140,45930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8109,35073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7039,05930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7038,81219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1070,53854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1194,40700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1194,28836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1194,40700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1194,28836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выплату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нежного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ощрения лу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комисс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850,14000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853,09292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850,14000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853,09292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ритории от чрезвычайных ситуаций природного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56114,97368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48328,78678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тальное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следование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тирных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56084,97368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48298,78678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51596,31799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41625,28463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50606,31799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40875,28463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50306,71799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40575,68463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50306,71799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40575,68463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4109,07775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6302,64164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4109,07775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3985,94729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4109,07775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3985,94729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4109,07775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3985,94729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2316,69435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2316,69435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2316,69435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379,57794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370,86051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новленных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379,57794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370,86051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379,57794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370,86051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379,57794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370,86051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77978,18900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95390,51661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77978,18900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95390,51661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34352,52941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32486,00000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30568,02941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29650,20000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27732,22941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29650,20000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27732,22941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2835,80000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2835,80000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2835,80000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2835,80000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«Сохранение объектов культурного наследия, находящихся в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(ремонт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43472,18900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61037,98720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43472,18900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61037,98720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43472,18900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61037,98720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43472,18900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61037,98720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41963,02629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35327,06758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35327,06758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35327,06758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собий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26460,74100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26460,74100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 приемным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 (п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8866,32658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8866,32658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6635,95871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6635,95871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6635,95871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6635,95871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6195,70000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6195,63078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440,32793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ция Це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трального района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272712,95597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250380,73068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36558,27375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35676,47181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28363,44000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27208,52175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28363,44000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27208,52175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28363,44000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27208,52175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28363,44000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27208,52175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27146,64000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26286,87075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876,82268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44,82832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8194,83375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8467,95006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8194,83375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8467,95006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8194,83375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8467,95006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6594,59750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6317,72331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5575,79900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5464,89179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927,77800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761,81102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91,02050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91,02050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нистративных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498,89992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498,89992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557,70200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557,70150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541,63200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541,63200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523,63425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523,62533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523,63425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523,62533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191766,43555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171603,78652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191766,43555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171603,78652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127358,40061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106946,57449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122760,96728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102746,75059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121129,06728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102119,09059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121129,06728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102119,09059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4597,43333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4199,82390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4597,43333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4199,82390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4597,43333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4199,82390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62015,16500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62267,27600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62015,16500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62267,27600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492,89400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492,89400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61894,76500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61774,38200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61894,76500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61774,38200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2392,86994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2389,93603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2392,86994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2389,93603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2392,86994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2389,93603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2392,86994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2389,93603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29259,85667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28488,50682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29259,85667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28488,50682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27969,26124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27197,91839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22592,60279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21724,82661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22290,60279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21422,82661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22290,60279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21422,82661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4780,09178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5473,09178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4780,09178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4780,09178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4780,09178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4780,09178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«Сохранение объектов культурного наследия, находящихся в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(ремонт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596,56667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596,56667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596,56667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12412,20984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9094,99972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9094,99972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9094,99972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собий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7145,15541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7145,15541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 приемным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 (п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1949,84431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1949,84431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3317,21012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3317,21012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3317,21012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3317,21012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3190,57404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126,63608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«Развитие детско-юношеского и массового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 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мат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риально-технической базы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Дзержи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169324,19468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159025,59369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38724,92560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38485,95331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29680,10000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28896,07372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29680,10000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28896,07372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29680,10000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28896,07372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29680,10000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28896,07372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28526,30000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28176,45716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701,52814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18,08842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9044,82560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9589,87959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9044,82560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9589,87959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9044,82560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9589,87959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6611,63160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6606,88341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5996,39160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5996,25429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615,24000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610,62912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498,93284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471,53284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1439,29400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1439,29400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1439,29400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1439,29400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494,76934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494,76934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68093,36908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60257,76765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67889,26908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60053,67577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53792,19460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53042,19460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61501,00000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52677,36837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61501,00000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52677,36837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364,82623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364,82623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5230,56908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6227,81517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5230,56908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5228,78767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5230,56908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5228,78767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учреждениям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5230,56908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5228,78767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999,02750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999,02750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999,02750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20816,37534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20816,37534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20816,37534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20838,90000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18786,37534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19515,00000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17462,47534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19515,00000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17462,47534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учреждениям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«Сохранение объектов культурного наследия, находящихся в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(ремонт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40263,70000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39292,16853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32205,50000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32205,50000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32205,50000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собий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 приемным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 (п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8057,16853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8057,16853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8057,16853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8057,16853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7763,27518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293,89335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Ворош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ловского 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 Волгогр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136811,44476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136362,14445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34259,98220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34499,70199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27709,89826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27709,89826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27709,89826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27709,89826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26938,60000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26719,77469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953,30377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36,81980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6266,98220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6789,80373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6266,98220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6789,80373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6266,98220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6789,80373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проведения торжестве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ятий, посв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4620,86920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4596,92965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4198,65320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4195,34940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422,21600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401,58025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создание,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601,41300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598,33996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601,41300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598,33996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510,13412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510,13412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66424,86256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65184,16225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66424,86256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65184,16225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47759,70000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44632,44317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44047,63610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45627,90000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42711,55382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45627,90000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42711,55382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1336,08228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1336,08228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рий общего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584,80707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584,80707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584,80707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100,04149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100,04149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100,04149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100,04149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18396,26256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20286,93185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2125,51756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2125,51756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2125,51756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2125,51756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2125,51756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2125,51756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16270,74500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18161,41429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в части комплексного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1890,67429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1890,67429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16270,74500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16270,74000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16270,74500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16270,74000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164,74574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164,74574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164,74574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164,74574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16479,90000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17457,24694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16479,90000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17457,24694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16479,90000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17457,24694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15195,25225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14642,25225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14642,25225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учреждениям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2261,99469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«Сохранение объектов культурного наследия, находящихся в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(ремонт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19285,40000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19119,89625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15827,65235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15827,65235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15827,65235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собий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11970,60000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11835,72551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11970,60000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11835,72551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 приемным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 (п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3991,92684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3991,92684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3292,24390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3292,24390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3292,24390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3292,24390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3214,49793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77,74597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пров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фи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культурных и спортивных мероприятий»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 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мат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риально-технической базы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Советск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района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181933,20087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186392,88705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38737,09280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38459,82616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30868,17488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30868,17488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30868,17488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30868,17488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30789,40000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30078,10112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743,04028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3,88026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43,15322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7120,99280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7591,65128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7120,99280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7591,65128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7120,99280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7591,65128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проведения торжестве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ятий, посв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5497,95380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5428,36779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4690,05380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4666,95693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761,41086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498,87976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471,57976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создание,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1043,73900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1039,09177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993,73900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993,67189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45,41988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70,61196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70,61196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боловство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отл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 и содерж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безна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зорных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90775,20807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90736,64669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тальное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следование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90745,20807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90706,64669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52989,20000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50817,17005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40959,50000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39560,75159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37736,50000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36412,02035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37736,50000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36412,02035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3148,73124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3148,73124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11256,41846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11165,02846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11165,02846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37552,50807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39666,55526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7209,21206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1263,88995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7209,21206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1263,88995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7209,21206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1263,88995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30343,29601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38402,66531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31193,45325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31193,45325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30343,29601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7209,21206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30343,29601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7209,21206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222,92138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222,92138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222,92138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222,92138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29648,82084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29648,82084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29648,82084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22599,54284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21798,84284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21798,84284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«Сохранение объектов культурного наследия, находящихся в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(ремонт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5430,77800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занные с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лизацией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деральной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левой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«Ув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ковечение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мяти поги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при 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щите Отеч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на 2019-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03.0.11.L299F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5430,77800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5430,77800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27197,20000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26725,06298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21037,08000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21037,08000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21037,08000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собий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15366,76640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15366,76640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 приемным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 (п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5670,31360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5670,31360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сы в области социальной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роприятие «Популяриз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пров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фи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культурных и спортивных мероприятий»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Киро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133602,25071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133215,79798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37931,91270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37610,99442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29649,69996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28871,02267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министрации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29649,69996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28871,02267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29649,69996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28871,02267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29649,69996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28871,02267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28607,10000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27952,35679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1028,98896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13,61100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6,27588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8282,21274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8739,97175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министрации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8282,21274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8739,97175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8282,21274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8739,97175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5783,32070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5698,24104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органами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5058,02070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5051,53308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646,70796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498,89473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488,89473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 и обеспечение деятельности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841,39200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834,32588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817,87960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810,81348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23,51240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23,51240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1158,60004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1158,51010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1158,60004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1158,51010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ритории от чрезвычайных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45688,93501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45088,63077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тальное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следование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45613,93501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45013,63077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42225,09700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39338,84199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40213,19700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37483,10481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29980,69700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27293,90481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29980,69700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27293,90481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1855,73718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1825,72137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1825,72137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30,01581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30,01581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3388,83801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5674,78878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3388,83801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3388,83801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30F6F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3388,83801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3388,83801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6C56C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30F6F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3388,83801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3388,83801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6C56C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30F6F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Default="00930F6F" w:rsidP="00930F6F">
            <w:pPr>
              <w:jc w:val="center"/>
            </w:pPr>
            <w:r w:rsidRPr="00101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2285,95077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0F6F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Default="00930F6F" w:rsidP="00930F6F">
            <w:pPr>
              <w:jc w:val="center"/>
            </w:pPr>
            <w:r w:rsidRPr="00101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2285,95077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2285,95077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24256,40000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25206,10609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24256,40000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25206,10609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24242,20000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25206,10609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21961,60609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23437,60000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21281,00609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23437,60000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21281,00609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30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930F6F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режению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25086,87736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20674,30000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20347,00338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20674,30000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20347,00338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20674,30000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20347,00338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собий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16349,00060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16349,00060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за труд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приемным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 (п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3998,00278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3998,00278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4739,87398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4739,87398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4739,87398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4739,87398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4605,20021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4605,20021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134,79979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134,67377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пров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фи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культурных и спортивных мероприятий»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Красн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армейского района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206202,94334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196503,29010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62377,16040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61321,55552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26836,54000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26239,71016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26836,54000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26239,71016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26836,54000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26239,71016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26836,54000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26239,71016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органами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25685,60377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518,75987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35,34652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35540,62040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35081,84536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35540,62040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35081,84536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35540,62040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35081,84536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23348,60000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22534,88610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выплаты пе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соналу в ц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лях обеспеч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выполн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функций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ными) орг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нами, казе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учр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ждениями, органами 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управления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внебюдже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фонд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11519,35000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11382,00874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ственных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5272,15000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4614,55967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Иные бю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жетные 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6538,31769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поощрение органов 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полнительной власти за 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стижение п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казателей 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выплаты пе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соналу в ц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лях обеспеч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выполн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функций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ными) орг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нами, казе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учр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внебюдже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фонд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30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930F6F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ственную 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гистрацию актов гра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данского 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9746,43740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9559,07588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соналу в ц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лях обеспеч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выполн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функций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ными) орг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нами, казе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учр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внебюдже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фонд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7632,22640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7628,07599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Закупка тов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ственных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2047,62600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1864,47189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Иные бю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жетные 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66,58500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организац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онное обе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печение де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я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тельности территор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альных адм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498,78092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выплаты пе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соналу в ц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лях обеспеч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выполн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функций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ными) орг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нами, казе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учр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внебюдже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фонд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471,80860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ственных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26,97232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создание, 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комиссий по делам несоверше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1338,32300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1330,80672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выплаты пе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соналу в ц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лях обеспеч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выполн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функций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ными) орг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нами, казе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учр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внебюдже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фонд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1277,79468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ственных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53,02300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53,01204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печению сб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лансирова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ности мес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бюдж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выплаты пе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соналу в ц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лях обеспеч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выполн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функций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ными) орг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нами, казе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учр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внебюдже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фонд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Исполнение судебных 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441,06000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441,05100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Иные бю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жетные 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441,06000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441,05100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Возмещение вреда, прич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ненного к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зенным учреждением при ос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у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ществлении его деятел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10,14474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Иные бю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жетные 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10,14474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Исполнение исполнител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докуме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Иные бю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жетные 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Национал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ная безопа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ность и пр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воохран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тельная де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я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Защита нас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ления и те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ритории от чрезвыча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й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Непрограм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ные напра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ления де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я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тельности администр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ции Волг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нию пожа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ной безопа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ности терр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торий рай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нов Волг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Закупка тов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ров, работ и услуг для обеспечения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ственных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Жилищно-коммунал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86499,48294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80554,24450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Непрограм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ные напра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ления де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я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тельности администр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ции Волг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Инструме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тальное 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б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следование многоква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тирных ж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Закупка тов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ственных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Благоустро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й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86207,68294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80262,44750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ная програ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ма «Благ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49253,80000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38673,93060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Основное 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й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ства объектов 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озеленения общего пол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45464,97100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35193,27493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43211,90000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32978,89343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43211,90000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32978,89343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печению сб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лансирова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ности мес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бюдж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2253,07100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2214,38150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2253,07100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2214,38150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Основное 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приятий по благоустро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й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ству террит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3788,82900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3480,65567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(оказание услуг) мун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3455,62667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3455,62667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печению сб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лансирова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ности мес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бюдж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25,02900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25,02900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ная програ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ма «Форм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рование 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временной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36953,88294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41588,51690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Основное 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роприятие «Комплек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ное благ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устройство дворовых территорий многоква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тирных 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2947,30594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2936,97647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Расходы за 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счет дотации из областного бюджета на поддержку мер по обе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печению сб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лансирова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ности мес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бюдж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2947,30594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2936,97647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2947,30594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2936,97647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Основное 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роприятие «Федерал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ный проект «Формиров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комфор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ной горо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34006,57700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38651,54043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Реализация программ формиров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совр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менной 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родской ср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ды в части комплексного благоустро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й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ства двор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вых террит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5589,55249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11624,60100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5589,55249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11624,60100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Реализация программ формиров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ния совр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менной 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родской ср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ды в части благоустро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й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ства общ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28417,02451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27026,93943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28417,02451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27026,93943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Культура, к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12891,67233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12891,67233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ная програ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12891,67233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Основное 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гограда усл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у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гами райо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учрежд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ний культ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у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11426,80356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11128,90356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11128,90356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Расходы за 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счет дотации из областного бюджета на поддержку мер по обе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печению сб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лансирова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ности мес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бюдж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Основное м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роприятие «Организация мероприятий в сфере культ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у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30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930F6F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Расходы за счет средств дотации на поддержку мер по обеспеч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нию сбаланс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рованности местных бю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д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мерческим о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Муниципал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ная программа «Энергосбер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жение и п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вышение эне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гетической эффективности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75,36877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Проведение 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мероприятий по энергосб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режению и п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вышению энергетич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ской эффе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к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тивности в муниципал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ных учрежд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ниях, органах местного с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75,36877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75,36877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75,36877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44623,60000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41655,04899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37039,50000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34097,08731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Непрограм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ные направл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ния деятельн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сти админ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страции Во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37039,50000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34097,08731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37039,50000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34097,08731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Расходы на выплату пос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бий по опеке и попечител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27288,60000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24471,22773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27288,60000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24471,22773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Расходы на вознагражд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ние за труд приемным р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дителям (п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в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9625,85958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9625,85958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Другие вопр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7557,96168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Непрограм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ные направл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ния деятельн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сти админ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страции Во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7557,96168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7557,96168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Расходы на 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ганизацию и осуществление деятельности по опеке и п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печительству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7557,96168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Расходы на выплаты пе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дарственными (муниципал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ными) орган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ми, казенными учреждени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я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ными вн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7048,05000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7043,56255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ных (муниц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514,39913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Итого расх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22866441,57254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21634704,86625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</w:tbl>
    <w:p w:rsidR="001C0206" w:rsidRDefault="001C0206" w:rsidP="001C0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0206" w:rsidRDefault="001C0206" w:rsidP="001C0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F68" w:rsidRDefault="009C0F68" w:rsidP="001C0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9C0F68" w:rsidTr="00943ACC">
        <w:tc>
          <w:tcPr>
            <w:tcW w:w="5778" w:type="dxa"/>
          </w:tcPr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9C0F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proofErr w:type="spellStart"/>
            <w:r w:rsidRPr="009C0F68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bookmarkStart w:id="0" w:name="_GoBack"/>
            <w:bookmarkEnd w:id="0"/>
            <w:proofErr w:type="spellEnd"/>
          </w:p>
        </w:tc>
        <w:tc>
          <w:tcPr>
            <w:tcW w:w="3969" w:type="dxa"/>
          </w:tcPr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  <w:r w:rsidRPr="009C0F68">
              <w:rPr>
                <w:rFonts w:ascii="Times New Roman" w:hAnsi="Times New Roman"/>
                <w:sz w:val="28"/>
                <w:szCs w:val="28"/>
              </w:rPr>
              <w:tab/>
              <w:t xml:space="preserve">  </w:t>
            </w:r>
          </w:p>
          <w:p w:rsid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proofErr w:type="spellStart"/>
            <w:r w:rsidRPr="009C0F68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2C94" w:rsidRPr="00B86C04" w:rsidRDefault="006C2C94" w:rsidP="009C0F68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</w:rPr>
      </w:pPr>
    </w:p>
    <w:sectPr w:rsidR="006C2C94" w:rsidRPr="00B86C04" w:rsidSect="00771F05">
      <w:headerReference w:type="default" r:id="rId8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4BF" w:rsidRDefault="007864BF" w:rsidP="00F15767">
      <w:pPr>
        <w:spacing w:after="0" w:line="240" w:lineRule="auto"/>
      </w:pPr>
      <w:r>
        <w:separator/>
      </w:r>
    </w:p>
  </w:endnote>
  <w:endnote w:type="continuationSeparator" w:id="0">
    <w:p w:rsidR="007864BF" w:rsidRDefault="007864BF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4BF" w:rsidRDefault="007864BF" w:rsidP="00F15767">
      <w:pPr>
        <w:spacing w:after="0" w:line="240" w:lineRule="auto"/>
      </w:pPr>
      <w:r>
        <w:separator/>
      </w:r>
    </w:p>
  </w:footnote>
  <w:footnote w:type="continuationSeparator" w:id="0">
    <w:p w:rsidR="007864BF" w:rsidRDefault="007864BF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94" w:rsidRPr="00CB1DBF" w:rsidRDefault="00FC1E94" w:rsidP="00CB1DBF">
    <w:pPr>
      <w:pStyle w:val="a3"/>
      <w:jc w:val="both"/>
      <w:rPr>
        <w:rFonts w:ascii="Times New Roman" w:hAnsi="Times New Roman"/>
        <w:sz w:val="20"/>
        <w:szCs w:val="24"/>
      </w:rPr>
    </w:pPr>
    <w:r w:rsidRPr="00CB1DBF">
      <w:rPr>
        <w:sz w:val="20"/>
        <w:szCs w:val="24"/>
      </w:rPr>
      <w:t xml:space="preserve">                                                                            </w:t>
    </w:r>
    <w:r>
      <w:rPr>
        <w:sz w:val="20"/>
        <w:szCs w:val="24"/>
      </w:rPr>
      <w:t xml:space="preserve">                    </w:t>
    </w:r>
    <w:r w:rsidRPr="00CB1DBF">
      <w:rPr>
        <w:sz w:val="20"/>
        <w:szCs w:val="24"/>
      </w:rPr>
      <w:t xml:space="preserve">    </w:t>
    </w:r>
    <w:r w:rsidRPr="00CB1DBF">
      <w:rPr>
        <w:rFonts w:ascii="Times New Roman" w:hAnsi="Times New Roman"/>
        <w:sz w:val="20"/>
        <w:szCs w:val="24"/>
      </w:rPr>
      <w:fldChar w:fldCharType="begin"/>
    </w:r>
    <w:r w:rsidRPr="00CB1DBF">
      <w:rPr>
        <w:rFonts w:ascii="Times New Roman" w:hAnsi="Times New Roman"/>
        <w:sz w:val="20"/>
        <w:szCs w:val="24"/>
      </w:rPr>
      <w:instrText>PAGE   \* MERGEFORMAT</w:instrText>
    </w:r>
    <w:r w:rsidRPr="00CB1DBF">
      <w:rPr>
        <w:rFonts w:ascii="Times New Roman" w:hAnsi="Times New Roman"/>
        <w:sz w:val="20"/>
        <w:szCs w:val="24"/>
      </w:rPr>
      <w:fldChar w:fldCharType="separate"/>
    </w:r>
    <w:r w:rsidR="00D33C28">
      <w:rPr>
        <w:rFonts w:ascii="Times New Roman" w:hAnsi="Times New Roman"/>
        <w:noProof/>
        <w:sz w:val="20"/>
        <w:szCs w:val="24"/>
      </w:rPr>
      <w:t>274</w:t>
    </w:r>
    <w:r w:rsidRPr="00CB1DBF">
      <w:rPr>
        <w:rFonts w:ascii="Times New Roman" w:hAnsi="Times New Roman"/>
        <w:sz w:val="20"/>
        <w:szCs w:val="24"/>
      </w:rPr>
      <w:fldChar w:fldCharType="end"/>
    </w:r>
    <w:r w:rsidRPr="00CB1DBF">
      <w:rPr>
        <w:rFonts w:ascii="Times New Roman" w:hAnsi="Times New Roman"/>
        <w:sz w:val="16"/>
        <w:szCs w:val="20"/>
      </w:rPr>
      <w:t xml:space="preserve">          </w:t>
    </w:r>
    <w:r>
      <w:rPr>
        <w:rFonts w:ascii="Times New Roman" w:hAnsi="Times New Roman"/>
        <w:sz w:val="16"/>
        <w:szCs w:val="20"/>
      </w:rPr>
      <w:t xml:space="preserve">                 </w:t>
    </w:r>
    <w:r w:rsidRPr="00CB1DBF">
      <w:rPr>
        <w:rFonts w:ascii="Times New Roman" w:hAnsi="Times New Roman"/>
        <w:sz w:val="16"/>
        <w:szCs w:val="20"/>
      </w:rPr>
      <w:t xml:space="preserve">                                </w:t>
    </w:r>
    <w:r w:rsidRPr="00CB1DBF">
      <w:rPr>
        <w:rFonts w:ascii="Times New Roman" w:hAnsi="Times New Roman"/>
        <w:sz w:val="20"/>
        <w:szCs w:val="24"/>
      </w:rPr>
      <w:t>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103C1"/>
    <w:rsid w:val="00011391"/>
    <w:rsid w:val="00016105"/>
    <w:rsid w:val="00032409"/>
    <w:rsid w:val="000458FD"/>
    <w:rsid w:val="0006098E"/>
    <w:rsid w:val="00073B3F"/>
    <w:rsid w:val="000803C1"/>
    <w:rsid w:val="00083244"/>
    <w:rsid w:val="000958C5"/>
    <w:rsid w:val="000A5EBD"/>
    <w:rsid w:val="000A61B1"/>
    <w:rsid w:val="000B51EE"/>
    <w:rsid w:val="000C7DAE"/>
    <w:rsid w:val="000E2DC5"/>
    <w:rsid w:val="001003CE"/>
    <w:rsid w:val="0010103C"/>
    <w:rsid w:val="0010290D"/>
    <w:rsid w:val="00104DF2"/>
    <w:rsid w:val="00110DBC"/>
    <w:rsid w:val="00115414"/>
    <w:rsid w:val="00117CEC"/>
    <w:rsid w:val="001210D4"/>
    <w:rsid w:val="00133D16"/>
    <w:rsid w:val="00137201"/>
    <w:rsid w:val="00152199"/>
    <w:rsid w:val="00152DD3"/>
    <w:rsid w:val="001708E6"/>
    <w:rsid w:val="0017675E"/>
    <w:rsid w:val="001770B7"/>
    <w:rsid w:val="00184936"/>
    <w:rsid w:val="00186B31"/>
    <w:rsid w:val="00190E8E"/>
    <w:rsid w:val="00191942"/>
    <w:rsid w:val="001B4233"/>
    <w:rsid w:val="001B7A6E"/>
    <w:rsid w:val="001C0206"/>
    <w:rsid w:val="001C0FDB"/>
    <w:rsid w:val="001C2E2C"/>
    <w:rsid w:val="001D467C"/>
    <w:rsid w:val="001D61F7"/>
    <w:rsid w:val="001E07D9"/>
    <w:rsid w:val="001E1E80"/>
    <w:rsid w:val="001E437E"/>
    <w:rsid w:val="001E5221"/>
    <w:rsid w:val="001E7842"/>
    <w:rsid w:val="001F01AA"/>
    <w:rsid w:val="00213620"/>
    <w:rsid w:val="00223BBC"/>
    <w:rsid w:val="002327C0"/>
    <w:rsid w:val="00242874"/>
    <w:rsid w:val="002476C6"/>
    <w:rsid w:val="002554E7"/>
    <w:rsid w:val="0028369F"/>
    <w:rsid w:val="002B34D7"/>
    <w:rsid w:val="002B37CA"/>
    <w:rsid w:val="002C13D5"/>
    <w:rsid w:val="002C27AE"/>
    <w:rsid w:val="002D6081"/>
    <w:rsid w:val="002E1AD0"/>
    <w:rsid w:val="002E58B0"/>
    <w:rsid w:val="002F20A6"/>
    <w:rsid w:val="002F3EBA"/>
    <w:rsid w:val="003078E7"/>
    <w:rsid w:val="00314419"/>
    <w:rsid w:val="00316772"/>
    <w:rsid w:val="0031757B"/>
    <w:rsid w:val="00332F32"/>
    <w:rsid w:val="00336F13"/>
    <w:rsid w:val="0034151A"/>
    <w:rsid w:val="003437ED"/>
    <w:rsid w:val="00345C01"/>
    <w:rsid w:val="00381C5A"/>
    <w:rsid w:val="0038395D"/>
    <w:rsid w:val="00394DBA"/>
    <w:rsid w:val="00396BAC"/>
    <w:rsid w:val="003B0ED2"/>
    <w:rsid w:val="003B2B22"/>
    <w:rsid w:val="003B6AC9"/>
    <w:rsid w:val="003B79A3"/>
    <w:rsid w:val="003C6F11"/>
    <w:rsid w:val="003E2B1E"/>
    <w:rsid w:val="003E54AE"/>
    <w:rsid w:val="003E5AD6"/>
    <w:rsid w:val="003E5C83"/>
    <w:rsid w:val="003F1830"/>
    <w:rsid w:val="00401B1F"/>
    <w:rsid w:val="004042A7"/>
    <w:rsid w:val="00405C5F"/>
    <w:rsid w:val="00412FF5"/>
    <w:rsid w:val="00417508"/>
    <w:rsid w:val="00422B82"/>
    <w:rsid w:val="004239BC"/>
    <w:rsid w:val="00427B14"/>
    <w:rsid w:val="00431A00"/>
    <w:rsid w:val="0043407C"/>
    <w:rsid w:val="004372EA"/>
    <w:rsid w:val="0043756F"/>
    <w:rsid w:val="0044276A"/>
    <w:rsid w:val="00444F16"/>
    <w:rsid w:val="00451504"/>
    <w:rsid w:val="00452624"/>
    <w:rsid w:val="004577D9"/>
    <w:rsid w:val="00467715"/>
    <w:rsid w:val="00477399"/>
    <w:rsid w:val="004807E1"/>
    <w:rsid w:val="00481376"/>
    <w:rsid w:val="0049217E"/>
    <w:rsid w:val="00495225"/>
    <w:rsid w:val="004C49E4"/>
    <w:rsid w:val="004E3D83"/>
    <w:rsid w:val="004E6A33"/>
    <w:rsid w:val="004F0D0C"/>
    <w:rsid w:val="004F105A"/>
    <w:rsid w:val="004F6A38"/>
    <w:rsid w:val="005041FF"/>
    <w:rsid w:val="00511AB4"/>
    <w:rsid w:val="00534815"/>
    <w:rsid w:val="00547EA9"/>
    <w:rsid w:val="00567B4D"/>
    <w:rsid w:val="005769E3"/>
    <w:rsid w:val="0058259C"/>
    <w:rsid w:val="00583C72"/>
    <w:rsid w:val="00583D87"/>
    <w:rsid w:val="00583FA9"/>
    <w:rsid w:val="005843B4"/>
    <w:rsid w:val="0059370B"/>
    <w:rsid w:val="005A3860"/>
    <w:rsid w:val="005A693D"/>
    <w:rsid w:val="005A69FA"/>
    <w:rsid w:val="005B01E2"/>
    <w:rsid w:val="005B616E"/>
    <w:rsid w:val="005C1ED6"/>
    <w:rsid w:val="005C3D0C"/>
    <w:rsid w:val="005C5477"/>
    <w:rsid w:val="005C5FDA"/>
    <w:rsid w:val="005C729B"/>
    <w:rsid w:val="005E29B7"/>
    <w:rsid w:val="005E3D3E"/>
    <w:rsid w:val="005F163C"/>
    <w:rsid w:val="005F1D31"/>
    <w:rsid w:val="005F4698"/>
    <w:rsid w:val="005F5930"/>
    <w:rsid w:val="006028FB"/>
    <w:rsid w:val="00616F06"/>
    <w:rsid w:val="00632F44"/>
    <w:rsid w:val="006336AD"/>
    <w:rsid w:val="00647633"/>
    <w:rsid w:val="006541EE"/>
    <w:rsid w:val="00657CA7"/>
    <w:rsid w:val="0066205A"/>
    <w:rsid w:val="006703C7"/>
    <w:rsid w:val="0067699C"/>
    <w:rsid w:val="006827BC"/>
    <w:rsid w:val="00684A75"/>
    <w:rsid w:val="0068532B"/>
    <w:rsid w:val="006873E7"/>
    <w:rsid w:val="00690EB7"/>
    <w:rsid w:val="00693B16"/>
    <w:rsid w:val="006A3BB0"/>
    <w:rsid w:val="006B1B11"/>
    <w:rsid w:val="006B7BB6"/>
    <w:rsid w:val="006C2C94"/>
    <w:rsid w:val="006D43F9"/>
    <w:rsid w:val="006E10D6"/>
    <w:rsid w:val="006E3292"/>
    <w:rsid w:val="006E420E"/>
    <w:rsid w:val="006F1950"/>
    <w:rsid w:val="00710EFE"/>
    <w:rsid w:val="00717AC5"/>
    <w:rsid w:val="00724913"/>
    <w:rsid w:val="00726060"/>
    <w:rsid w:val="00733356"/>
    <w:rsid w:val="00746EF7"/>
    <w:rsid w:val="007711B9"/>
    <w:rsid w:val="00771734"/>
    <w:rsid w:val="00771F05"/>
    <w:rsid w:val="00775030"/>
    <w:rsid w:val="007820D2"/>
    <w:rsid w:val="00783DB1"/>
    <w:rsid w:val="00785158"/>
    <w:rsid w:val="007864BF"/>
    <w:rsid w:val="0079708C"/>
    <w:rsid w:val="00797D44"/>
    <w:rsid w:val="007A65C6"/>
    <w:rsid w:val="007A66A1"/>
    <w:rsid w:val="007B4C3F"/>
    <w:rsid w:val="007B7488"/>
    <w:rsid w:val="007D1DC7"/>
    <w:rsid w:val="007D5251"/>
    <w:rsid w:val="007D52A8"/>
    <w:rsid w:val="007E2A2B"/>
    <w:rsid w:val="007E5948"/>
    <w:rsid w:val="007F2A23"/>
    <w:rsid w:val="007F5469"/>
    <w:rsid w:val="00800254"/>
    <w:rsid w:val="008132F5"/>
    <w:rsid w:val="00816849"/>
    <w:rsid w:val="008217E8"/>
    <w:rsid w:val="0083265F"/>
    <w:rsid w:val="0083364F"/>
    <w:rsid w:val="00836663"/>
    <w:rsid w:val="00851BCF"/>
    <w:rsid w:val="00852943"/>
    <w:rsid w:val="00863CE3"/>
    <w:rsid w:val="00871818"/>
    <w:rsid w:val="00875671"/>
    <w:rsid w:val="00882C52"/>
    <w:rsid w:val="00885796"/>
    <w:rsid w:val="008A0448"/>
    <w:rsid w:val="008A1D89"/>
    <w:rsid w:val="008A3E15"/>
    <w:rsid w:val="008A4F53"/>
    <w:rsid w:val="008B1524"/>
    <w:rsid w:val="008B3D31"/>
    <w:rsid w:val="008B7BA2"/>
    <w:rsid w:val="008C01F3"/>
    <w:rsid w:val="008C7066"/>
    <w:rsid w:val="008D59F9"/>
    <w:rsid w:val="008D5C94"/>
    <w:rsid w:val="008D7B89"/>
    <w:rsid w:val="008E1FFD"/>
    <w:rsid w:val="008E20C0"/>
    <w:rsid w:val="008F2D26"/>
    <w:rsid w:val="00914595"/>
    <w:rsid w:val="0092388C"/>
    <w:rsid w:val="00930F6F"/>
    <w:rsid w:val="009319DC"/>
    <w:rsid w:val="0093658D"/>
    <w:rsid w:val="0094575F"/>
    <w:rsid w:val="009461ED"/>
    <w:rsid w:val="00946C5F"/>
    <w:rsid w:val="00946FE9"/>
    <w:rsid w:val="00950C62"/>
    <w:rsid w:val="00981910"/>
    <w:rsid w:val="00996AF6"/>
    <w:rsid w:val="009A29EE"/>
    <w:rsid w:val="009B2759"/>
    <w:rsid w:val="009B4E80"/>
    <w:rsid w:val="009C0F68"/>
    <w:rsid w:val="009D2E30"/>
    <w:rsid w:val="009E57A9"/>
    <w:rsid w:val="00A04F1F"/>
    <w:rsid w:val="00A053D5"/>
    <w:rsid w:val="00A067CF"/>
    <w:rsid w:val="00A1377F"/>
    <w:rsid w:val="00A20F82"/>
    <w:rsid w:val="00A33514"/>
    <w:rsid w:val="00A363A1"/>
    <w:rsid w:val="00A4170A"/>
    <w:rsid w:val="00A4599E"/>
    <w:rsid w:val="00A53188"/>
    <w:rsid w:val="00A54E60"/>
    <w:rsid w:val="00A56AC0"/>
    <w:rsid w:val="00A56DF4"/>
    <w:rsid w:val="00A638AE"/>
    <w:rsid w:val="00A63FBB"/>
    <w:rsid w:val="00A678C2"/>
    <w:rsid w:val="00A729B3"/>
    <w:rsid w:val="00A966E7"/>
    <w:rsid w:val="00AA24A8"/>
    <w:rsid w:val="00AA24FD"/>
    <w:rsid w:val="00AB1273"/>
    <w:rsid w:val="00AB6579"/>
    <w:rsid w:val="00AC33E4"/>
    <w:rsid w:val="00AD214D"/>
    <w:rsid w:val="00AD25E8"/>
    <w:rsid w:val="00AD77A4"/>
    <w:rsid w:val="00AE522E"/>
    <w:rsid w:val="00AE6BC7"/>
    <w:rsid w:val="00AF0C79"/>
    <w:rsid w:val="00AF1A88"/>
    <w:rsid w:val="00AF5D6F"/>
    <w:rsid w:val="00B06137"/>
    <w:rsid w:val="00B069CC"/>
    <w:rsid w:val="00B21759"/>
    <w:rsid w:val="00B45563"/>
    <w:rsid w:val="00B47208"/>
    <w:rsid w:val="00B67364"/>
    <w:rsid w:val="00B71374"/>
    <w:rsid w:val="00B86C04"/>
    <w:rsid w:val="00BA3721"/>
    <w:rsid w:val="00BB130D"/>
    <w:rsid w:val="00BB2CFD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53CEA"/>
    <w:rsid w:val="00C55EC5"/>
    <w:rsid w:val="00C56F46"/>
    <w:rsid w:val="00C6549B"/>
    <w:rsid w:val="00C665A0"/>
    <w:rsid w:val="00C700EA"/>
    <w:rsid w:val="00C7232D"/>
    <w:rsid w:val="00C97445"/>
    <w:rsid w:val="00CB1DBF"/>
    <w:rsid w:val="00CB27C4"/>
    <w:rsid w:val="00CB6206"/>
    <w:rsid w:val="00CC651E"/>
    <w:rsid w:val="00CC6FE9"/>
    <w:rsid w:val="00CC7899"/>
    <w:rsid w:val="00CD563C"/>
    <w:rsid w:val="00CE1788"/>
    <w:rsid w:val="00CE4979"/>
    <w:rsid w:val="00CF392C"/>
    <w:rsid w:val="00D10C79"/>
    <w:rsid w:val="00D1629A"/>
    <w:rsid w:val="00D2439C"/>
    <w:rsid w:val="00D33C28"/>
    <w:rsid w:val="00D408E7"/>
    <w:rsid w:val="00D43D37"/>
    <w:rsid w:val="00D45F1D"/>
    <w:rsid w:val="00D55EEE"/>
    <w:rsid w:val="00D629AA"/>
    <w:rsid w:val="00D7170A"/>
    <w:rsid w:val="00D93C40"/>
    <w:rsid w:val="00DA2BA5"/>
    <w:rsid w:val="00DA3578"/>
    <w:rsid w:val="00DB1AF6"/>
    <w:rsid w:val="00DB59FB"/>
    <w:rsid w:val="00DC1919"/>
    <w:rsid w:val="00DC63D6"/>
    <w:rsid w:val="00DD55C7"/>
    <w:rsid w:val="00E26B08"/>
    <w:rsid w:val="00E27712"/>
    <w:rsid w:val="00E3620E"/>
    <w:rsid w:val="00E557AD"/>
    <w:rsid w:val="00E55B0E"/>
    <w:rsid w:val="00E56843"/>
    <w:rsid w:val="00E61103"/>
    <w:rsid w:val="00E61CAB"/>
    <w:rsid w:val="00E7627D"/>
    <w:rsid w:val="00E9204B"/>
    <w:rsid w:val="00E9278A"/>
    <w:rsid w:val="00EA6FBA"/>
    <w:rsid w:val="00EA7B74"/>
    <w:rsid w:val="00EB1AD7"/>
    <w:rsid w:val="00EB3CE3"/>
    <w:rsid w:val="00EB40A3"/>
    <w:rsid w:val="00EB4D4B"/>
    <w:rsid w:val="00EC1DC6"/>
    <w:rsid w:val="00EC3BAE"/>
    <w:rsid w:val="00EC5DAF"/>
    <w:rsid w:val="00ED0327"/>
    <w:rsid w:val="00ED309B"/>
    <w:rsid w:val="00EE3ABC"/>
    <w:rsid w:val="00F02BFF"/>
    <w:rsid w:val="00F070A2"/>
    <w:rsid w:val="00F10C0D"/>
    <w:rsid w:val="00F128D2"/>
    <w:rsid w:val="00F15767"/>
    <w:rsid w:val="00F21F83"/>
    <w:rsid w:val="00F31CC6"/>
    <w:rsid w:val="00F50464"/>
    <w:rsid w:val="00F70518"/>
    <w:rsid w:val="00F71915"/>
    <w:rsid w:val="00F7231C"/>
    <w:rsid w:val="00F745C1"/>
    <w:rsid w:val="00F752C2"/>
    <w:rsid w:val="00F80A57"/>
    <w:rsid w:val="00F83F92"/>
    <w:rsid w:val="00F86123"/>
    <w:rsid w:val="00F9423A"/>
    <w:rsid w:val="00FA44AF"/>
    <w:rsid w:val="00FA5E93"/>
    <w:rsid w:val="00FA7EC9"/>
    <w:rsid w:val="00FC1E94"/>
    <w:rsid w:val="00FD2CBC"/>
    <w:rsid w:val="00FD6A65"/>
    <w:rsid w:val="00FE09BE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D2CC0896-A39E-4B75-933B-41A58AE162BF}"/>
</file>

<file path=customXml/itemProps2.xml><?xml version="1.0" encoding="utf-8"?>
<ds:datastoreItem xmlns:ds="http://schemas.openxmlformats.org/officeDocument/2006/customXml" ds:itemID="{55F97CC2-5ED2-46CC-829F-780539227462}"/>
</file>

<file path=customXml/itemProps3.xml><?xml version="1.0" encoding="utf-8"?>
<ds:datastoreItem xmlns:ds="http://schemas.openxmlformats.org/officeDocument/2006/customXml" ds:itemID="{ACA6884C-4D3D-4B1D-86C7-CA45E572062C}"/>
</file>

<file path=customXml/itemProps4.xml><?xml version="1.0" encoding="utf-8"?>
<ds:datastoreItem xmlns:ds="http://schemas.openxmlformats.org/officeDocument/2006/customXml" ds:itemID="{400E964B-3D0E-4C8D-8FD6-11F4C73427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274</Pages>
  <Words>28930</Words>
  <Characters>220114</Characters>
  <Application>Microsoft Office Word</Application>
  <DocSecurity>0</DocSecurity>
  <Lines>1834</Lines>
  <Paragraphs>497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248547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«Исполнение расходов бюджета Волгограда за 2019 год по ведомственной структуре расходов бюджета Волгограда»</dc:title>
  <dc:creator>Захарова Инна Леонидовна</dc:creator>
  <cp:lastModifiedBy>Развин Владимир Витальевич</cp:lastModifiedBy>
  <cp:revision>20</cp:revision>
  <cp:lastPrinted>2019-03-21T13:18:00Z</cp:lastPrinted>
  <dcterms:created xsi:type="dcterms:W3CDTF">2018-05-25T12:35:00Z</dcterms:created>
  <dcterms:modified xsi:type="dcterms:W3CDTF">2020-04-02T07:04:00Z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