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F621B" w:rsidRDefault="00715E23" w:rsidP="00BF621B">
      <w:pPr>
        <w:jc w:val="center"/>
        <w:rPr>
          <w:caps/>
          <w:sz w:val="32"/>
          <w:szCs w:val="32"/>
        </w:rPr>
      </w:pPr>
      <w:r w:rsidRPr="00BF621B">
        <w:rPr>
          <w:caps/>
          <w:sz w:val="32"/>
          <w:szCs w:val="32"/>
        </w:rPr>
        <w:t>ВОЛГОГРАДСКая городская дума</w:t>
      </w:r>
    </w:p>
    <w:p w:rsidR="00715E23" w:rsidRPr="00BF621B" w:rsidRDefault="00715E23" w:rsidP="00BF621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F621B" w:rsidRDefault="00715E23" w:rsidP="00BF621B">
      <w:pPr>
        <w:pBdr>
          <w:bottom w:val="double" w:sz="12" w:space="1" w:color="auto"/>
        </w:pBdr>
        <w:jc w:val="center"/>
        <w:rPr>
          <w:b/>
          <w:sz w:val="32"/>
        </w:rPr>
      </w:pPr>
      <w:r w:rsidRPr="00BF621B">
        <w:rPr>
          <w:b/>
          <w:sz w:val="32"/>
        </w:rPr>
        <w:t>РЕШЕНИЕ</w:t>
      </w:r>
    </w:p>
    <w:p w:rsidR="00715E23" w:rsidRPr="00BF621B" w:rsidRDefault="00715E23" w:rsidP="00BF621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F621B" w:rsidRDefault="00556EF0" w:rsidP="00BF621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F621B">
        <w:rPr>
          <w:sz w:val="16"/>
          <w:szCs w:val="16"/>
        </w:rPr>
        <w:t xml:space="preserve">400066, Волгоград, </w:t>
      </w:r>
      <w:proofErr w:type="spellStart"/>
      <w:r w:rsidRPr="00BF621B">
        <w:rPr>
          <w:sz w:val="16"/>
          <w:szCs w:val="16"/>
        </w:rPr>
        <w:t>пр-кт</w:t>
      </w:r>
      <w:proofErr w:type="spellEnd"/>
      <w:r w:rsidRPr="00BF621B">
        <w:rPr>
          <w:sz w:val="16"/>
          <w:szCs w:val="16"/>
        </w:rPr>
        <w:t xml:space="preserve"> им.</w:t>
      </w:r>
      <w:r w:rsidR="0010551E" w:rsidRPr="00BF621B">
        <w:rPr>
          <w:sz w:val="16"/>
          <w:szCs w:val="16"/>
        </w:rPr>
        <w:t xml:space="preserve"> </w:t>
      </w:r>
      <w:proofErr w:type="spellStart"/>
      <w:r w:rsidRPr="00BF621B">
        <w:rPr>
          <w:sz w:val="16"/>
          <w:szCs w:val="16"/>
        </w:rPr>
        <w:t>В.И.Ленина</w:t>
      </w:r>
      <w:proofErr w:type="spellEnd"/>
      <w:r w:rsidRPr="00BF621B">
        <w:rPr>
          <w:sz w:val="16"/>
          <w:szCs w:val="16"/>
        </w:rPr>
        <w:t xml:space="preserve">, д. 10, тел./факс (8442) 38-08-89, </w:t>
      </w:r>
      <w:r w:rsidRPr="00BF621B">
        <w:rPr>
          <w:sz w:val="16"/>
          <w:szCs w:val="16"/>
          <w:lang w:val="en-US"/>
        </w:rPr>
        <w:t>E</w:t>
      </w:r>
      <w:r w:rsidRPr="00BF621B">
        <w:rPr>
          <w:sz w:val="16"/>
          <w:szCs w:val="16"/>
        </w:rPr>
        <w:t>-</w:t>
      </w:r>
      <w:r w:rsidRPr="00BF621B">
        <w:rPr>
          <w:sz w:val="16"/>
          <w:szCs w:val="16"/>
          <w:lang w:val="en-US"/>
        </w:rPr>
        <w:t>mail</w:t>
      </w:r>
      <w:r w:rsidRPr="00BF621B">
        <w:rPr>
          <w:sz w:val="16"/>
          <w:szCs w:val="16"/>
        </w:rPr>
        <w:t xml:space="preserve">: </w:t>
      </w:r>
      <w:r w:rsidR="005E5400" w:rsidRPr="00BF621B">
        <w:rPr>
          <w:sz w:val="16"/>
          <w:szCs w:val="16"/>
          <w:lang w:val="en-US"/>
        </w:rPr>
        <w:t>gs</w:t>
      </w:r>
      <w:r w:rsidR="005E5400" w:rsidRPr="00BF621B">
        <w:rPr>
          <w:sz w:val="16"/>
          <w:szCs w:val="16"/>
        </w:rPr>
        <w:t>_</w:t>
      </w:r>
      <w:r w:rsidR="005E5400" w:rsidRPr="00BF621B">
        <w:rPr>
          <w:sz w:val="16"/>
          <w:szCs w:val="16"/>
          <w:lang w:val="en-US"/>
        </w:rPr>
        <w:t>kanc</w:t>
      </w:r>
      <w:r w:rsidR="005E5400" w:rsidRPr="00BF621B">
        <w:rPr>
          <w:sz w:val="16"/>
          <w:szCs w:val="16"/>
        </w:rPr>
        <w:t>@</w:t>
      </w:r>
      <w:r w:rsidR="005E5400" w:rsidRPr="00BF621B">
        <w:rPr>
          <w:sz w:val="16"/>
          <w:szCs w:val="16"/>
          <w:lang w:val="en-US"/>
        </w:rPr>
        <w:t>volgsovet</w:t>
      </w:r>
      <w:r w:rsidR="005E5400" w:rsidRPr="00BF621B">
        <w:rPr>
          <w:sz w:val="16"/>
          <w:szCs w:val="16"/>
        </w:rPr>
        <w:t>.</w:t>
      </w:r>
      <w:r w:rsidR="005E5400" w:rsidRPr="00BF621B">
        <w:rPr>
          <w:sz w:val="16"/>
          <w:szCs w:val="16"/>
          <w:lang w:val="en-US"/>
        </w:rPr>
        <w:t>ru</w:t>
      </w:r>
    </w:p>
    <w:p w:rsidR="00715E23" w:rsidRPr="00BF621B" w:rsidRDefault="00715E23" w:rsidP="00BF621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F621B" w:rsidTr="002E7342">
        <w:tc>
          <w:tcPr>
            <w:tcW w:w="486" w:type="dxa"/>
            <w:vAlign w:val="bottom"/>
            <w:hideMark/>
          </w:tcPr>
          <w:p w:rsidR="00715E23" w:rsidRPr="00BF621B" w:rsidRDefault="00715E23" w:rsidP="00BF621B">
            <w:pPr>
              <w:pStyle w:val="aa"/>
              <w:jc w:val="center"/>
            </w:pPr>
            <w:r w:rsidRPr="00BF621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F621B" w:rsidRDefault="00721948" w:rsidP="00BF621B">
            <w:pPr>
              <w:pStyle w:val="aa"/>
              <w:jc w:val="center"/>
            </w:pPr>
            <w:r w:rsidRPr="00BF621B">
              <w:t>20.12.2019</w:t>
            </w:r>
          </w:p>
        </w:tc>
        <w:tc>
          <w:tcPr>
            <w:tcW w:w="434" w:type="dxa"/>
            <w:vAlign w:val="bottom"/>
            <w:hideMark/>
          </w:tcPr>
          <w:p w:rsidR="00715E23" w:rsidRPr="00BF621B" w:rsidRDefault="00715E23" w:rsidP="00BF621B">
            <w:pPr>
              <w:pStyle w:val="aa"/>
              <w:jc w:val="center"/>
            </w:pPr>
            <w:r w:rsidRPr="00BF621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F621B" w:rsidRDefault="00721948" w:rsidP="00BF621B">
            <w:pPr>
              <w:pStyle w:val="aa"/>
              <w:jc w:val="center"/>
            </w:pPr>
            <w:r w:rsidRPr="00BF621B">
              <w:t>16/</w:t>
            </w:r>
            <w:r w:rsidR="00C82A24">
              <w:t>366</w:t>
            </w:r>
          </w:p>
        </w:tc>
      </w:tr>
    </w:tbl>
    <w:p w:rsidR="004D75D6" w:rsidRPr="00BF621B" w:rsidRDefault="004D75D6" w:rsidP="00BF621B">
      <w:pPr>
        <w:ind w:left="4820"/>
        <w:rPr>
          <w:sz w:val="28"/>
          <w:szCs w:val="28"/>
        </w:rPr>
      </w:pPr>
    </w:p>
    <w:p w:rsidR="007F1386" w:rsidRPr="00BF621B" w:rsidRDefault="007F1386" w:rsidP="00BF621B">
      <w:pPr>
        <w:tabs>
          <w:tab w:val="left" w:pos="3686"/>
        </w:tabs>
        <w:jc w:val="both"/>
        <w:rPr>
          <w:sz w:val="28"/>
          <w:szCs w:val="28"/>
        </w:rPr>
      </w:pPr>
      <w:r w:rsidRPr="00BF621B">
        <w:rPr>
          <w:sz w:val="28"/>
          <w:szCs w:val="28"/>
        </w:rPr>
        <w:t xml:space="preserve">Об освобождении от налогообложения по земельному налогу отдельных категорий налогоплательщиков и признании </w:t>
      </w:r>
      <w:proofErr w:type="gramStart"/>
      <w:r w:rsidRPr="00BF621B">
        <w:rPr>
          <w:sz w:val="28"/>
          <w:szCs w:val="28"/>
        </w:rPr>
        <w:t>утратившим</w:t>
      </w:r>
      <w:proofErr w:type="gramEnd"/>
      <w:r w:rsidRPr="00BF621B">
        <w:rPr>
          <w:sz w:val="28"/>
          <w:szCs w:val="28"/>
        </w:rPr>
        <w:t xml:space="preserve"> силу решения Волгоградской городской Думы от 21.11.2018 № 3/58 «О внесении изменения в решение Волгоградской городской Думы от 25.01.2017 № 53/1562 «О внесении изменения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</w:t>
      </w:r>
      <w:proofErr w:type="gramStart"/>
      <w:r w:rsidRPr="00BF621B">
        <w:rPr>
          <w:sz w:val="28"/>
          <w:szCs w:val="28"/>
        </w:rPr>
        <w:t>Положении</w:t>
      </w:r>
      <w:proofErr w:type="gramEnd"/>
      <w:r w:rsidRPr="00BF621B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w:t>
      </w:r>
    </w:p>
    <w:p w:rsidR="007F1386" w:rsidRPr="00BF621B" w:rsidRDefault="007F1386" w:rsidP="00BF621B">
      <w:pPr>
        <w:tabs>
          <w:tab w:val="left" w:pos="4820"/>
        </w:tabs>
        <w:ind w:right="4536"/>
        <w:rPr>
          <w:sz w:val="28"/>
          <w:szCs w:val="28"/>
        </w:rPr>
      </w:pPr>
    </w:p>
    <w:p w:rsidR="007F1386" w:rsidRPr="00BF621B" w:rsidRDefault="007F1386" w:rsidP="00BF6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21B">
        <w:rPr>
          <w:sz w:val="28"/>
          <w:szCs w:val="28"/>
        </w:rPr>
        <w:t>В соответствии с Налоговым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7F1386" w:rsidRPr="00BF621B" w:rsidRDefault="007F1386" w:rsidP="00BF621B">
      <w:pPr>
        <w:pStyle w:val="ConsPlusNormal"/>
        <w:jc w:val="both"/>
        <w:rPr>
          <w:b/>
        </w:rPr>
      </w:pPr>
      <w:r w:rsidRPr="00BF621B">
        <w:rPr>
          <w:b/>
        </w:rPr>
        <w:t>РЕШИЛА:</w:t>
      </w:r>
    </w:p>
    <w:p w:rsidR="007F1386" w:rsidRPr="00BF621B" w:rsidRDefault="00470FEF" w:rsidP="00BF621B">
      <w:pPr>
        <w:pStyle w:val="ConsPlusNormal"/>
        <w:ind w:firstLine="709"/>
        <w:jc w:val="both"/>
      </w:pPr>
      <w:r w:rsidRPr="00BF621B">
        <w:t xml:space="preserve">1. </w:t>
      </w:r>
      <w:r w:rsidR="007F1386" w:rsidRPr="00BF621B">
        <w:t xml:space="preserve">Освободить от налогообложения по земельному налогу: </w:t>
      </w:r>
    </w:p>
    <w:p w:rsidR="007F1386" w:rsidRPr="00BF621B" w:rsidRDefault="00470FEF" w:rsidP="00BF621B">
      <w:pPr>
        <w:pStyle w:val="ConsPlusNormal"/>
        <w:ind w:firstLine="709"/>
        <w:jc w:val="both"/>
      </w:pPr>
      <w:r w:rsidRPr="00BF621B">
        <w:t xml:space="preserve">1.1. </w:t>
      </w:r>
      <w:r w:rsidR="007F1386" w:rsidRPr="00BF621B">
        <w:t xml:space="preserve">По 31 декабря 2021 г. организации в отношении земельных участков, занятых стадионами, численность мест для </w:t>
      </w:r>
      <w:proofErr w:type="gramStart"/>
      <w:r w:rsidR="007F1386" w:rsidRPr="00BF621B">
        <w:t>зрителей</w:t>
      </w:r>
      <w:proofErr w:type="gramEnd"/>
      <w:r w:rsidR="007F1386" w:rsidRPr="00BF621B">
        <w:t xml:space="preserve"> на трибунах которых составляет не менее 35 тысяч, предоставленными в целях реализации и проведения чемпионата мира по футболу 2018 года. </w:t>
      </w:r>
    </w:p>
    <w:p w:rsidR="007F1386" w:rsidRPr="00BF621B" w:rsidRDefault="00470FEF" w:rsidP="00BF621B">
      <w:pPr>
        <w:pStyle w:val="ConsPlusNormal"/>
        <w:ind w:firstLine="709"/>
        <w:jc w:val="both"/>
      </w:pPr>
      <w:r w:rsidRPr="00BF621B">
        <w:t xml:space="preserve">1.2. </w:t>
      </w:r>
      <w:r w:rsidR="007F1386" w:rsidRPr="00BF621B">
        <w:t>По 31 декабря 2022 г.:</w:t>
      </w:r>
    </w:p>
    <w:p w:rsidR="007F1386" w:rsidRPr="00BF621B" w:rsidRDefault="007F1386" w:rsidP="00BF62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621B">
        <w:rPr>
          <w:sz w:val="28"/>
          <w:szCs w:val="28"/>
        </w:rPr>
        <w:t xml:space="preserve">1.2.1. </w:t>
      </w:r>
      <w:proofErr w:type="gramStart"/>
      <w:r w:rsidRPr="00BF621B">
        <w:rPr>
          <w:sz w:val="28"/>
          <w:szCs w:val="28"/>
        </w:rPr>
        <w:t>Организации, основной целью деятельности которых является развитие служебно-прикладных видов спорта и физической подготовки военнослужащих, государственных гражданских и муниципальных служащих, заключившие соглашения (договор) с органами государственной власти Российской Федерации, Волгоградской области, органами местного самоуправления Волгограда на оказание услуг по предоставлению спортивных сооружений и помещений для спортивных занятий (мероприятий) военнослужащим, государственным гражданским и муниципальным служащим в количестве не менее 15000 человек в</w:t>
      </w:r>
      <w:proofErr w:type="gramEnd"/>
      <w:r w:rsidRPr="00BF621B">
        <w:rPr>
          <w:sz w:val="28"/>
          <w:szCs w:val="28"/>
        </w:rPr>
        <w:t xml:space="preserve"> год, в отношении земельных участков, занятых спортивно-оздоровительными комплексами.</w:t>
      </w:r>
    </w:p>
    <w:p w:rsidR="007F1386" w:rsidRPr="00BF621B" w:rsidRDefault="007F1386" w:rsidP="00BF621B">
      <w:pPr>
        <w:pStyle w:val="ConsPlusNormal"/>
        <w:ind w:firstLine="709"/>
        <w:jc w:val="both"/>
      </w:pPr>
      <w:r w:rsidRPr="00BF621B">
        <w:t xml:space="preserve">1.2.2. Организации, созданные органами исполнительной власти Волгоградской области, с основным видом экономической деятельности </w:t>
      </w:r>
      <w:r w:rsidRPr="00BF621B">
        <w:lastRenderedPageBreak/>
        <w:t>«капиталовложения в уставные капиталы, венчурное инвестирование, в том числе посредством инвестиционных компаний».</w:t>
      </w:r>
    </w:p>
    <w:p w:rsidR="007F1386" w:rsidRPr="00BF621B" w:rsidRDefault="007F1386" w:rsidP="00BF621B">
      <w:pPr>
        <w:pStyle w:val="ConsPlusNormal"/>
        <w:ind w:firstLine="709"/>
        <w:contextualSpacing/>
        <w:jc w:val="both"/>
      </w:pPr>
      <w:r w:rsidRPr="00BF621B">
        <w:t xml:space="preserve">2. Признать утратившим силу решение Волгоградской городской Думы от 21.11.2018 № 3/58 «О внесении изменения в решение Волгоградской городской Думы от 25.01.2017 № 53/1562 «О внесении изменения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</w:t>
      </w:r>
      <w:proofErr w:type="gramStart"/>
      <w:r w:rsidRPr="00BF621B">
        <w:t>Положении</w:t>
      </w:r>
      <w:proofErr w:type="gramEnd"/>
      <w:r w:rsidRPr="00BF621B">
        <w:t xml:space="preserve"> о местных налогах на территории Волгограда, введении системы налогообложения в виде единого налога на вмененный доход, </w:t>
      </w:r>
      <w:proofErr w:type="gramStart"/>
      <w:r w:rsidRPr="00BF621B">
        <w:t>установлении</w:t>
      </w:r>
      <w:proofErr w:type="gramEnd"/>
      <w:r w:rsidRPr="00BF621B">
        <w:t xml:space="preserve"> и введении местных налогов на территории Волгограда».</w:t>
      </w:r>
    </w:p>
    <w:p w:rsidR="007F1386" w:rsidRPr="00BF621B" w:rsidRDefault="007F1386" w:rsidP="00BF621B">
      <w:pPr>
        <w:pStyle w:val="ConsPlusNormal"/>
        <w:ind w:firstLine="709"/>
        <w:contextualSpacing/>
        <w:jc w:val="both"/>
      </w:pPr>
      <w:r w:rsidRPr="00BF621B"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F1386" w:rsidRPr="00BF621B" w:rsidRDefault="007F1386" w:rsidP="00BF621B">
      <w:pPr>
        <w:pStyle w:val="ConsPlusNormal"/>
        <w:ind w:firstLine="709"/>
        <w:contextualSpacing/>
        <w:jc w:val="both"/>
      </w:pPr>
      <w:r w:rsidRPr="00BF621B">
        <w:t>4. Настоящее решение вступает в силу по истечении одного месяца со дня его официального опубликования и распространяет свое действие на правоотношения, возникшие с 01 января 2020 г., за исключением пункта 2 настоящего решения, который вступает в силу с 01 января 2020 г.</w:t>
      </w:r>
    </w:p>
    <w:p w:rsidR="007F1386" w:rsidRPr="00BF621B" w:rsidRDefault="007F1386" w:rsidP="00BF621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F621B">
        <w:rPr>
          <w:sz w:val="28"/>
          <w:szCs w:val="28"/>
        </w:rPr>
        <w:t xml:space="preserve">5. </w:t>
      </w:r>
      <w:proofErr w:type="gramStart"/>
      <w:r w:rsidRPr="00BF621B">
        <w:rPr>
          <w:sz w:val="28"/>
          <w:szCs w:val="28"/>
        </w:rPr>
        <w:t>Контроль за</w:t>
      </w:r>
      <w:proofErr w:type="gramEnd"/>
      <w:r w:rsidRPr="00BF621B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BF621B">
        <w:rPr>
          <w:sz w:val="28"/>
          <w:szCs w:val="28"/>
        </w:rPr>
        <w:t>В.В.Колесникова</w:t>
      </w:r>
      <w:proofErr w:type="spellEnd"/>
      <w:r w:rsidRPr="00BF621B">
        <w:rPr>
          <w:sz w:val="28"/>
          <w:szCs w:val="28"/>
        </w:rPr>
        <w:t>.</w:t>
      </w:r>
    </w:p>
    <w:p w:rsidR="007F1386" w:rsidRPr="00BF621B" w:rsidRDefault="007F1386" w:rsidP="00BF621B">
      <w:pPr>
        <w:jc w:val="both"/>
        <w:rPr>
          <w:sz w:val="28"/>
          <w:szCs w:val="28"/>
        </w:rPr>
      </w:pPr>
    </w:p>
    <w:p w:rsidR="007F1386" w:rsidRPr="00BF621B" w:rsidRDefault="007F1386" w:rsidP="00BF621B">
      <w:pPr>
        <w:jc w:val="both"/>
        <w:rPr>
          <w:sz w:val="28"/>
          <w:szCs w:val="28"/>
        </w:rPr>
      </w:pPr>
    </w:p>
    <w:p w:rsidR="007F1386" w:rsidRPr="00BF621B" w:rsidRDefault="007F1386" w:rsidP="00BF621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7F1386" w:rsidRPr="00BF621B" w:rsidTr="009037A0">
        <w:tc>
          <w:tcPr>
            <w:tcW w:w="5778" w:type="dxa"/>
            <w:hideMark/>
          </w:tcPr>
          <w:p w:rsidR="007F1386" w:rsidRPr="00BF621B" w:rsidRDefault="007F1386" w:rsidP="00BF621B">
            <w:pPr>
              <w:rPr>
                <w:sz w:val="28"/>
                <w:szCs w:val="28"/>
              </w:rPr>
            </w:pPr>
            <w:r w:rsidRPr="00BF621B">
              <w:rPr>
                <w:sz w:val="28"/>
                <w:szCs w:val="28"/>
              </w:rPr>
              <w:t xml:space="preserve">Исполняющий </w:t>
            </w:r>
          </w:p>
          <w:p w:rsidR="007F1386" w:rsidRPr="00BF621B" w:rsidRDefault="007F1386" w:rsidP="00BF621B">
            <w:pPr>
              <w:rPr>
                <w:sz w:val="28"/>
                <w:szCs w:val="28"/>
              </w:rPr>
            </w:pPr>
            <w:r w:rsidRPr="00BF621B">
              <w:rPr>
                <w:sz w:val="28"/>
                <w:szCs w:val="28"/>
              </w:rPr>
              <w:t xml:space="preserve">полномочия председателя </w:t>
            </w:r>
          </w:p>
          <w:p w:rsidR="007F1386" w:rsidRPr="00BF621B" w:rsidRDefault="007F1386" w:rsidP="00BF621B">
            <w:pPr>
              <w:rPr>
                <w:sz w:val="28"/>
                <w:szCs w:val="28"/>
              </w:rPr>
            </w:pPr>
            <w:r w:rsidRPr="00BF621B">
              <w:rPr>
                <w:sz w:val="28"/>
                <w:szCs w:val="28"/>
              </w:rPr>
              <w:t>Волгоградской городской Думы</w:t>
            </w:r>
          </w:p>
          <w:p w:rsidR="007F1386" w:rsidRPr="00BF621B" w:rsidRDefault="007F1386" w:rsidP="00BF621B">
            <w:pPr>
              <w:rPr>
                <w:sz w:val="28"/>
                <w:szCs w:val="28"/>
              </w:rPr>
            </w:pPr>
          </w:p>
          <w:p w:rsidR="007F1386" w:rsidRPr="00BF621B" w:rsidRDefault="007F1386" w:rsidP="00BF621B">
            <w:pPr>
              <w:rPr>
                <w:sz w:val="28"/>
                <w:szCs w:val="28"/>
              </w:rPr>
            </w:pPr>
            <w:r w:rsidRPr="00BF621B"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BF621B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7F1386" w:rsidRPr="00BF621B" w:rsidRDefault="007F1386" w:rsidP="00BF621B">
            <w:pPr>
              <w:rPr>
                <w:sz w:val="28"/>
                <w:szCs w:val="28"/>
              </w:rPr>
            </w:pPr>
            <w:r w:rsidRPr="00BF621B">
              <w:rPr>
                <w:sz w:val="28"/>
                <w:szCs w:val="28"/>
              </w:rPr>
              <w:t>Глава Волгограда</w:t>
            </w:r>
            <w:r w:rsidRPr="00BF621B">
              <w:rPr>
                <w:sz w:val="28"/>
                <w:szCs w:val="28"/>
              </w:rPr>
              <w:tab/>
              <w:t xml:space="preserve">  </w:t>
            </w:r>
          </w:p>
          <w:p w:rsidR="007F1386" w:rsidRPr="00BF621B" w:rsidRDefault="007F1386" w:rsidP="00BF621B">
            <w:pPr>
              <w:rPr>
                <w:sz w:val="28"/>
                <w:szCs w:val="28"/>
              </w:rPr>
            </w:pPr>
          </w:p>
          <w:p w:rsidR="007F1386" w:rsidRPr="00BF621B" w:rsidRDefault="007F1386" w:rsidP="00BF621B">
            <w:pPr>
              <w:rPr>
                <w:sz w:val="28"/>
                <w:szCs w:val="28"/>
              </w:rPr>
            </w:pPr>
          </w:p>
          <w:p w:rsidR="007F1386" w:rsidRPr="00BF621B" w:rsidRDefault="007F1386" w:rsidP="00BF621B">
            <w:pPr>
              <w:rPr>
                <w:sz w:val="28"/>
                <w:szCs w:val="28"/>
              </w:rPr>
            </w:pPr>
          </w:p>
          <w:p w:rsidR="007F1386" w:rsidRPr="00BF621B" w:rsidRDefault="007F1386" w:rsidP="00BF621B">
            <w:pPr>
              <w:rPr>
                <w:sz w:val="28"/>
                <w:szCs w:val="28"/>
              </w:rPr>
            </w:pPr>
            <w:r w:rsidRPr="00BF621B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BF621B">
              <w:rPr>
                <w:sz w:val="28"/>
                <w:szCs w:val="28"/>
              </w:rPr>
              <w:t>В.В.Лихачев</w:t>
            </w:r>
            <w:proofErr w:type="spellEnd"/>
          </w:p>
          <w:p w:rsidR="007F1386" w:rsidRPr="00BF621B" w:rsidRDefault="007F1386" w:rsidP="00BF621B">
            <w:pPr>
              <w:rPr>
                <w:sz w:val="28"/>
                <w:szCs w:val="28"/>
              </w:rPr>
            </w:pPr>
          </w:p>
        </w:tc>
      </w:tr>
    </w:tbl>
    <w:p w:rsidR="007F1386" w:rsidRPr="00BF621B" w:rsidRDefault="007F138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</w:p>
    <w:p w:rsidR="00320FF6" w:rsidRPr="00BF621B" w:rsidRDefault="00320FF6" w:rsidP="00BF621B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320FF6" w:rsidRPr="00BF621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96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388661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30382B"/>
    <w:multiLevelType w:val="multilevel"/>
    <w:tmpl w:val="3DC87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0FF6"/>
    <w:rsid w:val="003414A8"/>
    <w:rsid w:val="00361F4A"/>
    <w:rsid w:val="00382528"/>
    <w:rsid w:val="003C0F8E"/>
    <w:rsid w:val="003C6565"/>
    <w:rsid w:val="0040530C"/>
    <w:rsid w:val="00421B61"/>
    <w:rsid w:val="00470FEF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1948"/>
    <w:rsid w:val="00746BE7"/>
    <w:rsid w:val="007740B9"/>
    <w:rsid w:val="007C5949"/>
    <w:rsid w:val="007D549F"/>
    <w:rsid w:val="007D6D72"/>
    <w:rsid w:val="007F1386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F621B"/>
    <w:rsid w:val="00C53FF7"/>
    <w:rsid w:val="00C7414B"/>
    <w:rsid w:val="00C82A24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4962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7F1386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basedOn w:val="a0"/>
    <w:rsid w:val="007F13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7F1386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basedOn w:val="a0"/>
    <w:rsid w:val="007F1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 </FullName>
  </documentManagement>
</p:properties>
</file>

<file path=customXml/itemProps1.xml><?xml version="1.0" encoding="utf-8"?>
<ds:datastoreItem xmlns:ds="http://schemas.openxmlformats.org/officeDocument/2006/customXml" ds:itemID="{0ECF166B-F642-4332-A17D-2D3907510BFA}"/>
</file>

<file path=customXml/itemProps2.xml><?xml version="1.0" encoding="utf-8"?>
<ds:datastoreItem xmlns:ds="http://schemas.openxmlformats.org/officeDocument/2006/customXml" ds:itemID="{6350CC47-3AD5-4443-9887-8489498E938A}"/>
</file>

<file path=customXml/itemProps3.xml><?xml version="1.0" encoding="utf-8"?>
<ds:datastoreItem xmlns:ds="http://schemas.openxmlformats.org/officeDocument/2006/customXml" ds:itemID="{F05B45E7-3C80-4947-A6C5-E0281B294843}"/>
</file>

<file path=customXml/itemProps4.xml><?xml version="1.0" encoding="utf-8"?>
<ds:datastoreItem xmlns:ds="http://schemas.openxmlformats.org/officeDocument/2006/customXml" ds:itemID="{D9D6E20B-1EB2-4272-ABD4-B47CB305A3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2018-09-17T12:50:00Z</cp:lastPrinted>
  <dcterms:created xsi:type="dcterms:W3CDTF">2018-09-17T12:51:00Z</dcterms:created>
  <dcterms:modified xsi:type="dcterms:W3CDTF">2019-12-26T07:49:00Z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