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F71AC4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>о кодекса Российской Федерации</w:t>
      </w:r>
      <w:r w:rsidR="00540D31" w:rsidRPr="007644D8">
        <w:rPr>
          <w:sz w:val="28"/>
          <w:szCs w:val="28"/>
        </w:rPr>
        <w:t>,</w:t>
      </w:r>
      <w:r w:rsidR="00B20123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с учетом пр</w:t>
      </w:r>
      <w:r w:rsidR="00206719">
        <w:rPr>
          <w:sz w:val="28"/>
          <w:szCs w:val="28"/>
        </w:rPr>
        <w:t>отокола общественных обсуждений</w:t>
      </w:r>
      <w:r w:rsidR="00206719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C862DF">
        <w:rPr>
          <w:sz w:val="28"/>
          <w:szCs w:val="28"/>
        </w:rPr>
        <w:t>2</w:t>
      </w:r>
      <w:r w:rsidR="00AB4C78">
        <w:rPr>
          <w:sz w:val="28"/>
          <w:szCs w:val="28"/>
        </w:rPr>
        <w:t xml:space="preserve">2 </w:t>
      </w:r>
      <w:r w:rsidR="00183047">
        <w:rPr>
          <w:sz w:val="28"/>
          <w:szCs w:val="28"/>
        </w:rPr>
        <w:t>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результатах общественных обсуждений</w:t>
      </w:r>
      <w:r w:rsidR="00206719">
        <w:rPr>
          <w:sz w:val="28"/>
          <w:szCs w:val="28"/>
        </w:rPr>
        <w:br/>
      </w:r>
      <w:r w:rsidR="007A2964">
        <w:rPr>
          <w:sz w:val="28"/>
          <w:szCs w:val="28"/>
        </w:rPr>
        <w:t>по проекту о внесении изменени</w:t>
      </w:r>
      <w:r w:rsidR="00487062">
        <w:rPr>
          <w:sz w:val="28"/>
          <w:szCs w:val="28"/>
        </w:rPr>
        <w:t xml:space="preserve">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C862DF">
        <w:rPr>
          <w:sz w:val="28"/>
          <w:szCs w:val="28"/>
        </w:rPr>
        <w:t>2</w:t>
      </w:r>
      <w:r w:rsidR="00AB4C78">
        <w:rPr>
          <w:sz w:val="28"/>
          <w:szCs w:val="28"/>
        </w:rPr>
        <w:t xml:space="preserve">2 </w:t>
      </w:r>
      <w:r w:rsidR="00183047">
        <w:rPr>
          <w:sz w:val="28"/>
          <w:szCs w:val="28"/>
        </w:rPr>
        <w:t>ию</w:t>
      </w:r>
      <w:r w:rsidR="00C862DF">
        <w:rPr>
          <w:sz w:val="28"/>
          <w:szCs w:val="28"/>
        </w:rPr>
        <w:t>л</w:t>
      </w:r>
      <w:r w:rsidR="00183047">
        <w:rPr>
          <w:sz w:val="28"/>
          <w:szCs w:val="28"/>
        </w:rPr>
        <w:t xml:space="preserve">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83047" w:rsidRDefault="00850ACF" w:rsidP="002067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31CDE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 xml:space="preserve">границы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>н</w:t>
      </w:r>
      <w:r w:rsidR="00C862DF">
        <w:rPr>
          <w:sz w:val="28"/>
          <w:szCs w:val="28"/>
        </w:rPr>
        <w:t xml:space="preserve">ой </w:t>
      </w:r>
      <w:r w:rsidR="00183047">
        <w:rPr>
          <w:sz w:val="28"/>
          <w:szCs w:val="28"/>
        </w:rPr>
        <w:t>зон</w:t>
      </w:r>
      <w:r w:rsidR="00C862DF">
        <w:rPr>
          <w:sz w:val="28"/>
          <w:szCs w:val="28"/>
        </w:rPr>
        <w:t xml:space="preserve">ы </w:t>
      </w:r>
      <w:r w:rsidR="00336E6B">
        <w:rPr>
          <w:sz w:val="28"/>
          <w:szCs w:val="28"/>
        </w:rPr>
        <w:t>территории, включающей земельные участки с кадастровыми № 34:34:050066:95, 34:34:050</w:t>
      </w:r>
      <w:r w:rsidR="000F2763">
        <w:rPr>
          <w:sz w:val="28"/>
          <w:szCs w:val="28"/>
        </w:rPr>
        <w:t>066:96, 34:</w:t>
      </w:r>
      <w:r w:rsidR="00C4680E">
        <w:rPr>
          <w:sz w:val="28"/>
          <w:szCs w:val="28"/>
        </w:rPr>
        <w:t>3</w:t>
      </w:r>
      <w:r w:rsidR="000F2763">
        <w:rPr>
          <w:sz w:val="28"/>
          <w:szCs w:val="28"/>
        </w:rPr>
        <w:t>4:050066:</w:t>
      </w:r>
      <w:r w:rsidR="00206719">
        <w:rPr>
          <w:sz w:val="28"/>
          <w:szCs w:val="28"/>
        </w:rPr>
        <w:t xml:space="preserve">668 </w:t>
      </w:r>
      <w:r w:rsidR="000F2763">
        <w:rPr>
          <w:sz w:val="28"/>
          <w:szCs w:val="28"/>
        </w:rPr>
        <w:t>по ул. Б</w:t>
      </w:r>
      <w:r w:rsidR="00336E6B">
        <w:rPr>
          <w:sz w:val="28"/>
          <w:szCs w:val="28"/>
        </w:rPr>
        <w:t xml:space="preserve">елорусской в Ворошиловском </w:t>
      </w:r>
      <w:r w:rsidR="00C862DF">
        <w:rPr>
          <w:sz w:val="28"/>
          <w:szCs w:val="28"/>
        </w:rPr>
        <w:t xml:space="preserve">районе </w:t>
      </w:r>
      <w:r w:rsidR="00183047" w:rsidRPr="009E2883">
        <w:rPr>
          <w:sz w:val="28"/>
          <w:szCs w:val="28"/>
        </w:rPr>
        <w:t xml:space="preserve">Волгограда, с </w:t>
      </w:r>
      <w:r w:rsidR="00336E6B">
        <w:rPr>
          <w:sz w:val="28"/>
          <w:szCs w:val="28"/>
        </w:rPr>
        <w:t xml:space="preserve">производственно-деловой зоны </w:t>
      </w:r>
      <w:r w:rsidR="00836D20">
        <w:rPr>
          <w:sz w:val="28"/>
          <w:szCs w:val="28"/>
        </w:rPr>
        <w:t>(</w:t>
      </w:r>
      <w:r w:rsidR="00336E6B">
        <w:rPr>
          <w:sz w:val="28"/>
          <w:szCs w:val="28"/>
        </w:rPr>
        <w:t>П2</w:t>
      </w:r>
      <w:r w:rsidR="00C862DF">
        <w:rPr>
          <w:sz w:val="28"/>
          <w:szCs w:val="28"/>
        </w:rPr>
        <w:t>)</w:t>
      </w:r>
      <w:r w:rsidR="00336E6B">
        <w:rPr>
          <w:sz w:val="28"/>
          <w:szCs w:val="28"/>
        </w:rPr>
        <w:t xml:space="preserve">, </w:t>
      </w:r>
      <w:r w:rsidR="00C862DF" w:rsidRPr="0054027A">
        <w:rPr>
          <w:sz w:val="28"/>
          <w:szCs w:val="28"/>
        </w:rPr>
        <w:t>зон</w:t>
      </w:r>
      <w:r w:rsidR="00336E6B">
        <w:rPr>
          <w:sz w:val="28"/>
          <w:szCs w:val="28"/>
        </w:rPr>
        <w:t xml:space="preserve">ы </w:t>
      </w:r>
      <w:r w:rsidR="00C862DF" w:rsidRPr="0054027A">
        <w:rPr>
          <w:sz w:val="28"/>
          <w:szCs w:val="28"/>
        </w:rPr>
        <w:t>объектов общественно-делового и жилого назначения на территориях, планируе</w:t>
      </w:r>
      <w:r w:rsidR="00C862DF">
        <w:rPr>
          <w:sz w:val="28"/>
          <w:szCs w:val="28"/>
        </w:rPr>
        <w:t>мых</w:t>
      </w:r>
      <w:r w:rsidR="00C862DF">
        <w:rPr>
          <w:sz w:val="28"/>
          <w:szCs w:val="28"/>
        </w:rPr>
        <w:br/>
      </w:r>
      <w:r w:rsidR="00C862DF" w:rsidRPr="0054027A">
        <w:rPr>
          <w:sz w:val="28"/>
          <w:szCs w:val="28"/>
        </w:rPr>
        <w:t>к реорганизации (Д2-2)</w:t>
      </w:r>
      <w:r w:rsidR="005C3C84">
        <w:rPr>
          <w:sz w:val="28"/>
          <w:szCs w:val="28"/>
        </w:rPr>
        <w:t xml:space="preserve">, </w:t>
      </w:r>
      <w:r w:rsidR="00336E6B">
        <w:rPr>
          <w:sz w:val="28"/>
          <w:szCs w:val="28"/>
        </w:rPr>
        <w:t>на жилую зону смешанной застройки (Ж4)</w:t>
      </w:r>
      <w:r w:rsidR="00C862DF">
        <w:rPr>
          <w:sz w:val="28"/>
          <w:szCs w:val="28"/>
        </w:rPr>
        <w:t>,</w:t>
      </w:r>
      <w:r w:rsidR="00336E6B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установив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границы указанных тер</w:t>
      </w:r>
      <w:r w:rsidR="00C862DF">
        <w:rPr>
          <w:sz w:val="28"/>
          <w:szCs w:val="28"/>
        </w:rPr>
        <w:t>риториальных зон</w:t>
      </w:r>
      <w:r w:rsidR="00336E6B">
        <w:rPr>
          <w:sz w:val="28"/>
          <w:szCs w:val="28"/>
        </w:rPr>
        <w:t xml:space="preserve"> </w:t>
      </w:r>
      <w:r w:rsidR="00C862DF">
        <w:rPr>
          <w:sz w:val="28"/>
          <w:szCs w:val="28"/>
        </w:rPr>
        <w:t xml:space="preserve">в соответствии </w:t>
      </w:r>
      <w:r w:rsidR="00336E6B">
        <w:rPr>
          <w:sz w:val="28"/>
          <w:szCs w:val="28"/>
        </w:rPr>
        <w:t>с положениями</w:t>
      </w:r>
      <w:r w:rsidR="00336E6B">
        <w:rPr>
          <w:sz w:val="28"/>
          <w:szCs w:val="28"/>
        </w:rPr>
        <w:br/>
        <w:t>с</w:t>
      </w:r>
      <w:r w:rsidR="00183047" w:rsidRPr="009E2883">
        <w:rPr>
          <w:sz w:val="28"/>
          <w:szCs w:val="28"/>
        </w:rPr>
        <w:t>татьи</w:t>
      </w:r>
      <w:r w:rsidR="00336E6B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85 Земельного кодекса Российской Федерации</w:t>
      </w:r>
      <w:r w:rsidR="00C862DF">
        <w:rPr>
          <w:sz w:val="28"/>
          <w:szCs w:val="28"/>
        </w:rPr>
        <w:t xml:space="preserve"> и </w:t>
      </w:r>
      <w:r w:rsidR="00183047" w:rsidRPr="009E2883">
        <w:rPr>
          <w:sz w:val="28"/>
          <w:szCs w:val="28"/>
        </w:rPr>
        <w:t>статьи 30 Градостроительного кодекса Российской Федерации</w:t>
      </w:r>
      <w:r w:rsidR="00183047">
        <w:rPr>
          <w:sz w:val="28"/>
          <w:szCs w:val="28"/>
        </w:rPr>
        <w:t>: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6719" w:rsidRDefault="0020671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6719" w:rsidRDefault="0020671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6719" w:rsidRDefault="0020671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3507E" w:rsidRDefault="0053507E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3507E" w:rsidRDefault="0053507E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3507E" w:rsidRDefault="0053507E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6719" w:rsidRDefault="0020671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206719" w:rsidRDefault="0020671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36E6B">
        <w:rPr>
          <w:sz w:val="28"/>
          <w:szCs w:val="28"/>
        </w:rPr>
        <w:t>П2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36E6B">
        <w:rPr>
          <w:sz w:val="28"/>
          <w:szCs w:val="28"/>
        </w:rPr>
        <w:t>производственно-деловую зону</w:t>
      </w:r>
      <w:r w:rsidR="002046CF" w:rsidRPr="007644D8">
        <w:rPr>
          <w:sz w:val="28"/>
          <w:szCs w:val="28"/>
        </w:rPr>
        <w:t>)</w:t>
      </w:r>
      <w:r w:rsidR="00336E6B">
        <w:rPr>
          <w:sz w:val="28"/>
          <w:szCs w:val="28"/>
        </w:rPr>
        <w:t>,</w:t>
      </w:r>
    </w:p>
    <w:p w:rsidR="00336E6B" w:rsidRDefault="00336E6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Д2-2</w:t>
      </w:r>
    </w:p>
    <w:p w:rsidR="00336E6B" w:rsidRDefault="00336E6B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54027A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54027A">
        <w:rPr>
          <w:sz w:val="28"/>
          <w:szCs w:val="28"/>
        </w:rPr>
        <w:t>объектов общественно-делового и жилого назначения на территориях, планируе</w:t>
      </w:r>
      <w:r>
        <w:rPr>
          <w:sz w:val="28"/>
          <w:szCs w:val="28"/>
        </w:rPr>
        <w:t xml:space="preserve">мых </w:t>
      </w:r>
      <w:r w:rsidRPr="0054027A">
        <w:rPr>
          <w:sz w:val="28"/>
          <w:szCs w:val="28"/>
        </w:rPr>
        <w:t>к реорганизации</w:t>
      </w:r>
      <w:r>
        <w:rPr>
          <w:sz w:val="28"/>
          <w:szCs w:val="28"/>
        </w:rPr>
        <w:t>)</w:t>
      </w:r>
    </w:p>
    <w:p w:rsidR="00206719" w:rsidRDefault="0020671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6719" w:rsidRDefault="0020671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2484CEA" wp14:editId="6BFE2E0A">
            <wp:extent cx="6120130" cy="268201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336E6B">
        <w:rPr>
          <w:sz w:val="28"/>
          <w:szCs w:val="28"/>
        </w:rPr>
        <w:t>Ж4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36E6B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206719" w:rsidRDefault="0020671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206719" w:rsidRDefault="0020671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260B9A5" wp14:editId="05F4BCCD">
            <wp:extent cx="6120130" cy="26681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CC9" w:rsidRDefault="00A64CC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206719" w:rsidRPr="007644D8" w:rsidRDefault="00206719" w:rsidP="00206719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BA27B9" w:rsidRDefault="00BA27B9" w:rsidP="00BA27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206719" w:rsidRDefault="00206719" w:rsidP="00206719">
      <w:pPr>
        <w:ind w:firstLine="709"/>
        <w:jc w:val="both"/>
        <w:rPr>
          <w:sz w:val="28"/>
          <w:szCs w:val="28"/>
        </w:rPr>
      </w:pPr>
    </w:p>
    <w:p w:rsidR="0053507E" w:rsidRDefault="0053507E" w:rsidP="00206719">
      <w:pPr>
        <w:ind w:firstLine="709"/>
        <w:jc w:val="both"/>
        <w:rPr>
          <w:sz w:val="28"/>
          <w:szCs w:val="28"/>
        </w:rPr>
      </w:pPr>
    </w:p>
    <w:p w:rsidR="0053507E" w:rsidRDefault="0053507E" w:rsidP="00206719">
      <w:pPr>
        <w:ind w:firstLine="709"/>
        <w:jc w:val="both"/>
        <w:rPr>
          <w:sz w:val="28"/>
          <w:szCs w:val="28"/>
        </w:rPr>
      </w:pPr>
    </w:p>
    <w:p w:rsidR="0053507E" w:rsidRDefault="0053507E" w:rsidP="00206719">
      <w:pPr>
        <w:ind w:firstLine="709"/>
        <w:jc w:val="both"/>
        <w:rPr>
          <w:sz w:val="28"/>
          <w:szCs w:val="28"/>
        </w:rPr>
      </w:pPr>
    </w:p>
    <w:p w:rsidR="00206719" w:rsidRDefault="00206719" w:rsidP="0020671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206719" w:rsidRDefault="00206719" w:rsidP="00206719">
      <w:pPr>
        <w:ind w:firstLine="709"/>
        <w:jc w:val="both"/>
        <w:rPr>
          <w:sz w:val="28"/>
          <w:szCs w:val="28"/>
        </w:rPr>
      </w:pPr>
    </w:p>
    <w:p w:rsidR="00206719" w:rsidRPr="007644D8" w:rsidRDefault="00206719" w:rsidP="00206719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06719" w:rsidRPr="007644D8" w:rsidRDefault="00206719" w:rsidP="00206719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206719" w:rsidRPr="007644D8" w:rsidRDefault="00206719" w:rsidP="00206719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>
        <w:rPr>
          <w:sz w:val="28"/>
          <w:szCs w:val="28"/>
        </w:rPr>
        <w:t>ы Кузнецова Г.Ю.</w:t>
      </w:r>
    </w:p>
    <w:p w:rsidR="00206719" w:rsidRDefault="00206719" w:rsidP="00336E6B">
      <w:pPr>
        <w:ind w:firstLine="709"/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53507E" w:rsidRPr="00CF76B9" w:rsidRDefault="0053507E" w:rsidP="0053507E">
      <w:pPr>
        <w:shd w:val="clear" w:color="auto" w:fill="FFFFFF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53507E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2.15pt;height:57.1pt" o:ole="">
          <v:imagedata r:id="rId1" o:title="" cropright="37124f"/>
        </v:shape>
        <o:OLEObject Type="Embed" ProgID="Word.Picture.8" ShapeID="_x0000_i1029" DrawAspect="Content" ObjectID="_176276262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31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2763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53A9F"/>
    <w:rsid w:val="00160D7C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B7BB8"/>
    <w:rsid w:val="001C5C9A"/>
    <w:rsid w:val="001D12A2"/>
    <w:rsid w:val="001D7F9D"/>
    <w:rsid w:val="001E0D2D"/>
    <w:rsid w:val="00200F1E"/>
    <w:rsid w:val="002014E2"/>
    <w:rsid w:val="002046CF"/>
    <w:rsid w:val="00206719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36E6B"/>
    <w:rsid w:val="003414A8"/>
    <w:rsid w:val="00351B3E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2BE6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87062"/>
    <w:rsid w:val="00487DC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07E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B6E82"/>
    <w:rsid w:val="005C3C84"/>
    <w:rsid w:val="005C639E"/>
    <w:rsid w:val="005D4463"/>
    <w:rsid w:val="005D6B95"/>
    <w:rsid w:val="005E5400"/>
    <w:rsid w:val="005E7970"/>
    <w:rsid w:val="005F5EAC"/>
    <w:rsid w:val="006104A6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2964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1CDE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66E1C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00FA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97B8D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64CC9"/>
    <w:rsid w:val="00A70478"/>
    <w:rsid w:val="00AB2DA2"/>
    <w:rsid w:val="00AB3B0B"/>
    <w:rsid w:val="00AB4C78"/>
    <w:rsid w:val="00AB5563"/>
    <w:rsid w:val="00AD47C9"/>
    <w:rsid w:val="00AD6FB5"/>
    <w:rsid w:val="00AE2E25"/>
    <w:rsid w:val="00AE2E95"/>
    <w:rsid w:val="00AE4EE7"/>
    <w:rsid w:val="00AE6D24"/>
    <w:rsid w:val="00AF07EA"/>
    <w:rsid w:val="00AF6461"/>
    <w:rsid w:val="00AF6E1E"/>
    <w:rsid w:val="00B118E7"/>
    <w:rsid w:val="00B125ED"/>
    <w:rsid w:val="00B1304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27B9"/>
    <w:rsid w:val="00BB75F2"/>
    <w:rsid w:val="00BB7D6D"/>
    <w:rsid w:val="00BD5F2C"/>
    <w:rsid w:val="00BE25B4"/>
    <w:rsid w:val="00C03472"/>
    <w:rsid w:val="00C04576"/>
    <w:rsid w:val="00C15D0E"/>
    <w:rsid w:val="00C30111"/>
    <w:rsid w:val="00C32A63"/>
    <w:rsid w:val="00C36434"/>
    <w:rsid w:val="00C43A00"/>
    <w:rsid w:val="00C4680E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2DF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771FA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1AC4"/>
    <w:rsid w:val="00F72BE1"/>
    <w:rsid w:val="00F736E5"/>
    <w:rsid w:val="00F76A3F"/>
    <w:rsid w:val="00F804B0"/>
    <w:rsid w:val="00F83383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/>
    <o:shapelayout v:ext="edit">
      <o:idmap v:ext="edit" data="1"/>
    </o:shapelayout>
  </w:shapeDefaults>
  <w:decimalSymbol w:val=","/>
  <w:listSeparator w:val=";"/>
  <w15:docId w15:val="{59E884F6-7521-487F-A1B4-E45E51F3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2023-12-03T20:00:00+00:00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E0BFCC9-88C0-4BC9-9760-184903625832}"/>
</file>

<file path=customXml/itemProps2.xml><?xml version="1.0" encoding="utf-8"?>
<ds:datastoreItem xmlns:ds="http://schemas.openxmlformats.org/officeDocument/2006/customXml" ds:itemID="{6D66AE70-DFEF-4167-8148-978FE1E615FA}"/>
</file>

<file path=customXml/itemProps3.xml><?xml version="1.0" encoding="utf-8"?>
<ds:datastoreItem xmlns:ds="http://schemas.openxmlformats.org/officeDocument/2006/customXml" ds:itemID="{A0FBD248-864D-4165-A08B-591A0D9B67F9}"/>
</file>

<file path=customXml/itemProps4.xml><?xml version="1.0" encoding="utf-8"?>
<ds:datastoreItem xmlns:ds="http://schemas.openxmlformats.org/officeDocument/2006/customXml" ds:itemID="{05819623-2B69-4806-A758-C0AE8A2E9D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2022-12-22T08:53:00Z</cp:lastPrinted>
  <dcterms:created xsi:type="dcterms:W3CDTF">2023-11-29T05:55:00Z</dcterms:created>
  <dcterms:modified xsi:type="dcterms:W3CDTF">2023-11-29T08:31:00Z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