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DBD" w:rsidRDefault="00AB7DBD" w:rsidP="00AB7DBD">
      <w:pPr>
        <w:tabs>
          <w:tab w:val="left" w:pos="5760"/>
        </w:tabs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41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1</w:t>
      </w:r>
      <w:r w:rsidR="001665C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:rsidR="00E10414" w:rsidRPr="001E369D" w:rsidRDefault="00E10414" w:rsidP="00E10414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 w:rsidRPr="001E369D">
        <w:rPr>
          <w:rFonts w:ascii="Times New Roman" w:hAnsi="Times New Roman" w:cs="Times New Roman"/>
          <w:sz w:val="28"/>
          <w:szCs w:val="28"/>
        </w:rPr>
        <w:t>к решению</w:t>
      </w:r>
    </w:p>
    <w:p w:rsidR="00E10414" w:rsidRPr="001E369D" w:rsidRDefault="00E10414" w:rsidP="00E10414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 w:rsidRPr="001E369D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22F4B" w:rsidTr="00722F4B">
        <w:tc>
          <w:tcPr>
            <w:tcW w:w="486" w:type="dxa"/>
            <w:vAlign w:val="bottom"/>
            <w:hideMark/>
          </w:tcPr>
          <w:p w:rsidR="00722F4B" w:rsidRDefault="00722F4B" w:rsidP="008E2C30">
            <w:pPr>
              <w:pStyle w:val="aa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22F4B" w:rsidRDefault="00831BAB" w:rsidP="008E2C30">
            <w:pPr>
              <w:pStyle w:val="aa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20.12.2019</w:t>
            </w:r>
          </w:p>
        </w:tc>
        <w:tc>
          <w:tcPr>
            <w:tcW w:w="434" w:type="dxa"/>
            <w:vAlign w:val="bottom"/>
            <w:hideMark/>
          </w:tcPr>
          <w:p w:rsidR="00722F4B" w:rsidRDefault="00722F4B" w:rsidP="008E2C30">
            <w:pPr>
              <w:pStyle w:val="aa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22F4B" w:rsidRDefault="00831BAB" w:rsidP="008E2C30">
            <w:pPr>
              <w:pStyle w:val="aa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16/368</w:t>
            </w:r>
          </w:p>
        </w:tc>
      </w:tr>
    </w:tbl>
    <w:p w:rsidR="00456B33" w:rsidRDefault="00456B33" w:rsidP="00AB7D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2999" w:rsidRDefault="00242999" w:rsidP="00AB7D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07A2" w:rsidRDefault="008407A2" w:rsidP="00AB7D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7DBD" w:rsidRPr="00AB7DBD" w:rsidRDefault="00AB7DBD" w:rsidP="00AB7D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Распределение средств муниципального дорожного фонда Волгограда </w:t>
      </w:r>
    </w:p>
    <w:p w:rsidR="00AB7DBD" w:rsidRPr="00AB7DBD" w:rsidRDefault="00AB7DBD" w:rsidP="00AB7D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финансирование расходов по обеспечению дорожной деятельности </w:t>
      </w:r>
    </w:p>
    <w:p w:rsidR="00CD7342" w:rsidRDefault="00AB7DBD" w:rsidP="00AB7D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направлениям расходов и главным распорядителям </w:t>
      </w:r>
    </w:p>
    <w:p w:rsidR="00AB7DBD" w:rsidRDefault="00AB7DBD" w:rsidP="00AB7D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DBD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бюджетных средств Волгограда на 20</w:t>
      </w:r>
      <w:r w:rsidR="00634BC9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AB7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:rsidR="00136325" w:rsidRDefault="00136325" w:rsidP="00AB7D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708"/>
        <w:gridCol w:w="567"/>
        <w:gridCol w:w="567"/>
        <w:gridCol w:w="1701"/>
        <w:gridCol w:w="709"/>
        <w:gridCol w:w="1559"/>
      </w:tblGrid>
      <w:tr w:rsidR="003B57CE" w:rsidRPr="00DD4058" w:rsidTr="00B17C68">
        <w:trPr>
          <w:trHeight w:val="20"/>
        </w:trPr>
        <w:tc>
          <w:tcPr>
            <w:tcW w:w="3828" w:type="dxa"/>
            <w:tcBorders>
              <w:top w:val="single" w:sz="4" w:space="0" w:color="auto"/>
            </w:tcBorders>
            <w:shd w:val="clear" w:color="auto" w:fill="auto"/>
            <w:noWrap/>
          </w:tcPr>
          <w:p w:rsidR="003B57CE" w:rsidRPr="00DD4058" w:rsidRDefault="003B57CE" w:rsidP="003B57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05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ведомства, </w:t>
            </w:r>
          </w:p>
          <w:p w:rsidR="003B57CE" w:rsidRPr="00DD4058" w:rsidRDefault="003B57CE" w:rsidP="003B57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058">
              <w:rPr>
                <w:rFonts w:ascii="Times New Roman" w:hAnsi="Times New Roman" w:cs="Times New Roman"/>
                <w:sz w:val="24"/>
                <w:szCs w:val="24"/>
              </w:rPr>
              <w:t>статей расходов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noWrap/>
          </w:tcPr>
          <w:p w:rsidR="003B57CE" w:rsidRPr="00DD4058" w:rsidRDefault="005D486F" w:rsidP="003B57C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ведом-ства</w:t>
            </w:r>
            <w:bookmarkStart w:id="0" w:name="_GoBack"/>
            <w:bookmarkEnd w:id="0"/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</w:tcPr>
          <w:p w:rsidR="003B57CE" w:rsidRPr="00DD4058" w:rsidRDefault="003B57CE" w:rsidP="003B57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058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 w:rsidRPr="00DD405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D4058">
              <w:rPr>
                <w:rFonts w:ascii="Times New Roman" w:hAnsi="Times New Roman" w:cs="Times New Roman"/>
                <w:sz w:val="24"/>
                <w:szCs w:val="24"/>
              </w:rPr>
              <w:t>дел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</w:tcPr>
          <w:p w:rsidR="003B57CE" w:rsidRPr="00DD4058" w:rsidRDefault="003B57CE" w:rsidP="003B57C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058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DD405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D4058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 w:rsidRPr="00DD405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D4058">
              <w:rPr>
                <w:rFonts w:ascii="Times New Roman" w:hAnsi="Times New Roman" w:cs="Times New Roman"/>
                <w:sz w:val="24"/>
                <w:szCs w:val="24"/>
              </w:rPr>
              <w:t>дел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noWrap/>
          </w:tcPr>
          <w:p w:rsidR="003B57CE" w:rsidRPr="00DD4058" w:rsidRDefault="003B57CE" w:rsidP="003B57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058">
              <w:rPr>
                <w:rFonts w:ascii="Times New Roman" w:hAnsi="Times New Roman" w:cs="Times New Roman"/>
                <w:sz w:val="24"/>
                <w:szCs w:val="24"/>
              </w:rPr>
              <w:t xml:space="preserve">Целевая </w:t>
            </w:r>
          </w:p>
          <w:p w:rsidR="003B57CE" w:rsidRPr="00DD4058" w:rsidRDefault="003B57CE" w:rsidP="003B57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058">
              <w:rPr>
                <w:rFonts w:ascii="Times New Roman" w:hAnsi="Times New Roman" w:cs="Times New Roman"/>
                <w:sz w:val="24"/>
                <w:szCs w:val="24"/>
              </w:rPr>
              <w:t xml:space="preserve">статья </w:t>
            </w:r>
          </w:p>
          <w:p w:rsidR="003B57CE" w:rsidRPr="00DD4058" w:rsidRDefault="003B57CE" w:rsidP="003B57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058">
              <w:rPr>
                <w:rFonts w:ascii="Times New Roman" w:hAnsi="Times New Roman" w:cs="Times New Roman"/>
                <w:sz w:val="24"/>
                <w:szCs w:val="24"/>
              </w:rPr>
              <w:t>расходов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3B57CE" w:rsidRPr="00DD4058" w:rsidRDefault="003B57CE" w:rsidP="003B57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D4058">
              <w:rPr>
                <w:rFonts w:ascii="Times New Roman" w:hAnsi="Times New Roman" w:cs="Times New Roman"/>
                <w:sz w:val="24"/>
                <w:szCs w:val="24"/>
              </w:rPr>
              <w:t>Груп</w:t>
            </w:r>
            <w:proofErr w:type="spellEnd"/>
            <w:r w:rsidR="008407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D4058">
              <w:rPr>
                <w:rFonts w:ascii="Times New Roman" w:hAnsi="Times New Roman" w:cs="Times New Roman"/>
                <w:sz w:val="24"/>
                <w:szCs w:val="24"/>
              </w:rPr>
              <w:t>па</w:t>
            </w:r>
            <w:proofErr w:type="gramEnd"/>
            <w:r w:rsidRPr="00DD4058">
              <w:rPr>
                <w:rFonts w:ascii="Times New Roman" w:hAnsi="Times New Roman" w:cs="Times New Roman"/>
                <w:sz w:val="24"/>
                <w:szCs w:val="24"/>
              </w:rPr>
              <w:t xml:space="preserve"> вида рас-ходов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</w:tcPr>
          <w:p w:rsidR="003B57CE" w:rsidRPr="00DD4058" w:rsidRDefault="003B57CE" w:rsidP="003B57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058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  <w:p w:rsidR="003B57CE" w:rsidRPr="00DD4058" w:rsidRDefault="003B57CE" w:rsidP="003B57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058"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</w:tr>
      <w:tr w:rsidR="003B57CE" w:rsidRPr="00DD4058" w:rsidTr="00B17C68">
        <w:trPr>
          <w:trHeight w:val="20"/>
        </w:trPr>
        <w:tc>
          <w:tcPr>
            <w:tcW w:w="3828" w:type="dxa"/>
            <w:tcBorders>
              <w:top w:val="single" w:sz="4" w:space="0" w:color="auto"/>
            </w:tcBorders>
            <w:shd w:val="clear" w:color="auto" w:fill="auto"/>
            <w:noWrap/>
          </w:tcPr>
          <w:p w:rsidR="003B57CE" w:rsidRPr="00DD4058" w:rsidRDefault="003B57CE" w:rsidP="003B57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noWrap/>
          </w:tcPr>
          <w:p w:rsidR="003B57CE" w:rsidRPr="00DD4058" w:rsidRDefault="003B57CE" w:rsidP="003B57C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</w:tcPr>
          <w:p w:rsidR="003B57CE" w:rsidRPr="00DD4058" w:rsidRDefault="003B57CE" w:rsidP="003B57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</w:tcPr>
          <w:p w:rsidR="003B57CE" w:rsidRPr="00DD4058" w:rsidRDefault="003B57CE" w:rsidP="003B57C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noWrap/>
          </w:tcPr>
          <w:p w:rsidR="003B57CE" w:rsidRPr="00DD4058" w:rsidRDefault="003B57CE" w:rsidP="003B57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3B57CE" w:rsidRPr="00DD4058" w:rsidRDefault="003B57CE" w:rsidP="003B57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</w:tcPr>
          <w:p w:rsidR="003B57CE" w:rsidRPr="00DD4058" w:rsidRDefault="003B57CE" w:rsidP="003B57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B57CE" w:rsidRPr="00DD4058" w:rsidTr="00B17C68">
        <w:trPr>
          <w:trHeight w:val="20"/>
        </w:trPr>
        <w:tc>
          <w:tcPr>
            <w:tcW w:w="3828" w:type="dxa"/>
            <w:tcBorders>
              <w:top w:val="single" w:sz="4" w:space="0" w:color="auto"/>
            </w:tcBorders>
            <w:shd w:val="clear" w:color="auto" w:fill="auto"/>
            <w:noWrap/>
          </w:tcPr>
          <w:p w:rsidR="003B57CE" w:rsidRPr="007F78AF" w:rsidRDefault="003B57CE" w:rsidP="003B2D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noWrap/>
          </w:tcPr>
          <w:p w:rsidR="003B57CE" w:rsidRPr="007F78AF" w:rsidRDefault="003B57CE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</w:tcPr>
          <w:p w:rsidR="003B57CE" w:rsidRPr="007F78AF" w:rsidRDefault="003B57CE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</w:tcPr>
          <w:p w:rsidR="003B57CE" w:rsidRPr="007F78AF" w:rsidRDefault="003B57CE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noWrap/>
          </w:tcPr>
          <w:p w:rsidR="003B57CE" w:rsidRPr="007F78AF" w:rsidRDefault="003B57CE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3B57CE" w:rsidRPr="007F78AF" w:rsidRDefault="003B57CE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</w:tcPr>
          <w:p w:rsidR="003B57CE" w:rsidRPr="007F78AF" w:rsidRDefault="003B57CE" w:rsidP="003B2D88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2864</w:t>
            </w:r>
            <w:r w:rsidRPr="007F7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258,4</w:t>
            </w:r>
          </w:p>
        </w:tc>
      </w:tr>
      <w:tr w:rsidR="003B57CE" w:rsidRPr="00DD4058" w:rsidTr="00B17C68">
        <w:trPr>
          <w:trHeight w:val="20"/>
        </w:trPr>
        <w:tc>
          <w:tcPr>
            <w:tcW w:w="3828" w:type="dxa"/>
            <w:tcBorders>
              <w:top w:val="single" w:sz="4" w:space="0" w:color="auto"/>
            </w:tcBorders>
            <w:shd w:val="clear" w:color="auto" w:fill="auto"/>
            <w:noWrap/>
          </w:tcPr>
          <w:p w:rsidR="003B57CE" w:rsidRPr="00DD4058" w:rsidRDefault="003B57CE" w:rsidP="003B2D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noWrap/>
          </w:tcPr>
          <w:p w:rsidR="003B57CE" w:rsidRPr="00DD4058" w:rsidRDefault="003B57CE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</w:tcPr>
          <w:p w:rsidR="003B57CE" w:rsidRPr="00DD4058" w:rsidRDefault="003B57CE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</w:tcPr>
          <w:p w:rsidR="003B57CE" w:rsidRPr="00DD4058" w:rsidRDefault="003B57CE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noWrap/>
          </w:tcPr>
          <w:p w:rsidR="003B57CE" w:rsidRPr="00DD4058" w:rsidRDefault="003B57CE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3B57CE" w:rsidRPr="00DD4058" w:rsidRDefault="003B57CE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</w:tcPr>
          <w:p w:rsidR="003B57CE" w:rsidRPr="00DD4058" w:rsidRDefault="003B57CE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94557,4</w:t>
            </w:r>
          </w:p>
        </w:tc>
      </w:tr>
      <w:tr w:rsidR="003B57CE" w:rsidRPr="00DD4058" w:rsidTr="00B17C68">
        <w:trPr>
          <w:trHeight w:val="20"/>
        </w:trPr>
        <w:tc>
          <w:tcPr>
            <w:tcW w:w="3828" w:type="dxa"/>
            <w:tcBorders>
              <w:top w:val="single" w:sz="4" w:space="0" w:color="auto"/>
            </w:tcBorders>
            <w:shd w:val="clear" w:color="auto" w:fill="auto"/>
            <w:noWrap/>
          </w:tcPr>
          <w:p w:rsidR="003B57CE" w:rsidRPr="00DD4058" w:rsidRDefault="003B57CE" w:rsidP="003B2D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областного бюджета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noWrap/>
          </w:tcPr>
          <w:p w:rsidR="003B57CE" w:rsidRPr="00DD4058" w:rsidRDefault="003B57CE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</w:tcPr>
          <w:p w:rsidR="003B57CE" w:rsidRPr="00DD4058" w:rsidRDefault="003B57CE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</w:tcPr>
          <w:p w:rsidR="003B57CE" w:rsidRPr="00DD4058" w:rsidRDefault="003B57CE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noWrap/>
          </w:tcPr>
          <w:p w:rsidR="003B57CE" w:rsidRPr="00DD4058" w:rsidRDefault="003B57CE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3B57CE" w:rsidRPr="00DD4058" w:rsidRDefault="003B57CE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</w:tcPr>
          <w:p w:rsidR="003B57CE" w:rsidRPr="00DD4058" w:rsidRDefault="003B57CE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2088163,9</w:t>
            </w:r>
          </w:p>
        </w:tc>
      </w:tr>
      <w:tr w:rsidR="003B57CE" w:rsidRPr="00DD4058" w:rsidTr="00B17C68">
        <w:trPr>
          <w:trHeight w:val="20"/>
        </w:trPr>
        <w:tc>
          <w:tcPr>
            <w:tcW w:w="3828" w:type="dxa"/>
            <w:tcBorders>
              <w:top w:val="single" w:sz="4" w:space="0" w:color="auto"/>
            </w:tcBorders>
            <w:shd w:val="clear" w:color="auto" w:fill="auto"/>
            <w:noWrap/>
          </w:tcPr>
          <w:p w:rsidR="003B57CE" w:rsidRPr="00DD4058" w:rsidRDefault="003B57CE" w:rsidP="003B2D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noWrap/>
          </w:tcPr>
          <w:p w:rsidR="003B57CE" w:rsidRPr="00DD4058" w:rsidRDefault="003B57CE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</w:tcPr>
          <w:p w:rsidR="003B57CE" w:rsidRPr="00DD4058" w:rsidRDefault="003B57CE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</w:tcPr>
          <w:p w:rsidR="003B57CE" w:rsidRPr="00DD4058" w:rsidRDefault="003B57CE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noWrap/>
          </w:tcPr>
          <w:p w:rsidR="003B57CE" w:rsidRPr="00DD4058" w:rsidRDefault="003B57CE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3B57CE" w:rsidRPr="00DD4058" w:rsidRDefault="003B57CE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</w:tcPr>
          <w:p w:rsidR="003B57CE" w:rsidRPr="00DD4058" w:rsidRDefault="003B57CE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681537,1</w:t>
            </w:r>
          </w:p>
        </w:tc>
      </w:tr>
      <w:tr w:rsidR="003B57CE" w:rsidRPr="00DD4058" w:rsidTr="00B17C68">
        <w:trPr>
          <w:trHeight w:val="20"/>
        </w:trPr>
        <w:tc>
          <w:tcPr>
            <w:tcW w:w="3828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3B57CE" w:rsidRPr="00DD4058" w:rsidRDefault="003B57CE" w:rsidP="003B2D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</w:t>
            </w: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держание и развитие улично-дорожной сети Волгограда и обе</w:t>
            </w: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печение эффективной работы транспортной инфраструктуры Волгограда»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3B57CE" w:rsidRPr="00DD4058" w:rsidRDefault="003B57CE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3B57CE" w:rsidRPr="00DD4058" w:rsidRDefault="003B57CE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3B57CE" w:rsidRPr="00DD4058" w:rsidRDefault="003B57CE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3B57CE" w:rsidRPr="00DD4058" w:rsidRDefault="003B57CE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3B57CE" w:rsidRPr="00DD4058" w:rsidRDefault="003B57CE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3B57CE" w:rsidRPr="00DD4058" w:rsidRDefault="003B57CE" w:rsidP="00DD405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2815958,6</w:t>
            </w:r>
          </w:p>
        </w:tc>
      </w:tr>
      <w:tr w:rsidR="003B57CE" w:rsidRPr="00DD4058" w:rsidTr="0061132E">
        <w:trPr>
          <w:trHeight w:val="20"/>
        </w:trPr>
        <w:tc>
          <w:tcPr>
            <w:tcW w:w="3828" w:type="dxa"/>
            <w:shd w:val="clear" w:color="auto" w:fill="auto"/>
            <w:noWrap/>
            <w:hideMark/>
          </w:tcPr>
          <w:p w:rsidR="003B57CE" w:rsidRPr="00DD4058" w:rsidRDefault="003B57CE" w:rsidP="003B2D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</w:t>
            </w: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технически исправного состо</w:t>
            </w: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автомобильных дорог для бе</w:t>
            </w: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опасности дорожного движения»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B57CE" w:rsidRPr="00DD4058" w:rsidRDefault="003B57CE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B57CE" w:rsidRPr="00DD4058" w:rsidRDefault="003B57CE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B57CE" w:rsidRPr="00DD4058" w:rsidRDefault="003B57CE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B57CE" w:rsidRPr="00DD4058" w:rsidRDefault="003B57CE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B57CE" w:rsidRPr="00DD4058" w:rsidRDefault="003B57CE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B57CE" w:rsidRPr="00DD4058" w:rsidRDefault="003B57CE" w:rsidP="00DD405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1542694,1</w:t>
            </w:r>
          </w:p>
        </w:tc>
      </w:tr>
      <w:tr w:rsidR="003B57CE" w:rsidRPr="00DD4058" w:rsidTr="0061132E">
        <w:trPr>
          <w:trHeight w:val="20"/>
        </w:trPr>
        <w:tc>
          <w:tcPr>
            <w:tcW w:w="3828" w:type="dxa"/>
            <w:shd w:val="clear" w:color="auto" w:fill="auto"/>
            <w:noWrap/>
            <w:hideMark/>
          </w:tcPr>
          <w:p w:rsidR="003B57CE" w:rsidRPr="00DD4058" w:rsidRDefault="003B57CE" w:rsidP="003B2D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</w:t>
            </w: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B57CE" w:rsidRPr="00DD4058" w:rsidRDefault="003B57CE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B57CE" w:rsidRPr="00DD4058" w:rsidRDefault="003B57CE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B57CE" w:rsidRPr="00DD4058" w:rsidRDefault="003B57CE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B57CE" w:rsidRPr="00DD4058" w:rsidRDefault="003B57CE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B57CE" w:rsidRPr="00DD4058" w:rsidRDefault="003B57CE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B57CE" w:rsidRPr="00DD4058" w:rsidRDefault="003B57CE" w:rsidP="00DD405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2132,4</w:t>
            </w:r>
          </w:p>
        </w:tc>
      </w:tr>
      <w:tr w:rsidR="003B57CE" w:rsidRPr="00DD4058" w:rsidTr="0061132E">
        <w:trPr>
          <w:trHeight w:val="20"/>
        </w:trPr>
        <w:tc>
          <w:tcPr>
            <w:tcW w:w="3828" w:type="dxa"/>
            <w:shd w:val="clear" w:color="auto" w:fill="auto"/>
            <w:noWrap/>
            <w:hideMark/>
          </w:tcPr>
          <w:p w:rsidR="003B57CE" w:rsidRPr="00DD4058" w:rsidRDefault="003B57CE" w:rsidP="003B2D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B57CE" w:rsidRPr="00DD4058" w:rsidRDefault="003B57CE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B57CE" w:rsidRPr="00DD4058" w:rsidRDefault="003B57CE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B57CE" w:rsidRPr="00DD4058" w:rsidRDefault="003B57CE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B57CE" w:rsidRPr="00DD4058" w:rsidRDefault="003B57CE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B57CE" w:rsidRPr="00DD4058" w:rsidRDefault="003B57CE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B57CE" w:rsidRPr="00DD4058" w:rsidRDefault="003B57CE" w:rsidP="00DD405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2132,4</w:t>
            </w:r>
          </w:p>
        </w:tc>
      </w:tr>
      <w:tr w:rsidR="003B57CE" w:rsidRPr="00DD4058" w:rsidTr="0061132E">
        <w:trPr>
          <w:trHeight w:val="20"/>
        </w:trPr>
        <w:tc>
          <w:tcPr>
            <w:tcW w:w="3828" w:type="dxa"/>
            <w:shd w:val="clear" w:color="auto" w:fill="auto"/>
            <w:noWrap/>
            <w:hideMark/>
          </w:tcPr>
          <w:p w:rsidR="003B57CE" w:rsidRPr="00DD4058" w:rsidRDefault="003B57CE" w:rsidP="003B2D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автомобильных дорог общего пользования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B57CE" w:rsidRPr="00DD4058" w:rsidRDefault="003B57CE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B57CE" w:rsidRPr="00DD4058" w:rsidRDefault="003B57CE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B57CE" w:rsidRPr="00DD4058" w:rsidRDefault="003B57CE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B57CE" w:rsidRPr="00DD4058" w:rsidRDefault="003B57CE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11.0.01.20010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B57CE" w:rsidRPr="00DD4058" w:rsidRDefault="003B57CE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B57CE" w:rsidRPr="00DD4058" w:rsidRDefault="003B57CE" w:rsidP="00DD405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4095,2</w:t>
            </w:r>
          </w:p>
        </w:tc>
      </w:tr>
      <w:tr w:rsidR="003B57CE" w:rsidRPr="00DD4058" w:rsidTr="0061132E">
        <w:trPr>
          <w:trHeight w:val="20"/>
        </w:trPr>
        <w:tc>
          <w:tcPr>
            <w:tcW w:w="3828" w:type="dxa"/>
            <w:shd w:val="clear" w:color="auto" w:fill="auto"/>
            <w:noWrap/>
            <w:hideMark/>
          </w:tcPr>
          <w:p w:rsidR="003B57CE" w:rsidRPr="00DD4058" w:rsidRDefault="003B57CE" w:rsidP="003B2D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B57CE" w:rsidRPr="00DD4058" w:rsidRDefault="003B57CE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B57CE" w:rsidRPr="00DD4058" w:rsidRDefault="003B57CE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B57CE" w:rsidRPr="00DD4058" w:rsidRDefault="003B57CE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B57CE" w:rsidRPr="00DD4058" w:rsidRDefault="003B57CE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11.0.01.20010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B57CE" w:rsidRPr="00DD4058" w:rsidRDefault="003B57CE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B57CE" w:rsidRPr="00DD4058" w:rsidRDefault="003B57CE" w:rsidP="00DD405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4095,2</w:t>
            </w:r>
          </w:p>
        </w:tc>
      </w:tr>
      <w:tr w:rsidR="003B57CE" w:rsidRPr="00DD4058" w:rsidTr="0061132E">
        <w:trPr>
          <w:trHeight w:val="20"/>
        </w:trPr>
        <w:tc>
          <w:tcPr>
            <w:tcW w:w="3828" w:type="dxa"/>
            <w:shd w:val="clear" w:color="auto" w:fill="auto"/>
            <w:noWrap/>
            <w:hideMark/>
          </w:tcPr>
          <w:p w:rsidR="003B57CE" w:rsidRPr="00DD4058" w:rsidRDefault="003B57CE" w:rsidP="003B2D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обеспечению бе</w:t>
            </w: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опасности дорожного движения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B57CE" w:rsidRPr="00DD4058" w:rsidRDefault="003B57CE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B57CE" w:rsidRPr="00DD4058" w:rsidRDefault="003B57CE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B57CE" w:rsidRPr="00DD4058" w:rsidRDefault="003B57CE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B57CE" w:rsidRPr="00DD4058" w:rsidRDefault="003B57CE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11.0.01.20030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B57CE" w:rsidRPr="00DD4058" w:rsidRDefault="003B57CE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B57CE" w:rsidRPr="00DD4058" w:rsidRDefault="003B57CE" w:rsidP="00DD405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6905,1</w:t>
            </w:r>
          </w:p>
        </w:tc>
      </w:tr>
    </w:tbl>
    <w:p w:rsidR="009660B5" w:rsidRDefault="009660B5">
      <w:r>
        <w:br w:type="page"/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708"/>
        <w:gridCol w:w="567"/>
        <w:gridCol w:w="567"/>
        <w:gridCol w:w="1701"/>
        <w:gridCol w:w="709"/>
        <w:gridCol w:w="1559"/>
      </w:tblGrid>
      <w:tr w:rsidR="009660B5" w:rsidRPr="00DD4058" w:rsidTr="009660B5">
        <w:trPr>
          <w:trHeight w:val="20"/>
          <w:tblHeader/>
        </w:trPr>
        <w:tc>
          <w:tcPr>
            <w:tcW w:w="3828" w:type="dxa"/>
            <w:shd w:val="clear" w:color="auto" w:fill="auto"/>
            <w:noWrap/>
          </w:tcPr>
          <w:p w:rsidR="009660B5" w:rsidRPr="00DD4058" w:rsidRDefault="009660B5" w:rsidP="00DA09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08" w:type="dxa"/>
            <w:shd w:val="clear" w:color="auto" w:fill="auto"/>
            <w:noWrap/>
          </w:tcPr>
          <w:p w:rsidR="009660B5" w:rsidRPr="00DD4058" w:rsidRDefault="009660B5" w:rsidP="00DA09E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</w:tcPr>
          <w:p w:rsidR="009660B5" w:rsidRPr="00DD4058" w:rsidRDefault="009660B5" w:rsidP="00DA09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</w:tcPr>
          <w:p w:rsidR="009660B5" w:rsidRPr="00DD4058" w:rsidRDefault="009660B5" w:rsidP="00DA09E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auto" w:fill="auto"/>
            <w:noWrap/>
          </w:tcPr>
          <w:p w:rsidR="009660B5" w:rsidRPr="00DD4058" w:rsidRDefault="009660B5" w:rsidP="00DA09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</w:tcPr>
          <w:p w:rsidR="009660B5" w:rsidRPr="00DD4058" w:rsidRDefault="009660B5" w:rsidP="00DA09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shd w:val="clear" w:color="auto" w:fill="auto"/>
            <w:noWrap/>
          </w:tcPr>
          <w:p w:rsidR="009660B5" w:rsidRPr="00DD4058" w:rsidRDefault="009660B5" w:rsidP="00DA09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660B5" w:rsidRPr="00DD4058" w:rsidTr="0061132E">
        <w:trPr>
          <w:trHeight w:val="20"/>
        </w:trPr>
        <w:tc>
          <w:tcPr>
            <w:tcW w:w="3828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11.0.01.20030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660B5" w:rsidRPr="00DD4058" w:rsidRDefault="009660B5" w:rsidP="00DD405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6905,1</w:t>
            </w:r>
          </w:p>
        </w:tc>
      </w:tr>
      <w:tr w:rsidR="009660B5" w:rsidRPr="00DD4058" w:rsidTr="0061132E">
        <w:trPr>
          <w:trHeight w:val="20"/>
        </w:trPr>
        <w:tc>
          <w:tcPr>
            <w:tcW w:w="3828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формирование муниц</w:t>
            </w: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дорожных фондов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660B5" w:rsidRPr="00DD4058" w:rsidRDefault="009660B5" w:rsidP="00DD405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755000,0</w:t>
            </w:r>
          </w:p>
        </w:tc>
      </w:tr>
      <w:tr w:rsidR="009660B5" w:rsidRPr="00DD4058" w:rsidTr="0061132E">
        <w:trPr>
          <w:trHeight w:val="20"/>
        </w:trPr>
        <w:tc>
          <w:tcPr>
            <w:tcW w:w="3828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660B5" w:rsidRPr="00DD4058" w:rsidRDefault="009660B5" w:rsidP="00DD405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369218,2</w:t>
            </w:r>
          </w:p>
        </w:tc>
      </w:tr>
      <w:tr w:rsidR="009660B5" w:rsidRPr="00DD4058" w:rsidTr="0061132E">
        <w:trPr>
          <w:trHeight w:val="20"/>
        </w:trPr>
        <w:tc>
          <w:tcPr>
            <w:tcW w:w="3828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660B5" w:rsidRPr="00DD4058" w:rsidRDefault="009660B5" w:rsidP="00DD405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385781,8</w:t>
            </w:r>
          </w:p>
        </w:tc>
      </w:tr>
      <w:tr w:rsidR="009660B5" w:rsidRPr="00DD4058" w:rsidTr="0061132E">
        <w:trPr>
          <w:trHeight w:val="20"/>
        </w:trPr>
        <w:tc>
          <w:tcPr>
            <w:tcW w:w="3828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</w:t>
            </w: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 в сфере дорожной деятельности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660B5" w:rsidRPr="00DD4058" w:rsidRDefault="009660B5" w:rsidP="00DD405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774561,4</w:t>
            </w:r>
          </w:p>
        </w:tc>
      </w:tr>
      <w:tr w:rsidR="009660B5" w:rsidRPr="00DD4058" w:rsidTr="0061132E">
        <w:trPr>
          <w:trHeight w:val="20"/>
        </w:trPr>
        <w:tc>
          <w:tcPr>
            <w:tcW w:w="3828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660B5" w:rsidRPr="00DD4058" w:rsidRDefault="009660B5" w:rsidP="00DD405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84175,8</w:t>
            </w:r>
          </w:p>
        </w:tc>
      </w:tr>
      <w:tr w:rsidR="009660B5" w:rsidRPr="00DD4058" w:rsidTr="0061132E">
        <w:trPr>
          <w:trHeight w:val="20"/>
        </w:trPr>
        <w:tc>
          <w:tcPr>
            <w:tcW w:w="3828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660B5" w:rsidRPr="00DD4058" w:rsidRDefault="009660B5" w:rsidP="00DD405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136367,6</w:t>
            </w:r>
          </w:p>
        </w:tc>
      </w:tr>
      <w:tr w:rsidR="009660B5" w:rsidRPr="00DD4058" w:rsidTr="0061132E">
        <w:trPr>
          <w:trHeight w:val="20"/>
        </w:trPr>
        <w:tc>
          <w:tcPr>
            <w:tcW w:w="3828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660B5" w:rsidRPr="00DD4058" w:rsidRDefault="009660B5" w:rsidP="00DD405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554018,0</w:t>
            </w:r>
          </w:p>
        </w:tc>
      </w:tr>
      <w:tr w:rsidR="009660B5" w:rsidRPr="00DD4058" w:rsidTr="0061132E">
        <w:trPr>
          <w:trHeight w:val="20"/>
        </w:trPr>
        <w:tc>
          <w:tcPr>
            <w:tcW w:w="3828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улично-дорожной сети Волгограда»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660B5" w:rsidRPr="00DD4058" w:rsidRDefault="009660B5" w:rsidP="00DD405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54466,9</w:t>
            </w:r>
          </w:p>
        </w:tc>
      </w:tr>
      <w:tr w:rsidR="009660B5" w:rsidRPr="00DD4058" w:rsidTr="0061132E">
        <w:trPr>
          <w:trHeight w:val="20"/>
        </w:trPr>
        <w:tc>
          <w:tcPr>
            <w:tcW w:w="3828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и капитальный ремонт а</w:t>
            </w: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томобильных дорог общего польз</w:t>
            </w: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11.0.03.20020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660B5" w:rsidRPr="00DD4058" w:rsidRDefault="009660B5" w:rsidP="00DD405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10782,1</w:t>
            </w:r>
          </w:p>
        </w:tc>
      </w:tr>
      <w:tr w:rsidR="009660B5" w:rsidRPr="00DD4058" w:rsidTr="0061132E">
        <w:trPr>
          <w:trHeight w:val="20"/>
        </w:trPr>
        <w:tc>
          <w:tcPr>
            <w:tcW w:w="3828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11.0.03.20020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660B5" w:rsidRPr="00DD4058" w:rsidRDefault="009660B5" w:rsidP="00DD405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10782,1</w:t>
            </w:r>
          </w:p>
        </w:tc>
      </w:tr>
      <w:tr w:rsidR="009660B5" w:rsidRPr="00DD4058" w:rsidTr="0061132E">
        <w:trPr>
          <w:trHeight w:val="20"/>
        </w:trPr>
        <w:tc>
          <w:tcPr>
            <w:tcW w:w="3828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в объекты капитального строительства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11.0.03.40020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660B5" w:rsidRPr="00DD4058" w:rsidRDefault="009660B5" w:rsidP="00DD405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18246,2</w:t>
            </w:r>
          </w:p>
        </w:tc>
      </w:tr>
      <w:tr w:rsidR="009660B5" w:rsidRPr="00DD4058" w:rsidTr="0061132E">
        <w:trPr>
          <w:trHeight w:val="20"/>
        </w:trPr>
        <w:tc>
          <w:tcPr>
            <w:tcW w:w="3828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11.0.03.40020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660B5" w:rsidRPr="00DD4058" w:rsidRDefault="009660B5" w:rsidP="00DD405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18246,2</w:t>
            </w:r>
          </w:p>
        </w:tc>
      </w:tr>
      <w:tr w:rsidR="009660B5" w:rsidRPr="00DD4058" w:rsidTr="0061132E">
        <w:trPr>
          <w:trHeight w:val="20"/>
        </w:trPr>
        <w:tc>
          <w:tcPr>
            <w:tcW w:w="3828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</w:t>
            </w:r>
            <w:r w:rsidRPr="00DD4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DD4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тий в сфере дорожной деятельности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709" w:type="dxa"/>
            <w:shd w:val="clear" w:color="auto" w:fill="auto"/>
            <w:noWrap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9660B5" w:rsidRPr="00DD4058" w:rsidRDefault="009660B5" w:rsidP="00DD405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25438,6</w:t>
            </w:r>
          </w:p>
        </w:tc>
      </w:tr>
      <w:tr w:rsidR="009660B5" w:rsidRPr="00DD4058" w:rsidTr="0061132E">
        <w:trPr>
          <w:trHeight w:val="20"/>
        </w:trPr>
        <w:tc>
          <w:tcPr>
            <w:tcW w:w="3828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660B5" w:rsidRPr="00DD4058" w:rsidRDefault="009660B5" w:rsidP="00DD405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10288,6</w:t>
            </w:r>
          </w:p>
        </w:tc>
      </w:tr>
      <w:tr w:rsidR="009660B5" w:rsidRPr="00DD4058" w:rsidTr="0061132E">
        <w:trPr>
          <w:trHeight w:val="20"/>
        </w:trPr>
        <w:tc>
          <w:tcPr>
            <w:tcW w:w="3828" w:type="dxa"/>
            <w:shd w:val="clear" w:color="auto" w:fill="auto"/>
            <w:noWrap/>
            <w:hideMark/>
          </w:tcPr>
          <w:p w:rsidR="009660B5" w:rsidRPr="0061132E" w:rsidRDefault="009660B5" w:rsidP="003B2D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660B5" w:rsidRPr="0061132E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660B5" w:rsidRPr="0061132E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660B5" w:rsidRPr="0061132E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9660B5" w:rsidRPr="0061132E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660B5" w:rsidRPr="0061132E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660B5" w:rsidRPr="0061132E" w:rsidRDefault="009660B5" w:rsidP="00DD405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15150,0</w:t>
            </w:r>
          </w:p>
        </w:tc>
      </w:tr>
      <w:tr w:rsidR="009660B5" w:rsidRPr="00DD4058" w:rsidTr="0061132E">
        <w:trPr>
          <w:trHeight w:val="20"/>
        </w:trPr>
        <w:tc>
          <w:tcPr>
            <w:tcW w:w="3828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«Жилье»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660B5" w:rsidRPr="00DD4058" w:rsidRDefault="009660B5" w:rsidP="00DD405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185242,0</w:t>
            </w:r>
          </w:p>
        </w:tc>
      </w:tr>
      <w:tr w:rsidR="009660B5" w:rsidRPr="00DD4058" w:rsidTr="0061132E">
        <w:trPr>
          <w:trHeight w:val="20"/>
        </w:trPr>
        <w:tc>
          <w:tcPr>
            <w:tcW w:w="3828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</w:t>
            </w: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 по стимулированию программ развития жилищного строительства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11.0.F1.50210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660B5" w:rsidRPr="00DD4058" w:rsidRDefault="009660B5" w:rsidP="00DD405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185242,0</w:t>
            </w:r>
          </w:p>
        </w:tc>
      </w:tr>
      <w:tr w:rsidR="009660B5" w:rsidRPr="00DD4058" w:rsidTr="0061132E">
        <w:trPr>
          <w:trHeight w:val="20"/>
        </w:trPr>
        <w:tc>
          <w:tcPr>
            <w:tcW w:w="3828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11.0.F1.50210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660B5" w:rsidRPr="00DD4058" w:rsidRDefault="009660B5" w:rsidP="00DD405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185242,0</w:t>
            </w:r>
          </w:p>
        </w:tc>
      </w:tr>
      <w:tr w:rsidR="009660B5" w:rsidRPr="00DD4058" w:rsidTr="0061132E">
        <w:trPr>
          <w:trHeight w:val="20"/>
        </w:trPr>
        <w:tc>
          <w:tcPr>
            <w:tcW w:w="3828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«Реализация федерального проекта «Дорожная сеть»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660B5" w:rsidRPr="00DD4058" w:rsidRDefault="009660B5" w:rsidP="00DD405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1000000,0</w:t>
            </w:r>
          </w:p>
        </w:tc>
      </w:tr>
      <w:tr w:rsidR="009660B5" w:rsidRPr="00DD4058" w:rsidTr="0061132E">
        <w:trPr>
          <w:trHeight w:val="20"/>
        </w:trPr>
        <w:tc>
          <w:tcPr>
            <w:tcW w:w="3828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финансовое обеспеч</w:t>
            </w: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дорожной деятельности в ра</w:t>
            </w: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ках реализации национального пр</w:t>
            </w: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3E5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екта «</w:t>
            </w: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Безопасные и ка</w:t>
            </w:r>
            <w:r w:rsidR="003E5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чественные автомобильные дороги»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11.0.R1.53935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660B5" w:rsidRPr="00DD4058" w:rsidRDefault="009660B5" w:rsidP="00DD405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500000,0</w:t>
            </w:r>
          </w:p>
        </w:tc>
      </w:tr>
      <w:tr w:rsidR="009660B5" w:rsidRPr="00DD4058" w:rsidTr="0061132E">
        <w:trPr>
          <w:trHeight w:val="20"/>
        </w:trPr>
        <w:tc>
          <w:tcPr>
            <w:tcW w:w="3828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11.0.R1.53935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660B5" w:rsidRPr="00DD4058" w:rsidRDefault="009660B5" w:rsidP="00DD405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500000,0</w:t>
            </w:r>
          </w:p>
        </w:tc>
      </w:tr>
      <w:tr w:rsidR="009660B5" w:rsidRPr="00DD4058" w:rsidTr="0061132E">
        <w:trPr>
          <w:trHeight w:val="20"/>
        </w:trPr>
        <w:tc>
          <w:tcPr>
            <w:tcW w:w="3828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формирование муниц</w:t>
            </w: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дорожных фондов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11.0.R1.S1330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660B5" w:rsidRPr="00DD4058" w:rsidRDefault="009660B5" w:rsidP="00DD405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500000,0</w:t>
            </w:r>
          </w:p>
        </w:tc>
      </w:tr>
      <w:tr w:rsidR="009660B5" w:rsidRPr="00DD4058" w:rsidTr="0061132E">
        <w:trPr>
          <w:trHeight w:val="20"/>
        </w:trPr>
        <w:tc>
          <w:tcPr>
            <w:tcW w:w="3828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11.0.R1.S1330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660B5" w:rsidRPr="00DD4058" w:rsidRDefault="009660B5" w:rsidP="00DD405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500000,0</w:t>
            </w:r>
          </w:p>
        </w:tc>
      </w:tr>
      <w:tr w:rsidR="009660B5" w:rsidRPr="00DD4058" w:rsidTr="0061132E">
        <w:trPr>
          <w:trHeight w:val="20"/>
        </w:trPr>
        <w:tc>
          <w:tcPr>
            <w:tcW w:w="3828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«Общес</w:t>
            </w: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стемные меры развития дорожного хозяйства»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11.0.R2.00000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660B5" w:rsidRPr="00DD4058" w:rsidRDefault="009660B5" w:rsidP="00DD405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33555,6</w:t>
            </w:r>
          </w:p>
        </w:tc>
      </w:tr>
      <w:tr w:rsidR="009660B5" w:rsidRPr="00DD4058" w:rsidTr="0061132E">
        <w:trPr>
          <w:trHeight w:val="20"/>
        </w:trPr>
        <w:tc>
          <w:tcPr>
            <w:tcW w:w="3828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развития локальной сети управления свет</w:t>
            </w: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форными объектами с функцией адаптивного управления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11.0.R2.S1680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660B5" w:rsidRPr="00DD4058" w:rsidRDefault="009660B5" w:rsidP="00DD405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16666,7</w:t>
            </w:r>
          </w:p>
        </w:tc>
      </w:tr>
      <w:tr w:rsidR="009660B5" w:rsidRPr="00DD4058" w:rsidTr="0061132E">
        <w:trPr>
          <w:trHeight w:val="20"/>
        </w:trPr>
        <w:tc>
          <w:tcPr>
            <w:tcW w:w="3828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11.0.R2.S1680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660B5" w:rsidRPr="00DD4058" w:rsidRDefault="009660B5" w:rsidP="00DD405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16666,7</w:t>
            </w:r>
          </w:p>
        </w:tc>
      </w:tr>
      <w:tr w:rsidR="009660B5" w:rsidRPr="00DD4058" w:rsidTr="0061132E">
        <w:trPr>
          <w:trHeight w:val="20"/>
        </w:trPr>
        <w:tc>
          <w:tcPr>
            <w:tcW w:w="3828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инвентар</w:t>
            </w: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зации и формирование электронных паспортов автомобильных дорог общего пользования местного зн</w:t>
            </w: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11.0.R2.S1870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660B5" w:rsidRPr="00DD4058" w:rsidRDefault="009660B5" w:rsidP="00DD405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16888,9</w:t>
            </w:r>
          </w:p>
        </w:tc>
      </w:tr>
      <w:tr w:rsidR="009660B5" w:rsidRPr="00DD4058" w:rsidTr="0061132E">
        <w:trPr>
          <w:trHeight w:val="20"/>
        </w:trPr>
        <w:tc>
          <w:tcPr>
            <w:tcW w:w="3828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11.0.R2.S1870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660B5" w:rsidRPr="00DD4058" w:rsidRDefault="009660B5" w:rsidP="00DD405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16888,9</w:t>
            </w:r>
          </w:p>
        </w:tc>
      </w:tr>
      <w:tr w:rsidR="009660B5" w:rsidRPr="00DD4058" w:rsidTr="0061132E">
        <w:trPr>
          <w:trHeight w:val="20"/>
        </w:trPr>
        <w:tc>
          <w:tcPr>
            <w:tcW w:w="3828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</w:t>
            </w: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660B5" w:rsidRPr="00DD4058" w:rsidRDefault="009660B5" w:rsidP="00DD405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48299,8</w:t>
            </w:r>
          </w:p>
        </w:tc>
      </w:tr>
      <w:tr w:rsidR="009660B5" w:rsidRPr="00DD4058" w:rsidTr="0061132E">
        <w:trPr>
          <w:trHeight w:val="20"/>
        </w:trPr>
        <w:tc>
          <w:tcPr>
            <w:tcW w:w="3828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660B5" w:rsidRPr="00DD4058" w:rsidRDefault="009660B5" w:rsidP="00DD405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48299,8</w:t>
            </w:r>
          </w:p>
        </w:tc>
      </w:tr>
      <w:tr w:rsidR="009660B5" w:rsidRPr="00DD4058" w:rsidTr="0061132E">
        <w:trPr>
          <w:trHeight w:val="20"/>
        </w:trPr>
        <w:tc>
          <w:tcPr>
            <w:tcW w:w="3828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</w:t>
            </w: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660B5" w:rsidRPr="00DD4058" w:rsidRDefault="009660B5" w:rsidP="00DD405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48299,8</w:t>
            </w:r>
          </w:p>
        </w:tc>
      </w:tr>
      <w:tr w:rsidR="009660B5" w:rsidRPr="00DD4058" w:rsidTr="0061132E">
        <w:trPr>
          <w:trHeight w:val="20"/>
        </w:trPr>
        <w:tc>
          <w:tcPr>
            <w:tcW w:w="3828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660B5" w:rsidRPr="00DD4058" w:rsidRDefault="009660B5" w:rsidP="00DD405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35526,5</w:t>
            </w:r>
          </w:p>
        </w:tc>
      </w:tr>
      <w:tr w:rsidR="009660B5" w:rsidRPr="00DD4058" w:rsidTr="003E5E1E">
        <w:trPr>
          <w:cantSplit/>
          <w:trHeight w:val="20"/>
        </w:trPr>
        <w:tc>
          <w:tcPr>
            <w:tcW w:w="3828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</w:t>
            </w: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660B5" w:rsidRPr="00DD4058" w:rsidRDefault="009660B5" w:rsidP="00DD405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12559,3</w:t>
            </w:r>
          </w:p>
        </w:tc>
      </w:tr>
      <w:tr w:rsidR="009660B5" w:rsidRPr="008460DB" w:rsidTr="0061132E">
        <w:trPr>
          <w:trHeight w:val="20"/>
        </w:trPr>
        <w:tc>
          <w:tcPr>
            <w:tcW w:w="3828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660B5" w:rsidRPr="008460DB" w:rsidRDefault="009660B5" w:rsidP="00DD405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214,0</w:t>
            </w:r>
          </w:p>
        </w:tc>
      </w:tr>
    </w:tbl>
    <w:p w:rsidR="00EB4806" w:rsidRPr="0059527B" w:rsidRDefault="00EB4806" w:rsidP="0059527B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EB4806" w:rsidRPr="0059527B" w:rsidRDefault="00EB4806" w:rsidP="0059527B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757E54" w:rsidRPr="0059527B" w:rsidRDefault="00757E54" w:rsidP="0059527B">
      <w:pPr>
        <w:pStyle w:val="ac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4"/>
        <w:gridCol w:w="4360"/>
      </w:tblGrid>
      <w:tr w:rsidR="00B8325A" w:rsidRPr="00B8325A" w:rsidTr="00B8325A">
        <w:tc>
          <w:tcPr>
            <w:tcW w:w="5495" w:type="dxa"/>
          </w:tcPr>
          <w:p w:rsidR="00B8325A" w:rsidRPr="00B8325A" w:rsidRDefault="00B8325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325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Исполняющий </w:t>
            </w:r>
          </w:p>
          <w:p w:rsidR="00B8325A" w:rsidRPr="00B8325A" w:rsidRDefault="00B8325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325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полномочия председателя </w:t>
            </w:r>
          </w:p>
          <w:p w:rsidR="00B8325A" w:rsidRPr="00B8325A" w:rsidRDefault="00B8325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325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Волгоградской городской Думы</w:t>
            </w:r>
          </w:p>
          <w:p w:rsidR="00B8325A" w:rsidRPr="00B8325A" w:rsidRDefault="00B8325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8325A" w:rsidRPr="00B8325A" w:rsidRDefault="00B8325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325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</w:t>
            </w:r>
            <w:proofErr w:type="spellStart"/>
            <w:r w:rsidRPr="00B8325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В.В.Колесников</w:t>
            </w:r>
            <w:proofErr w:type="spellEnd"/>
          </w:p>
        </w:tc>
        <w:tc>
          <w:tcPr>
            <w:tcW w:w="4360" w:type="dxa"/>
          </w:tcPr>
          <w:p w:rsidR="00B8325A" w:rsidRPr="00B8325A" w:rsidRDefault="00B8325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325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Волгограда</w:t>
            </w:r>
            <w:r w:rsidRPr="00B8325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 xml:space="preserve">  </w:t>
            </w:r>
          </w:p>
          <w:p w:rsidR="00B8325A" w:rsidRPr="00B8325A" w:rsidRDefault="00B8325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8325A" w:rsidRPr="00B8325A" w:rsidRDefault="00B8325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8325A" w:rsidRPr="00B8325A" w:rsidRDefault="00B8325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8325A" w:rsidRPr="00B8325A" w:rsidRDefault="00B8325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325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</w:t>
            </w:r>
            <w:r w:rsidR="00A9773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</w:t>
            </w:r>
            <w:proofErr w:type="spellStart"/>
            <w:r w:rsidRPr="00B8325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В.В.Лихачев</w:t>
            </w:r>
            <w:proofErr w:type="spellEnd"/>
          </w:p>
          <w:p w:rsidR="00B8325A" w:rsidRPr="00B8325A" w:rsidRDefault="00B8325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FD2B96" w:rsidRDefault="00FD2B96" w:rsidP="00B8325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sectPr w:rsidR="00FD2B96" w:rsidSect="00EB4806">
      <w:headerReference w:type="default" r:id="rId8"/>
      <w:pgSz w:w="11906" w:h="16838" w:code="9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0414" w:rsidRDefault="00E10414" w:rsidP="00E10414">
      <w:pPr>
        <w:spacing w:after="0" w:line="240" w:lineRule="auto"/>
      </w:pPr>
      <w:r>
        <w:separator/>
      </w:r>
    </w:p>
  </w:endnote>
  <w:endnote w:type="continuationSeparator" w:id="0">
    <w:p w:rsidR="00E10414" w:rsidRDefault="00E10414" w:rsidP="00E104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0414" w:rsidRDefault="00E10414" w:rsidP="00E10414">
      <w:pPr>
        <w:spacing w:after="0" w:line="240" w:lineRule="auto"/>
      </w:pPr>
      <w:r>
        <w:separator/>
      </w:r>
    </w:p>
  </w:footnote>
  <w:footnote w:type="continuationSeparator" w:id="0">
    <w:p w:rsidR="00E10414" w:rsidRDefault="00E10414" w:rsidP="00E104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414" w:rsidRPr="00CD7342" w:rsidRDefault="00E10414" w:rsidP="00CD7342">
    <w:pPr>
      <w:pStyle w:val="a4"/>
      <w:tabs>
        <w:tab w:val="clear" w:pos="4677"/>
        <w:tab w:val="clear" w:pos="9355"/>
        <w:tab w:val="center" w:pos="4819"/>
        <w:tab w:val="right" w:pos="6804"/>
        <w:tab w:val="center" w:pos="6946"/>
        <w:tab w:val="right" w:pos="9638"/>
      </w:tabs>
      <w:rPr>
        <w:rFonts w:ascii="Times New Roman" w:hAnsi="Times New Roman" w:cs="Times New Roman"/>
        <w:sz w:val="20"/>
        <w:szCs w:val="20"/>
      </w:rPr>
    </w:pPr>
    <w:r>
      <w:tab/>
    </w:r>
    <w:sdt>
      <w:sdtPr>
        <w:id w:val="648487022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sz w:val="20"/>
          <w:szCs w:val="20"/>
        </w:rPr>
      </w:sdtEndPr>
      <w:sdtContent>
        <w:r w:rsidRPr="00E1041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E10414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E1041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5D486F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E10414">
          <w:rPr>
            <w:rFonts w:ascii="Times New Roman" w:hAnsi="Times New Roman" w:cs="Times New Roman"/>
            <w:sz w:val="20"/>
            <w:szCs w:val="20"/>
          </w:rPr>
          <w:fldChar w:fldCharType="end"/>
        </w:r>
        <w:r>
          <w:rPr>
            <w:rFonts w:ascii="Times New Roman" w:hAnsi="Times New Roman" w:cs="Times New Roman"/>
            <w:sz w:val="20"/>
            <w:szCs w:val="20"/>
          </w:rPr>
          <w:t xml:space="preserve">                                   </w:t>
        </w:r>
      </w:sdtContent>
    </w:sdt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  <w:t xml:space="preserve"> </w:t>
    </w:r>
    <w:r>
      <w:rPr>
        <w:rFonts w:ascii="Times New Roman" w:hAnsi="Times New Roman" w:cs="Times New Roman"/>
        <w:sz w:val="20"/>
        <w:szCs w:val="20"/>
      </w:rPr>
      <w:tab/>
      <w:t xml:space="preserve">  Продолжение приложения 1</w:t>
    </w:r>
    <w:r w:rsidR="001665CB">
      <w:rPr>
        <w:rFonts w:ascii="Times New Roman" w:hAnsi="Times New Roman" w:cs="Times New Roman"/>
        <w:sz w:val="20"/>
        <w:szCs w:val="20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2"/>
  <w:proofState w:spelling="clean" w:grammar="clean"/>
  <w:defaultTabStop w:val="708"/>
  <w:autoHyphenation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CEC"/>
    <w:rsid w:val="00003C41"/>
    <w:rsid w:val="000A7D48"/>
    <w:rsid w:val="0012660A"/>
    <w:rsid w:val="00130BEB"/>
    <w:rsid w:val="00135406"/>
    <w:rsid w:val="00136325"/>
    <w:rsid w:val="001665CB"/>
    <w:rsid w:val="001B1870"/>
    <w:rsid w:val="001D0EF7"/>
    <w:rsid w:val="00206412"/>
    <w:rsid w:val="00222A4B"/>
    <w:rsid w:val="00242999"/>
    <w:rsid w:val="00265235"/>
    <w:rsid w:val="0028220D"/>
    <w:rsid w:val="00296822"/>
    <w:rsid w:val="002A3BF6"/>
    <w:rsid w:val="002C68BC"/>
    <w:rsid w:val="002F569C"/>
    <w:rsid w:val="0030508D"/>
    <w:rsid w:val="0030624D"/>
    <w:rsid w:val="003B57CE"/>
    <w:rsid w:val="003E5E1E"/>
    <w:rsid w:val="00450C0F"/>
    <w:rsid w:val="00456B33"/>
    <w:rsid w:val="00573CAA"/>
    <w:rsid w:val="00590919"/>
    <w:rsid w:val="005909E7"/>
    <w:rsid w:val="0059527B"/>
    <w:rsid w:val="005B0FE0"/>
    <w:rsid w:val="005B7D58"/>
    <w:rsid w:val="005D486F"/>
    <w:rsid w:val="00600F1D"/>
    <w:rsid w:val="006070F9"/>
    <w:rsid w:val="0061132E"/>
    <w:rsid w:val="00634BC9"/>
    <w:rsid w:val="006A6DC4"/>
    <w:rsid w:val="007119CE"/>
    <w:rsid w:val="00720C9A"/>
    <w:rsid w:val="00722F4B"/>
    <w:rsid w:val="00725993"/>
    <w:rsid w:val="00743813"/>
    <w:rsid w:val="00757E54"/>
    <w:rsid w:val="00771401"/>
    <w:rsid w:val="007E225A"/>
    <w:rsid w:val="007F78AF"/>
    <w:rsid w:val="00824721"/>
    <w:rsid w:val="00831BAB"/>
    <w:rsid w:val="008407A2"/>
    <w:rsid w:val="00891684"/>
    <w:rsid w:val="008B3DE0"/>
    <w:rsid w:val="008E2C30"/>
    <w:rsid w:val="008F528B"/>
    <w:rsid w:val="0091204A"/>
    <w:rsid w:val="009555FC"/>
    <w:rsid w:val="00961CEC"/>
    <w:rsid w:val="009660B5"/>
    <w:rsid w:val="00973ABD"/>
    <w:rsid w:val="009B144C"/>
    <w:rsid w:val="009D5F7E"/>
    <w:rsid w:val="009F2B55"/>
    <w:rsid w:val="00A026BC"/>
    <w:rsid w:val="00A26F36"/>
    <w:rsid w:val="00A9773B"/>
    <w:rsid w:val="00AB7DBD"/>
    <w:rsid w:val="00AC29F8"/>
    <w:rsid w:val="00B144E0"/>
    <w:rsid w:val="00B17C68"/>
    <w:rsid w:val="00B3190C"/>
    <w:rsid w:val="00B54B0A"/>
    <w:rsid w:val="00B55FAA"/>
    <w:rsid w:val="00B818E3"/>
    <w:rsid w:val="00B8325A"/>
    <w:rsid w:val="00B90E3F"/>
    <w:rsid w:val="00BA7DAA"/>
    <w:rsid w:val="00BE143E"/>
    <w:rsid w:val="00C61335"/>
    <w:rsid w:val="00C86935"/>
    <w:rsid w:val="00C9324E"/>
    <w:rsid w:val="00CA088D"/>
    <w:rsid w:val="00CB66B9"/>
    <w:rsid w:val="00CD7342"/>
    <w:rsid w:val="00D5003A"/>
    <w:rsid w:val="00D8429F"/>
    <w:rsid w:val="00DB20BF"/>
    <w:rsid w:val="00DC752D"/>
    <w:rsid w:val="00DD4058"/>
    <w:rsid w:val="00DF76A1"/>
    <w:rsid w:val="00E10414"/>
    <w:rsid w:val="00E1386A"/>
    <w:rsid w:val="00E24C35"/>
    <w:rsid w:val="00E703D6"/>
    <w:rsid w:val="00E96CBB"/>
    <w:rsid w:val="00EB1D0A"/>
    <w:rsid w:val="00EB4806"/>
    <w:rsid w:val="00EE4699"/>
    <w:rsid w:val="00EF37EF"/>
    <w:rsid w:val="00F90C3E"/>
    <w:rsid w:val="00FD2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FD2B96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E1041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E104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10414"/>
  </w:style>
  <w:style w:type="paragraph" w:styleId="a6">
    <w:name w:val="footer"/>
    <w:basedOn w:val="a"/>
    <w:link w:val="a7"/>
    <w:uiPriority w:val="99"/>
    <w:unhideWhenUsed/>
    <w:rsid w:val="00E104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10414"/>
  </w:style>
  <w:style w:type="paragraph" w:styleId="a8">
    <w:name w:val="Balloon Text"/>
    <w:basedOn w:val="a"/>
    <w:link w:val="a9"/>
    <w:uiPriority w:val="99"/>
    <w:semiHidden/>
    <w:unhideWhenUsed/>
    <w:rsid w:val="00FD2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D2B9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FD2B96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1">
    <w:name w:val="Сетка таблицы1"/>
    <w:basedOn w:val="a1"/>
    <w:next w:val="a3"/>
    <w:uiPriority w:val="59"/>
    <w:rsid w:val="00C932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Plain Text"/>
    <w:basedOn w:val="a"/>
    <w:link w:val="ab"/>
    <w:unhideWhenUsed/>
    <w:rsid w:val="00722F4B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Текст Знак"/>
    <w:basedOn w:val="a0"/>
    <w:link w:val="aa"/>
    <w:rsid w:val="00722F4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No Spacing"/>
    <w:uiPriority w:val="1"/>
    <w:qFormat/>
    <w:rsid w:val="00AC29F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FD2B96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E1041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E104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10414"/>
  </w:style>
  <w:style w:type="paragraph" w:styleId="a6">
    <w:name w:val="footer"/>
    <w:basedOn w:val="a"/>
    <w:link w:val="a7"/>
    <w:uiPriority w:val="99"/>
    <w:unhideWhenUsed/>
    <w:rsid w:val="00E104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10414"/>
  </w:style>
  <w:style w:type="paragraph" w:styleId="a8">
    <w:name w:val="Balloon Text"/>
    <w:basedOn w:val="a"/>
    <w:link w:val="a9"/>
    <w:uiPriority w:val="99"/>
    <w:semiHidden/>
    <w:unhideWhenUsed/>
    <w:rsid w:val="00FD2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D2B9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FD2B96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1">
    <w:name w:val="Сетка таблицы1"/>
    <w:basedOn w:val="a1"/>
    <w:next w:val="a3"/>
    <w:uiPriority w:val="59"/>
    <w:rsid w:val="00C932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Plain Text"/>
    <w:basedOn w:val="a"/>
    <w:link w:val="ab"/>
    <w:unhideWhenUsed/>
    <w:rsid w:val="00722F4B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Текст Знак"/>
    <w:basedOn w:val="a0"/>
    <w:link w:val="aa"/>
    <w:rsid w:val="00722F4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No Spacing"/>
    <w:uiPriority w:val="1"/>
    <w:qFormat/>
    <w:rsid w:val="00AC29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4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13</FullName>
  </documentManagement>
</p:properties>
</file>

<file path=customXml/itemProps1.xml><?xml version="1.0" encoding="utf-8"?>
<ds:datastoreItem xmlns:ds="http://schemas.openxmlformats.org/officeDocument/2006/customXml" ds:itemID="{3BF7B8D4-0E37-4865-9693-152F48918E78}"/>
</file>

<file path=customXml/itemProps2.xml><?xml version="1.0" encoding="utf-8"?>
<ds:datastoreItem xmlns:ds="http://schemas.openxmlformats.org/officeDocument/2006/customXml" ds:itemID="{76244B14-5A07-4FCA-BED6-09E5CF8A4683}"/>
</file>

<file path=customXml/itemProps3.xml><?xml version="1.0" encoding="utf-8"?>
<ds:datastoreItem xmlns:ds="http://schemas.openxmlformats.org/officeDocument/2006/customXml" ds:itemID="{8332D634-D101-4FF5-82AC-747D7D2A3616}"/>
</file>

<file path=customXml/itemProps4.xml><?xml version="1.0" encoding="utf-8"?>
<ds:datastoreItem xmlns:ds="http://schemas.openxmlformats.org/officeDocument/2006/customXml" ds:itemID="{F588E21E-FC0E-4B46-8B2A-C0F9D0FEC5C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876</Words>
  <Characters>4995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администрации Волгограда</Company>
  <LinksUpToDate>false</LinksUpToDate>
  <CharactersWithSpaces>5860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Асланова Милайим Казанбековна</dc:creator>
  <cp:lastModifiedBy>Погасий Валерия Николаевна</cp:lastModifiedBy>
  <cp:revision>41</cp:revision>
  <cp:lastPrinted>2019-12-25T09:07:00Z</cp:lastPrinted>
  <dcterms:created xsi:type="dcterms:W3CDTF">2018-12-29T06:59:00Z</dcterms:created>
  <dcterms:modified xsi:type="dcterms:W3CDTF">2019-12-26T06:38:00Z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