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D4" w:rsidRPr="001E369D" w:rsidRDefault="00201ED4" w:rsidP="00201ED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D16FB">
        <w:rPr>
          <w:rFonts w:ascii="Times New Roman" w:hAnsi="Times New Roman" w:cs="Times New Roman"/>
          <w:sz w:val="28"/>
          <w:szCs w:val="28"/>
        </w:rPr>
        <w:t>2</w:t>
      </w:r>
    </w:p>
    <w:p w:rsidR="00201ED4" w:rsidRPr="001E369D" w:rsidRDefault="00201ED4" w:rsidP="00201ED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Default="00201ED4" w:rsidP="00201ED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9F42CC" w:rsidTr="00201ED4">
        <w:tc>
          <w:tcPr>
            <w:tcW w:w="486" w:type="dxa"/>
            <w:vAlign w:val="bottom"/>
            <w:hideMark/>
          </w:tcPr>
          <w:p w:rsidR="00201ED4" w:rsidRPr="009F42CC" w:rsidRDefault="00201ED4" w:rsidP="00AD0554">
            <w:pPr>
              <w:pStyle w:val="a9"/>
              <w:jc w:val="center"/>
            </w:pPr>
            <w:r w:rsidRPr="009F42C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9F42CC" w:rsidRDefault="0003197E" w:rsidP="00AD0554">
            <w:pPr>
              <w:pStyle w:val="a9"/>
              <w:jc w:val="center"/>
            </w:pPr>
            <w:r>
              <w:t>20.12.2019</w:t>
            </w:r>
          </w:p>
        </w:tc>
        <w:tc>
          <w:tcPr>
            <w:tcW w:w="434" w:type="dxa"/>
            <w:vAlign w:val="bottom"/>
            <w:hideMark/>
          </w:tcPr>
          <w:p w:rsidR="00201ED4" w:rsidRPr="009F42CC" w:rsidRDefault="00201ED4" w:rsidP="00AD0554">
            <w:pPr>
              <w:pStyle w:val="a9"/>
              <w:jc w:val="center"/>
            </w:pPr>
            <w:r w:rsidRPr="009F42C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9F42CC" w:rsidRDefault="0003197E" w:rsidP="00AD0554">
            <w:pPr>
              <w:pStyle w:val="a9"/>
              <w:jc w:val="center"/>
            </w:pPr>
            <w:r>
              <w:t>16/368</w:t>
            </w:r>
          </w:p>
        </w:tc>
      </w:tr>
    </w:tbl>
    <w:p w:rsidR="00201ED4" w:rsidRDefault="00201ED4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Default="00201ED4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Default="00201ED4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Default="002C7118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Default="002C7118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565D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и на </w:t>
      </w:r>
      <w:r>
        <w:rPr>
          <w:rFonts w:ascii="Times New Roman" w:hAnsi="Times New Roman" w:cs="Times New Roman"/>
          <w:sz w:val="28"/>
        </w:rPr>
        <w:t>плановый период 20</w:t>
      </w:r>
      <w:r w:rsidR="006E324C">
        <w:rPr>
          <w:rFonts w:ascii="Times New Roman" w:hAnsi="Times New Roman" w:cs="Times New Roman"/>
          <w:sz w:val="28"/>
        </w:rPr>
        <w:t>2</w:t>
      </w:r>
      <w:r w:rsidR="005565D6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и 20</w:t>
      </w:r>
      <w:r w:rsidR="005C3741">
        <w:rPr>
          <w:rFonts w:ascii="Times New Roman" w:hAnsi="Times New Roman" w:cs="Times New Roman"/>
          <w:sz w:val="28"/>
        </w:rPr>
        <w:t>2</w:t>
      </w:r>
      <w:r w:rsidR="005565D6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годов</w:t>
      </w:r>
    </w:p>
    <w:p w:rsidR="0074486B" w:rsidRDefault="0074486B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770" w:type="dxa"/>
        <w:jc w:val="center"/>
        <w:tblInd w:w="-6" w:type="dxa"/>
        <w:tblLayout w:type="fixed"/>
        <w:tblLook w:val="04A0" w:firstRow="1" w:lastRow="0" w:firstColumn="1" w:lastColumn="0" w:noHBand="0" w:noVBand="1"/>
      </w:tblPr>
      <w:tblGrid>
        <w:gridCol w:w="743"/>
        <w:gridCol w:w="4856"/>
        <w:gridCol w:w="1492"/>
        <w:gridCol w:w="1310"/>
        <w:gridCol w:w="1369"/>
      </w:tblGrid>
      <w:tr w:rsidR="002C7118" w:rsidTr="00901723">
        <w:trPr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Pr="00294E54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0" w:name="OLE_LINK1"/>
            <w:r w:rsidRPr="00272977">
              <w:rPr>
                <w:sz w:val="24"/>
                <w:szCs w:val="24"/>
              </w:rPr>
              <w:br w:type="page"/>
            </w:r>
            <w:r w:rsidRPr="00294E54">
              <w:rPr>
                <w:sz w:val="24"/>
                <w:szCs w:val="24"/>
              </w:rPr>
              <w:t xml:space="preserve">№ </w:t>
            </w:r>
          </w:p>
          <w:p w:rsidR="002C7118" w:rsidRPr="00294E54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294E54">
              <w:rPr>
                <w:sz w:val="24"/>
                <w:szCs w:val="24"/>
              </w:rPr>
              <w:t>п</w:t>
            </w:r>
            <w:proofErr w:type="gramEnd"/>
            <w:r w:rsidRPr="00294E54">
              <w:rPr>
                <w:sz w:val="24"/>
                <w:szCs w:val="24"/>
              </w:rPr>
              <w:t>/п</w:t>
            </w:r>
          </w:p>
        </w:tc>
        <w:tc>
          <w:tcPr>
            <w:tcW w:w="48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118" w:rsidRPr="00294E54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94E54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Сумма (тыс. руб.)</w:t>
            </w:r>
          </w:p>
        </w:tc>
      </w:tr>
      <w:tr w:rsidR="002C7118" w:rsidTr="00901723">
        <w:trPr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294E54" w:rsidRDefault="002C7118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294E54" w:rsidRDefault="002C7118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94E54" w:rsidRDefault="002C7118" w:rsidP="005565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20</w:t>
            </w:r>
            <w:r w:rsidR="005565D6">
              <w:rPr>
                <w:sz w:val="24"/>
                <w:szCs w:val="24"/>
              </w:rPr>
              <w:t>20</w:t>
            </w:r>
            <w:r w:rsidRPr="00294E5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94E54" w:rsidRDefault="000207A4" w:rsidP="005565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20</w:t>
            </w:r>
            <w:r w:rsidR="006E324C" w:rsidRPr="00294E54">
              <w:rPr>
                <w:sz w:val="24"/>
                <w:szCs w:val="24"/>
              </w:rPr>
              <w:t>2</w:t>
            </w:r>
            <w:r w:rsidR="005565D6">
              <w:rPr>
                <w:sz w:val="24"/>
                <w:szCs w:val="24"/>
              </w:rPr>
              <w:t>1</w:t>
            </w:r>
            <w:r w:rsidR="002C7118" w:rsidRPr="00294E5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94E54" w:rsidRDefault="000207A4" w:rsidP="005565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20</w:t>
            </w:r>
            <w:r w:rsidR="005C3741" w:rsidRPr="00294E54">
              <w:rPr>
                <w:sz w:val="24"/>
                <w:szCs w:val="24"/>
              </w:rPr>
              <w:t>2</w:t>
            </w:r>
            <w:r w:rsidR="005565D6">
              <w:rPr>
                <w:sz w:val="24"/>
                <w:szCs w:val="24"/>
              </w:rPr>
              <w:t>2</w:t>
            </w:r>
            <w:r w:rsidR="002C7118" w:rsidRPr="00294E54">
              <w:rPr>
                <w:sz w:val="24"/>
                <w:szCs w:val="24"/>
              </w:rPr>
              <w:t xml:space="preserve"> год</w:t>
            </w:r>
          </w:p>
        </w:tc>
      </w:tr>
      <w:tr w:rsidR="00C94E73" w:rsidRPr="003D06DE" w:rsidTr="00901723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294E54">
              <w:rPr>
                <w:sz w:val="24"/>
                <w:szCs w:val="24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5</w:t>
            </w:r>
          </w:p>
        </w:tc>
      </w:tr>
      <w:bookmarkEnd w:id="0"/>
      <w:tr w:rsidR="00272984" w:rsidTr="00901723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от 27 июня 2006 г. № 1249-ОД «О над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лении органов местного самоуправления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дельными государственными полномочиями Волгоградской области по созданию, испо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нению функций, обеспечению деятельности муниципальных комиссий по делам 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шеннолетних и защите их прав»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8251,8</w:t>
            </w:r>
          </w:p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8251,8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8251,8</w:t>
            </w:r>
          </w:p>
        </w:tc>
      </w:tr>
      <w:tr w:rsidR="00272984" w:rsidTr="00901723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984" w:rsidRDefault="00272984" w:rsidP="0090172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</w:t>
            </w:r>
            <w:r w:rsidR="009017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02 декабря 2008 г. № 1792-ОД </w:t>
            </w:r>
            <w:r w:rsidR="00760EA7"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«О наделении органов местного самоупра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ления муниципальных образований в Волг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градской области государственными полн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мочиями по организационному обеспечению деятельности территориальных администр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тивных комиссий»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4668,8</w:t>
            </w:r>
          </w:p>
        </w:tc>
      </w:tr>
      <w:tr w:rsidR="00272984" w:rsidTr="00901723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984" w:rsidRDefault="00272984" w:rsidP="00523B9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от 12 декабря 2005 г. № 1140-ОД «О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легировании органам местного самоуправл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муниципальных районов и городских округов государственных полномочий на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гистрацию актов гражданского состояния»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58325,8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39086,0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40367,8</w:t>
            </w:r>
          </w:p>
        </w:tc>
      </w:tr>
      <w:tr w:rsidR="00272984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984" w:rsidRDefault="00272984" w:rsidP="0090172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сти от 12 декабря 2005 г. № 1144-ОД </w:t>
            </w:r>
            <w:r w:rsidR="00760EA7"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>«О наделении органов местного самоупра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ления отдельными государственными полн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мочиями по социальной поддержке детей-сирот и детей, оставшихся без попечения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дителей, лиц из числа детей-сирот и детей, оставшихся без попечения родителей, по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плате вознаграждения за труд, причитающ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гося приемным родителям (патронатному воспитателю), предоставлению приемным родителям мер социальной поддержки», всего</w:t>
            </w:r>
            <w:proofErr w:type="gram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201429,7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207194,4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213657,1</w:t>
            </w:r>
          </w:p>
        </w:tc>
      </w:tr>
      <w:tr w:rsidR="00272984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84" w:rsidRDefault="00272984"/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 w:rsidP="0090172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 w:rsidP="00901723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 w:rsidP="00901723">
            <w:pPr>
              <w:jc w:val="center"/>
            </w:pPr>
          </w:p>
        </w:tc>
      </w:tr>
    </w:tbl>
    <w:p w:rsidR="00AB012E" w:rsidRDefault="00AB012E">
      <w:r>
        <w:br w:type="page"/>
      </w:r>
    </w:p>
    <w:tbl>
      <w:tblPr>
        <w:tblW w:w="9704" w:type="dxa"/>
        <w:jc w:val="center"/>
        <w:tblInd w:w="60" w:type="dxa"/>
        <w:tblLayout w:type="fixed"/>
        <w:tblLook w:val="04A0" w:firstRow="1" w:lastRow="0" w:firstColumn="1" w:lastColumn="0" w:noHBand="0" w:noVBand="1"/>
      </w:tblPr>
      <w:tblGrid>
        <w:gridCol w:w="742"/>
        <w:gridCol w:w="4791"/>
        <w:gridCol w:w="1492"/>
        <w:gridCol w:w="1310"/>
        <w:gridCol w:w="1369"/>
      </w:tblGrid>
      <w:tr w:rsidR="00AB012E" w:rsidTr="00873C67">
        <w:trPr>
          <w:trHeight w:val="20"/>
          <w:tblHeader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E" w:rsidRPr="00294E54" w:rsidRDefault="00AB012E" w:rsidP="00D37F9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lastRenderedPageBreak/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294E54">
              <w:rPr>
                <w:sz w:val="24"/>
                <w:szCs w:val="24"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12E" w:rsidRPr="00294E54" w:rsidRDefault="00AB012E" w:rsidP="00D37F9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12E" w:rsidRPr="00294E54" w:rsidRDefault="00AB012E" w:rsidP="00D37F9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12E" w:rsidRPr="00294E54" w:rsidRDefault="00AB012E" w:rsidP="00D37F9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12E" w:rsidRPr="00294E54" w:rsidRDefault="00AB012E" w:rsidP="00D37F9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5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выплату пособий по опеке и попечител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153686,8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159373,2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165748,2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E" w:rsidRPr="00C65345" w:rsidRDefault="00AB012E" w:rsidP="009017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  <w:r w:rsidRPr="00310226">
              <w:rPr>
                <w:sz w:val="24"/>
                <w:szCs w:val="24"/>
              </w:rPr>
              <w:t>.</w:t>
            </w:r>
            <w:bookmarkStart w:id="1" w:name="_GoBack"/>
            <w:bookmarkEnd w:id="1"/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вознаграждение за труд, причитающееся приемным родителям (патронатному восп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тателю), и предоставление им мер социал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поддержки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47742,9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47821,2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47908,9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 реализацию государственных полном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чий Волгоградской области по финансовому обеспечению образовательной деятельности образовательных организаций в части расх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 на реализацию основных общеобразов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тельных программ в соответствии</w:t>
            </w:r>
            <w:proofErr w:type="gramEnd"/>
            <w:r>
              <w:rPr>
                <w:sz w:val="24"/>
                <w:szCs w:val="24"/>
              </w:rPr>
              <w:t xml:space="preserve"> с Законом Волгоградской области от 04 октября 2013 г. № 118-ОД «Об образовании в Волгоградской области», всего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6029543,7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5909952,4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5909952,4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/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 w:rsidP="0090172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 w:rsidP="00901723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 w:rsidP="00901723">
            <w:pPr>
              <w:jc w:val="center"/>
            </w:pP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осуществление образовательного проце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са по реализации образовательных программ начального общего, основного общего, 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него общего образования муниципальными общеобразовательными организациями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3503920,2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3426151,3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3426151,3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осуществление образовательного проце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са по реализации образовательных программ дошкольного образования муниципальными общеобразовательными организациями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20622,6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20622,6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20622,6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осуществление образовательного проце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са по реализации образовательных программ начального общего, основного общего, 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него общего образования частными общео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разовательными организациями, имеющими государственную аккредитацию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63700,1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63700,1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63700,1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осуществление образовательного проце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са по реализации образовательных программ дошкольного образования частными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образовательными организациями, имеющ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ми государственную аккредитацию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6407,0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6407,0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6407,0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осуществление образовательного проце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са по реализации образовательных программ дошкольного образования муниципальными дошкольными образовательными 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циями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2422032,2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2380209,8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2380209,8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осуществление образовательного проце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са по реализации образовательных программ дошкольного образования частными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школьными образовательными организаци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12861,6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12861,6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12861,6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 w:rsidP="00523B9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от 10 ноября 2005 г. № 1111-ОД «Об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питания обучающихся (1 – 11 классы) в общеобразовательных организац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Волгоградской области»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104113,4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104113,4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67044,6</w:t>
            </w:r>
          </w:p>
        </w:tc>
      </w:tr>
      <w:tr w:rsidR="00AB012E" w:rsidTr="00873C67">
        <w:trPr>
          <w:trHeight w:val="54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предоставление гражданам субсидий на оплату жилого помещения и коммунальных услуг в соответствии с Законом Волгогра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ской области от 12 декабря 2005 г. </w:t>
            </w:r>
            <w:r w:rsidR="002D73AC">
              <w:rPr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 xml:space="preserve">№ 1145-ОД «О наделении органов местного </w:t>
            </w:r>
            <w:r w:rsidR="00026402"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 xml:space="preserve">самоуправления муниципальных районов и городских округов государственными </w:t>
            </w:r>
            <w:r w:rsidR="00026402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полномочиями Волгоградской области </w:t>
            </w:r>
            <w:r w:rsidR="00026402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430965,0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478317,2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477895,3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сти от 01 ноября 2007 г. № 1536-ОД </w:t>
            </w:r>
            <w:r w:rsidR="00026402"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 xml:space="preserve">«О наделении органов местного </w:t>
            </w:r>
            <w:r w:rsidR="00026402">
              <w:rPr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</w:rPr>
              <w:t>самоуправления государственными полн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мочиями по компенсации части родител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платы</w:t>
            </w:r>
            <w:r w:rsidR="000F768D">
              <w:rPr>
                <w:sz w:val="24"/>
                <w:szCs w:val="24"/>
              </w:rPr>
              <w:t xml:space="preserve"> за присмотр и уход за детьми </w:t>
            </w:r>
            <w:r>
              <w:rPr>
                <w:sz w:val="24"/>
                <w:szCs w:val="24"/>
              </w:rPr>
              <w:t>в образовательных организациях, реализу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 образовательную программу дошкол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образования»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32692,4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32692,4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32692,4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от 15 ноября 2007 г. № 1557-ОД «О наделении органов местного самоуправления отдельными государственными полномоч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ями Волгоградской области по организации и осуществлению деятельности по опеке и попечительству»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44347,0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44347,0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44347,0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сти от 21 ноября 2008 г. № 1772-ОД «О наделении органов местного самоуправления муниципальных районов и городских </w:t>
            </w:r>
            <w:r w:rsidR="00026402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округов Волгоградской области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ственными полномочиями Волгоградской области по хранению, комплектованию, </w:t>
            </w:r>
            <w:r w:rsidR="00026402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учету и использованию архивных </w:t>
            </w:r>
            <w:r w:rsidR="00026402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>документов и архивных фондов, отнесенных к составу архивного фонда Волгоградской области»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026402" w:rsidP="0090172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от 15 июля 2013 г. № 94-ОД «</w:t>
            </w:r>
            <w:r w:rsidRPr="00026402">
              <w:rPr>
                <w:sz w:val="24"/>
                <w:szCs w:val="24"/>
              </w:rPr>
              <w:t>О надел</w:t>
            </w:r>
            <w:r w:rsidRPr="00026402">
              <w:rPr>
                <w:sz w:val="24"/>
                <w:szCs w:val="24"/>
              </w:rPr>
              <w:t>е</w:t>
            </w:r>
            <w:r w:rsidRPr="00026402">
              <w:rPr>
                <w:sz w:val="24"/>
                <w:szCs w:val="24"/>
              </w:rPr>
              <w:t>нии органов местного самоуправления                   муниципальных образований Волгоградской области государственными полномочиями Волгоградской области в области                       обращения с животными в части                           отлова и содержания животных без владел</w:t>
            </w:r>
            <w:r w:rsidRPr="00026402">
              <w:rPr>
                <w:sz w:val="24"/>
                <w:szCs w:val="24"/>
              </w:rPr>
              <w:t>ь</w:t>
            </w:r>
            <w:r w:rsidRPr="00026402">
              <w:rPr>
                <w:sz w:val="24"/>
                <w:szCs w:val="24"/>
              </w:rPr>
              <w:t>цев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4898,7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4898,7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4898,7</w:t>
            </w:r>
          </w:p>
        </w:tc>
      </w:tr>
      <w:tr w:rsidR="00AB012E" w:rsidTr="00873C67">
        <w:trPr>
          <w:cantSplit/>
          <w:trHeight w:val="54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от 12 июля 2013 г. № 89-ОД «О надел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нии органов местного самоуправления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ниципальных районов и городских округов Волгоградской области государственными полномочиями Волгоградской области по компенсации (возмещению) выпадающих доходов </w:t>
            </w:r>
            <w:proofErr w:type="spellStart"/>
            <w:r>
              <w:rPr>
                <w:sz w:val="24"/>
                <w:szCs w:val="24"/>
              </w:rPr>
              <w:t>ресурсоснабжающих</w:t>
            </w:r>
            <w:proofErr w:type="spellEnd"/>
            <w:r>
              <w:rPr>
                <w:sz w:val="24"/>
                <w:szCs w:val="24"/>
              </w:rPr>
              <w:t xml:space="preserve"> организаций, свя</w:t>
            </w:r>
            <w:r w:rsidR="0029327E">
              <w:rPr>
                <w:sz w:val="24"/>
                <w:szCs w:val="24"/>
              </w:rPr>
              <w:t xml:space="preserve">занных с применением льготных </w:t>
            </w:r>
            <w:r>
              <w:rPr>
                <w:sz w:val="24"/>
                <w:szCs w:val="24"/>
              </w:rPr>
              <w:t>тарифов на коммунальные ресурсы (услуги) и техн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ческую воду, поставляемые населению»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186551,4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337289,6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362985,2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 w:rsidR="00E04701">
              <w:rPr>
                <w:sz w:val="24"/>
                <w:szCs w:val="24"/>
              </w:rPr>
              <w:t xml:space="preserve">сти </w:t>
            </w:r>
            <w:r>
              <w:rPr>
                <w:sz w:val="24"/>
                <w:szCs w:val="24"/>
              </w:rPr>
              <w:t>от 10 января 2014 г. № 12-ОД «О надел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нии органов местного самоуправления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дельными государственными полномочиями Волгоградской области по организации и осуществлению государственного жилищн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надзора и лицензионного контроля»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11481,3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11481,3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11481,3</w:t>
            </w:r>
          </w:p>
        </w:tc>
      </w:tr>
      <w:tr w:rsidR="00AB012E" w:rsidTr="00873C67">
        <w:trPr>
          <w:trHeight w:val="52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12E" w:rsidRDefault="00AB012E" w:rsidP="00C260D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проведение Всероссийской переписи населения 2020 года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16346,5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5792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организацию отдыха детей в каникуля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ный период в лагерях дневного пребывания на базе муниципальных образовательных организаций Волгоградской области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27809,0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27809,0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27809,0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детей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7406,1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7406,1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7406,1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поддержку некоммерческих организаций, осуществляющих реализацию мероприятий, направленных на регулирование численн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безнадзорных животных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proofErr w:type="spellStart"/>
            <w:r>
              <w:rPr>
                <w:sz w:val="24"/>
                <w:szCs w:val="24"/>
              </w:rPr>
              <w:t>софинансирование</w:t>
            </w:r>
            <w:proofErr w:type="spellEnd"/>
            <w:r>
              <w:rPr>
                <w:sz w:val="24"/>
                <w:szCs w:val="24"/>
              </w:rPr>
              <w:t xml:space="preserve"> капитальных влож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в объекты муниципальной собственн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сти, всего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2030680,1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1376037,2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906253,9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/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 w:rsidP="00F70F37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 w:rsidP="00F70F3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 w:rsidP="00F70F37">
            <w:pPr>
              <w:jc w:val="center"/>
            </w:pP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Обустройство территории Центральной набережной Волгограда имени 62-ой Армии. Корректировка 3-й этап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291599,9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4-й этап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41719,2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351820,6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Автомобильная дорога по ул. </w:t>
            </w:r>
            <w:proofErr w:type="gramStart"/>
            <w:r>
              <w:rPr>
                <w:sz w:val="24"/>
                <w:szCs w:val="24"/>
              </w:rPr>
              <w:t>Родников</w:t>
            </w:r>
            <w:r w:rsidR="00384896">
              <w:rPr>
                <w:sz w:val="24"/>
                <w:szCs w:val="24"/>
              </w:rPr>
              <w:t>ой</w:t>
            </w:r>
            <w:proofErr w:type="gramEnd"/>
          </w:p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этап в ЖК «Долина-2» в Советском ра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оне Волгограда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184501,0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дошкольное образовательное учреждение в квартале 07_05_045 между домами № 92а и   № 92б по ул. им. Кирова в Кировском районе Волгограда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107770,7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дошкольное образовательное учреждение </w:t>
            </w:r>
            <w:r w:rsidR="00AF4D0A">
              <w:rPr>
                <w:sz w:val="24"/>
                <w:szCs w:val="24"/>
              </w:rPr>
              <w:t xml:space="preserve">в квартале 01_03_018 по ул. </w:t>
            </w:r>
            <w:r>
              <w:rPr>
                <w:sz w:val="24"/>
                <w:szCs w:val="24"/>
              </w:rPr>
              <w:t xml:space="preserve">Героев </w:t>
            </w:r>
            <w:proofErr w:type="spellStart"/>
            <w:r>
              <w:rPr>
                <w:sz w:val="24"/>
                <w:szCs w:val="24"/>
              </w:rPr>
              <w:t>Шипки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Тракторозаводском</w:t>
            </w:r>
            <w:proofErr w:type="spellEnd"/>
            <w:r>
              <w:rPr>
                <w:sz w:val="24"/>
                <w:szCs w:val="24"/>
              </w:rPr>
              <w:t xml:space="preserve"> районе Волгограда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107770,7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18.6.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дошкольное образовательное учреждение     на 245 мест в жилом районе «Долина-2» в Советском районе Волгограда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160379,0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18.7.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общеобразовательная школа на </w:t>
            </w:r>
            <w:r w:rsidR="00F60D27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800 учащихся по ул. им. Григория Засекина в Ки</w:t>
            </w:r>
            <w:r w:rsidR="005F52AF">
              <w:rPr>
                <w:sz w:val="24"/>
                <w:szCs w:val="24"/>
              </w:rPr>
              <w:t xml:space="preserve">ровском районе </w:t>
            </w:r>
            <w:r>
              <w:rPr>
                <w:sz w:val="24"/>
                <w:szCs w:val="24"/>
              </w:rPr>
              <w:t>Волгограда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258802,7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5437,5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18.8.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школа в Красноарме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ском районе Волгограда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324322,9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324322,8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18.9. 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сооружений биол</w:t>
            </w:r>
            <w:r w:rsidR="00F60D27">
              <w:rPr>
                <w:sz w:val="24"/>
                <w:szCs w:val="24"/>
              </w:rPr>
              <w:t>огической очистки на о. Голодном</w:t>
            </w:r>
            <w:r>
              <w:rPr>
                <w:sz w:val="24"/>
                <w:szCs w:val="24"/>
              </w:rPr>
              <w:t xml:space="preserve"> в Волгограде. </w:t>
            </w:r>
            <w:r w:rsidR="00F60D27"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>1-й этап строительства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432160,3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271703,3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581931,1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очистных сооружений на </w:t>
            </w:r>
            <w:proofErr w:type="spellStart"/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довыпусках</w:t>
            </w:r>
            <w:proofErr w:type="spellEnd"/>
            <w:r>
              <w:rPr>
                <w:sz w:val="24"/>
                <w:szCs w:val="24"/>
              </w:rPr>
              <w:t xml:space="preserve"> в реку Волга в Волгограде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445976,6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422752,9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решение вопросов местного значения в сфере транспортного обслуживания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211882,0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337774,1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259632,9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 w:rsidP="005F52A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финансовое обеспечение дорожной де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тельности в рамках реализации национал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проекта «Безопасные и качественные ав</w:t>
            </w:r>
            <w:r w:rsidR="000C2621">
              <w:rPr>
                <w:sz w:val="24"/>
                <w:szCs w:val="24"/>
              </w:rPr>
              <w:t>томобильные дороги»</w:t>
            </w:r>
            <w:r>
              <w:rPr>
                <w:sz w:val="24"/>
                <w:szCs w:val="24"/>
              </w:rPr>
              <w:t xml:space="preserve"> на 2020</w:t>
            </w:r>
            <w:r w:rsidR="005F52A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2021 год</w:t>
            </w:r>
            <w:r w:rsidR="007676B7">
              <w:rPr>
                <w:sz w:val="24"/>
                <w:szCs w:val="24"/>
              </w:rPr>
              <w:t>ы</w:t>
            </w:r>
            <w:r w:rsidR="004F36A5">
              <w:rPr>
                <w:sz w:val="24"/>
                <w:szCs w:val="24"/>
              </w:rPr>
              <w:t>, всего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/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/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/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 w:rsidP="000A141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Реконструкция ул. Ангарск</w:t>
            </w:r>
            <w:r w:rsidR="000A141F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в границах </w:t>
            </w:r>
            <w:r w:rsidR="004B6AE0"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>от ул. им. Римского-Корсакова до автозапр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вочной станции в Дзержинском районе Во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гограда</w:t>
            </w:r>
            <w:proofErr w:type="gram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146678,2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 w:rsidP="00A5763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ул. </w:t>
            </w:r>
            <w:proofErr w:type="spellStart"/>
            <w:r>
              <w:rPr>
                <w:sz w:val="24"/>
                <w:szCs w:val="24"/>
              </w:rPr>
              <w:t>Электролесовской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B6AE0">
              <w:rPr>
                <w:sz w:val="24"/>
                <w:szCs w:val="24"/>
              </w:rPr>
              <w:t xml:space="preserve">                    (от </w:t>
            </w:r>
            <w:r>
              <w:rPr>
                <w:sz w:val="24"/>
                <w:szCs w:val="24"/>
              </w:rPr>
              <w:t xml:space="preserve">ул. Автомобилистов до примыкания к проезду вдоль торгово-развлекательного комплекса «Акварель»)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Советском</w:t>
            </w:r>
            <w:proofErr w:type="gramEnd"/>
            <w:r>
              <w:rPr>
                <w:sz w:val="24"/>
                <w:szCs w:val="24"/>
              </w:rPr>
              <w:t xml:space="preserve"> и К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ровском районах Волгоград</w:t>
            </w:r>
            <w:r w:rsidR="00A5763B">
              <w:rPr>
                <w:sz w:val="24"/>
                <w:szCs w:val="24"/>
              </w:rPr>
              <w:t>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181965,1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Реконструкция ул. Героев Тулы (от дороги на г. </w:t>
            </w:r>
            <w:proofErr w:type="gramStart"/>
            <w:r>
              <w:rPr>
                <w:sz w:val="24"/>
                <w:szCs w:val="24"/>
              </w:rPr>
              <w:t>Волжский</w:t>
            </w:r>
            <w:proofErr w:type="gramEnd"/>
            <w:r>
              <w:rPr>
                <w:sz w:val="24"/>
                <w:szCs w:val="24"/>
              </w:rPr>
              <w:t xml:space="preserve"> до ул. Латошинской)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171356,7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мероприятий в сфере доро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ной деятельности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800000,0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проведение в 2020 году комплексных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дастровых работ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5215,6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проведение инвентаризации и формир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 электронных паспортов автомобил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дорог общего пользования местного значения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развитие локальной сети управления св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тофорными объектами с функцией адапти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ного управления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19950,0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формирование муниципального дорожн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фонда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1255000,0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1300000,0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переселение граждан из аварийного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лищного фонда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661637,4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683084,7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1853,4</w:t>
            </w:r>
          </w:p>
        </w:tc>
      </w:tr>
      <w:tr w:rsidR="00AB012E" w:rsidTr="00873C67">
        <w:trPr>
          <w:cantSplit/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обеспечение уровня финансирования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ганизаций, осуществляющих спортивную подготовку в соответствии с требованиями федеральных стандартов спортивной подг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товки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2725,1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2725,1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2719,4</w:t>
            </w:r>
          </w:p>
        </w:tc>
      </w:tr>
      <w:tr w:rsidR="00AB012E" w:rsidTr="00873C67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 w:rsidP="004F36A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комплекса мероприятий, св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занных с эффективным использованием тр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нировочных площадок после проведения чемпионата мира по футболу 2018 года в </w:t>
            </w:r>
            <w:r w:rsidR="004F36A5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5BFA" w:rsidTr="00A65BFA">
        <w:trPr>
          <w:trHeight w:val="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FA" w:rsidRDefault="00A65BF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FA" w:rsidRDefault="00A65BF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BFA" w:rsidRDefault="00A65B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12729071,9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BFA" w:rsidRDefault="00A65B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12265580,3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BFA" w:rsidRDefault="00A65B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10508514,8</w:t>
            </w:r>
          </w:p>
        </w:tc>
      </w:tr>
    </w:tbl>
    <w:p w:rsidR="00272984" w:rsidRDefault="00272984" w:rsidP="00272984">
      <w:pPr>
        <w:rPr>
          <w:sz w:val="28"/>
        </w:rPr>
      </w:pPr>
    </w:p>
    <w:p w:rsidR="00272984" w:rsidRDefault="00272984" w:rsidP="00272984">
      <w:pPr>
        <w:rPr>
          <w:sz w:val="28"/>
        </w:rPr>
      </w:pPr>
    </w:p>
    <w:p w:rsidR="005C3741" w:rsidRDefault="005C3741" w:rsidP="00752D7E">
      <w:pPr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902621" w:rsidTr="00902621">
        <w:tc>
          <w:tcPr>
            <w:tcW w:w="5494" w:type="dxa"/>
          </w:tcPr>
          <w:p w:rsidR="00902621" w:rsidRDefault="00902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</w:t>
            </w:r>
          </w:p>
          <w:p w:rsidR="00902621" w:rsidRDefault="00902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полномочия председателя </w:t>
            </w:r>
          </w:p>
          <w:p w:rsidR="00902621" w:rsidRDefault="00902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902621" w:rsidRDefault="00902621">
            <w:pPr>
              <w:rPr>
                <w:sz w:val="28"/>
                <w:szCs w:val="28"/>
              </w:rPr>
            </w:pPr>
          </w:p>
          <w:p w:rsidR="00902621" w:rsidRDefault="00902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902621" w:rsidRDefault="0090262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:rsidR="00902621" w:rsidRDefault="00902621">
            <w:pPr>
              <w:rPr>
                <w:sz w:val="28"/>
                <w:szCs w:val="28"/>
              </w:rPr>
            </w:pPr>
          </w:p>
          <w:p w:rsidR="00902621" w:rsidRDefault="00902621">
            <w:pPr>
              <w:rPr>
                <w:sz w:val="28"/>
                <w:szCs w:val="28"/>
              </w:rPr>
            </w:pPr>
          </w:p>
          <w:p w:rsidR="00902621" w:rsidRDefault="00902621">
            <w:pPr>
              <w:rPr>
                <w:sz w:val="28"/>
                <w:szCs w:val="28"/>
              </w:rPr>
            </w:pPr>
          </w:p>
          <w:p w:rsidR="00902621" w:rsidRDefault="0090262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2D7D3C">
              <w:rPr>
                <w:sz w:val="28"/>
                <w:szCs w:val="28"/>
              </w:rPr>
              <w:t xml:space="preserve">        </w:t>
            </w:r>
            <w:proofErr w:type="spellStart"/>
            <w:r>
              <w:rPr>
                <w:sz w:val="28"/>
                <w:szCs w:val="28"/>
              </w:rPr>
              <w:t>В.В.Лихачев</w:t>
            </w:r>
            <w:proofErr w:type="spellEnd"/>
          </w:p>
          <w:p w:rsidR="00902621" w:rsidRDefault="00902621">
            <w:pPr>
              <w:rPr>
                <w:sz w:val="28"/>
                <w:szCs w:val="28"/>
              </w:rPr>
            </w:pPr>
          </w:p>
        </w:tc>
      </w:tr>
    </w:tbl>
    <w:p w:rsidR="0019053B" w:rsidRDefault="0019053B" w:rsidP="00281DE0">
      <w:pPr>
        <w:jc w:val="both"/>
        <w:rPr>
          <w:sz w:val="28"/>
          <w:szCs w:val="28"/>
        </w:rPr>
      </w:pPr>
    </w:p>
    <w:sectPr w:rsidR="0019053B" w:rsidSect="00435F03">
      <w:headerReference w:type="default" r:id="rId8"/>
      <w:pgSz w:w="11906" w:h="16838" w:code="9"/>
      <w:pgMar w:top="1134" w:right="567" w:bottom="1134" w:left="1701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723" w:rsidRDefault="00901723" w:rsidP="009E00AE">
      <w:r>
        <w:separator/>
      </w:r>
    </w:p>
  </w:endnote>
  <w:endnote w:type="continuationSeparator" w:id="0">
    <w:p w:rsidR="00901723" w:rsidRDefault="00901723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723" w:rsidRDefault="00901723" w:rsidP="009E00AE">
      <w:r>
        <w:separator/>
      </w:r>
    </w:p>
  </w:footnote>
  <w:footnote w:type="continuationSeparator" w:id="0">
    <w:p w:rsidR="00901723" w:rsidRDefault="00901723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723" w:rsidRDefault="00901723">
    <w:pPr>
      <w:pStyle w:val="a3"/>
    </w:pPr>
    <w:r>
      <w:t xml:space="preserve">      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65345">
          <w:rPr>
            <w:noProof/>
          </w:rPr>
          <w:t>2</w:t>
        </w:r>
        <w:r>
          <w:fldChar w:fldCharType="end"/>
        </w:r>
        <w:r>
          <w:t xml:space="preserve">                                           Продолжение приложения 12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autoHyphenation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C2"/>
    <w:rsid w:val="000207A4"/>
    <w:rsid w:val="00022C2B"/>
    <w:rsid w:val="00026402"/>
    <w:rsid w:val="00026768"/>
    <w:rsid w:val="00030F15"/>
    <w:rsid w:val="0003197E"/>
    <w:rsid w:val="0003613D"/>
    <w:rsid w:val="000452EE"/>
    <w:rsid w:val="00051DD5"/>
    <w:rsid w:val="000547F5"/>
    <w:rsid w:val="00057666"/>
    <w:rsid w:val="000626FF"/>
    <w:rsid w:val="00074F71"/>
    <w:rsid w:val="00077FF2"/>
    <w:rsid w:val="00084A67"/>
    <w:rsid w:val="00085618"/>
    <w:rsid w:val="000A141F"/>
    <w:rsid w:val="000C2621"/>
    <w:rsid w:val="000F768D"/>
    <w:rsid w:val="00105562"/>
    <w:rsid w:val="00133306"/>
    <w:rsid w:val="00133763"/>
    <w:rsid w:val="001351BE"/>
    <w:rsid w:val="00145535"/>
    <w:rsid w:val="001520B8"/>
    <w:rsid w:val="00165044"/>
    <w:rsid w:val="00165D33"/>
    <w:rsid w:val="00167224"/>
    <w:rsid w:val="00172899"/>
    <w:rsid w:val="00172998"/>
    <w:rsid w:val="001832B3"/>
    <w:rsid w:val="00183520"/>
    <w:rsid w:val="0018366C"/>
    <w:rsid w:val="0019053B"/>
    <w:rsid w:val="00193AAA"/>
    <w:rsid w:val="00194647"/>
    <w:rsid w:val="00194AFD"/>
    <w:rsid w:val="00197501"/>
    <w:rsid w:val="001A296B"/>
    <w:rsid w:val="001A4AA0"/>
    <w:rsid w:val="001A74F2"/>
    <w:rsid w:val="00201ED4"/>
    <w:rsid w:val="0021452E"/>
    <w:rsid w:val="0021535A"/>
    <w:rsid w:val="00227A3C"/>
    <w:rsid w:val="002302EB"/>
    <w:rsid w:val="00262A78"/>
    <w:rsid w:val="00270447"/>
    <w:rsid w:val="00272977"/>
    <w:rsid w:val="00272984"/>
    <w:rsid w:val="00275EF5"/>
    <w:rsid w:val="00275F6B"/>
    <w:rsid w:val="00281DE0"/>
    <w:rsid w:val="002824E7"/>
    <w:rsid w:val="00286340"/>
    <w:rsid w:val="00290EC9"/>
    <w:rsid w:val="0029327E"/>
    <w:rsid w:val="00294E54"/>
    <w:rsid w:val="002A646C"/>
    <w:rsid w:val="002B13F1"/>
    <w:rsid w:val="002B3851"/>
    <w:rsid w:val="002C3490"/>
    <w:rsid w:val="002C7118"/>
    <w:rsid w:val="002D174F"/>
    <w:rsid w:val="002D35FB"/>
    <w:rsid w:val="002D4FCB"/>
    <w:rsid w:val="002D73AC"/>
    <w:rsid w:val="002D7D3C"/>
    <w:rsid w:val="002E1A7F"/>
    <w:rsid w:val="00300C64"/>
    <w:rsid w:val="00302C67"/>
    <w:rsid w:val="003041F4"/>
    <w:rsid w:val="00310226"/>
    <w:rsid w:val="00310569"/>
    <w:rsid w:val="00337A6E"/>
    <w:rsid w:val="00343914"/>
    <w:rsid w:val="00360004"/>
    <w:rsid w:val="00362864"/>
    <w:rsid w:val="003645A9"/>
    <w:rsid w:val="00370788"/>
    <w:rsid w:val="003833B3"/>
    <w:rsid w:val="00384896"/>
    <w:rsid w:val="003B118E"/>
    <w:rsid w:val="003B1C17"/>
    <w:rsid w:val="003B67A1"/>
    <w:rsid w:val="003D2DF4"/>
    <w:rsid w:val="003D44D2"/>
    <w:rsid w:val="003D5897"/>
    <w:rsid w:val="003D7B3C"/>
    <w:rsid w:val="004009B1"/>
    <w:rsid w:val="004136D7"/>
    <w:rsid w:val="00432953"/>
    <w:rsid w:val="00435F03"/>
    <w:rsid w:val="0045280F"/>
    <w:rsid w:val="0045350B"/>
    <w:rsid w:val="00463CA0"/>
    <w:rsid w:val="00472929"/>
    <w:rsid w:val="00485EE8"/>
    <w:rsid w:val="0049563B"/>
    <w:rsid w:val="004B4B74"/>
    <w:rsid w:val="004B6AE0"/>
    <w:rsid w:val="004C1819"/>
    <w:rsid w:val="004D057B"/>
    <w:rsid w:val="004D3C08"/>
    <w:rsid w:val="004E1763"/>
    <w:rsid w:val="004E2167"/>
    <w:rsid w:val="004E7124"/>
    <w:rsid w:val="004F0AD6"/>
    <w:rsid w:val="004F36A5"/>
    <w:rsid w:val="004F52BF"/>
    <w:rsid w:val="004F63D9"/>
    <w:rsid w:val="004F65FE"/>
    <w:rsid w:val="005079EC"/>
    <w:rsid w:val="00520C67"/>
    <w:rsid w:val="00522D74"/>
    <w:rsid w:val="00523B9E"/>
    <w:rsid w:val="00524D8D"/>
    <w:rsid w:val="00532DD5"/>
    <w:rsid w:val="00533F45"/>
    <w:rsid w:val="00541BB8"/>
    <w:rsid w:val="00541F00"/>
    <w:rsid w:val="00544D03"/>
    <w:rsid w:val="005473CD"/>
    <w:rsid w:val="005565D6"/>
    <w:rsid w:val="005566B4"/>
    <w:rsid w:val="00587B45"/>
    <w:rsid w:val="005B15C2"/>
    <w:rsid w:val="005B330D"/>
    <w:rsid w:val="005C3741"/>
    <w:rsid w:val="005C4AC2"/>
    <w:rsid w:val="005D414C"/>
    <w:rsid w:val="005F52AF"/>
    <w:rsid w:val="006105FF"/>
    <w:rsid w:val="0061371D"/>
    <w:rsid w:val="00620F60"/>
    <w:rsid w:val="00622B85"/>
    <w:rsid w:val="00625473"/>
    <w:rsid w:val="00630614"/>
    <w:rsid w:val="00632F4D"/>
    <w:rsid w:val="0065069F"/>
    <w:rsid w:val="00675ABE"/>
    <w:rsid w:val="00686693"/>
    <w:rsid w:val="00691E0E"/>
    <w:rsid w:val="0069215F"/>
    <w:rsid w:val="00695F22"/>
    <w:rsid w:val="006D4E2B"/>
    <w:rsid w:val="006E16AA"/>
    <w:rsid w:val="006E324C"/>
    <w:rsid w:val="00700A4F"/>
    <w:rsid w:val="00702604"/>
    <w:rsid w:val="0073090F"/>
    <w:rsid w:val="00732E5E"/>
    <w:rsid w:val="0074486B"/>
    <w:rsid w:val="007470DA"/>
    <w:rsid w:val="00752D7E"/>
    <w:rsid w:val="00760EA7"/>
    <w:rsid w:val="007676B7"/>
    <w:rsid w:val="007812C0"/>
    <w:rsid w:val="00793790"/>
    <w:rsid w:val="007A115F"/>
    <w:rsid w:val="007B237C"/>
    <w:rsid w:val="007B2686"/>
    <w:rsid w:val="007B3616"/>
    <w:rsid w:val="007B4D83"/>
    <w:rsid w:val="007F5636"/>
    <w:rsid w:val="00831AE0"/>
    <w:rsid w:val="00836ABF"/>
    <w:rsid w:val="00845838"/>
    <w:rsid w:val="008636FD"/>
    <w:rsid w:val="00873C67"/>
    <w:rsid w:val="00877EE2"/>
    <w:rsid w:val="00881EE0"/>
    <w:rsid w:val="0088419F"/>
    <w:rsid w:val="0088428E"/>
    <w:rsid w:val="00884CDC"/>
    <w:rsid w:val="008A000A"/>
    <w:rsid w:val="008A1116"/>
    <w:rsid w:val="008B491C"/>
    <w:rsid w:val="008C6A92"/>
    <w:rsid w:val="008D16FB"/>
    <w:rsid w:val="008D6D83"/>
    <w:rsid w:val="008D71A3"/>
    <w:rsid w:val="008E2D16"/>
    <w:rsid w:val="008F15F1"/>
    <w:rsid w:val="008F196C"/>
    <w:rsid w:val="00901500"/>
    <w:rsid w:val="00901723"/>
    <w:rsid w:val="00902621"/>
    <w:rsid w:val="0090427D"/>
    <w:rsid w:val="009219C7"/>
    <w:rsid w:val="00941A25"/>
    <w:rsid w:val="009425B4"/>
    <w:rsid w:val="009473ED"/>
    <w:rsid w:val="009656EA"/>
    <w:rsid w:val="009661F7"/>
    <w:rsid w:val="009726DF"/>
    <w:rsid w:val="00980E73"/>
    <w:rsid w:val="009B7905"/>
    <w:rsid w:val="009C0154"/>
    <w:rsid w:val="009D3C39"/>
    <w:rsid w:val="009E00AE"/>
    <w:rsid w:val="009E2EDF"/>
    <w:rsid w:val="009F21CE"/>
    <w:rsid w:val="009F4A4A"/>
    <w:rsid w:val="00A04C0F"/>
    <w:rsid w:val="00A13723"/>
    <w:rsid w:val="00A44715"/>
    <w:rsid w:val="00A45FE6"/>
    <w:rsid w:val="00A5763B"/>
    <w:rsid w:val="00A57920"/>
    <w:rsid w:val="00A60834"/>
    <w:rsid w:val="00A610DE"/>
    <w:rsid w:val="00A64C40"/>
    <w:rsid w:val="00A65BFA"/>
    <w:rsid w:val="00A85E96"/>
    <w:rsid w:val="00A91165"/>
    <w:rsid w:val="00AB012E"/>
    <w:rsid w:val="00AB61DB"/>
    <w:rsid w:val="00AC42F5"/>
    <w:rsid w:val="00AC6541"/>
    <w:rsid w:val="00AD0554"/>
    <w:rsid w:val="00AD446C"/>
    <w:rsid w:val="00AE1325"/>
    <w:rsid w:val="00AF4D0A"/>
    <w:rsid w:val="00B00320"/>
    <w:rsid w:val="00B02F60"/>
    <w:rsid w:val="00B22C17"/>
    <w:rsid w:val="00B360DD"/>
    <w:rsid w:val="00B3694C"/>
    <w:rsid w:val="00B4557E"/>
    <w:rsid w:val="00B53108"/>
    <w:rsid w:val="00B5635A"/>
    <w:rsid w:val="00B57B31"/>
    <w:rsid w:val="00B602C7"/>
    <w:rsid w:val="00B63401"/>
    <w:rsid w:val="00B863FC"/>
    <w:rsid w:val="00B96599"/>
    <w:rsid w:val="00B972AE"/>
    <w:rsid w:val="00BA4724"/>
    <w:rsid w:val="00BB5A85"/>
    <w:rsid w:val="00BE3506"/>
    <w:rsid w:val="00C044FA"/>
    <w:rsid w:val="00C150E1"/>
    <w:rsid w:val="00C2105A"/>
    <w:rsid w:val="00C24DC1"/>
    <w:rsid w:val="00C260DB"/>
    <w:rsid w:val="00C36F25"/>
    <w:rsid w:val="00C5728C"/>
    <w:rsid w:val="00C638AE"/>
    <w:rsid w:val="00C65345"/>
    <w:rsid w:val="00C83656"/>
    <w:rsid w:val="00C83950"/>
    <w:rsid w:val="00C86377"/>
    <w:rsid w:val="00C94E73"/>
    <w:rsid w:val="00CA26F3"/>
    <w:rsid w:val="00CA6D86"/>
    <w:rsid w:val="00CC350A"/>
    <w:rsid w:val="00CD22F2"/>
    <w:rsid w:val="00D07A84"/>
    <w:rsid w:val="00D11B9B"/>
    <w:rsid w:val="00D42DC4"/>
    <w:rsid w:val="00D45E88"/>
    <w:rsid w:val="00D46E68"/>
    <w:rsid w:val="00D47C57"/>
    <w:rsid w:val="00D47CDB"/>
    <w:rsid w:val="00D47F0C"/>
    <w:rsid w:val="00D80DE2"/>
    <w:rsid w:val="00D826AA"/>
    <w:rsid w:val="00DA47B7"/>
    <w:rsid w:val="00DB163C"/>
    <w:rsid w:val="00DB57E0"/>
    <w:rsid w:val="00DB5A30"/>
    <w:rsid w:val="00DD2A48"/>
    <w:rsid w:val="00DD50EA"/>
    <w:rsid w:val="00DE375C"/>
    <w:rsid w:val="00E00EB6"/>
    <w:rsid w:val="00E04701"/>
    <w:rsid w:val="00E05811"/>
    <w:rsid w:val="00E135D1"/>
    <w:rsid w:val="00E1500D"/>
    <w:rsid w:val="00E34DBB"/>
    <w:rsid w:val="00E46623"/>
    <w:rsid w:val="00E50F8C"/>
    <w:rsid w:val="00E54F7C"/>
    <w:rsid w:val="00E66A72"/>
    <w:rsid w:val="00E73009"/>
    <w:rsid w:val="00E73B7A"/>
    <w:rsid w:val="00E810F7"/>
    <w:rsid w:val="00E91BEB"/>
    <w:rsid w:val="00EA0263"/>
    <w:rsid w:val="00EA09BD"/>
    <w:rsid w:val="00EA728F"/>
    <w:rsid w:val="00EB3555"/>
    <w:rsid w:val="00EB4390"/>
    <w:rsid w:val="00EC483C"/>
    <w:rsid w:val="00EC7013"/>
    <w:rsid w:val="00ED73E9"/>
    <w:rsid w:val="00EE1079"/>
    <w:rsid w:val="00EE49AD"/>
    <w:rsid w:val="00EE50B3"/>
    <w:rsid w:val="00EE75B1"/>
    <w:rsid w:val="00EF1765"/>
    <w:rsid w:val="00F03D08"/>
    <w:rsid w:val="00F12A0D"/>
    <w:rsid w:val="00F13220"/>
    <w:rsid w:val="00F2721D"/>
    <w:rsid w:val="00F309B4"/>
    <w:rsid w:val="00F35E8C"/>
    <w:rsid w:val="00F57A0F"/>
    <w:rsid w:val="00F60D27"/>
    <w:rsid w:val="00F658C3"/>
    <w:rsid w:val="00F70F37"/>
    <w:rsid w:val="00F85CBC"/>
    <w:rsid w:val="00F85FBB"/>
    <w:rsid w:val="00F931A1"/>
    <w:rsid w:val="00F96DA8"/>
    <w:rsid w:val="00FA10B3"/>
    <w:rsid w:val="00FB3F66"/>
    <w:rsid w:val="00FC1125"/>
    <w:rsid w:val="00FC2ACA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12</FullName>
  </documentManagement>
</p:properties>
</file>

<file path=customXml/itemProps1.xml><?xml version="1.0" encoding="utf-8"?>
<ds:datastoreItem xmlns:ds="http://schemas.openxmlformats.org/officeDocument/2006/customXml" ds:itemID="{585E0E90-5F34-4264-A0F1-0A4B2F67712E}"/>
</file>

<file path=customXml/itemProps2.xml><?xml version="1.0" encoding="utf-8"?>
<ds:datastoreItem xmlns:ds="http://schemas.openxmlformats.org/officeDocument/2006/customXml" ds:itemID="{3341859F-7DD0-480B-95CB-33D42CE22A32}"/>
</file>

<file path=customXml/itemProps3.xml><?xml version="1.0" encoding="utf-8"?>
<ds:datastoreItem xmlns:ds="http://schemas.openxmlformats.org/officeDocument/2006/customXml" ds:itemID="{DED9E3D6-B65E-403C-B81C-5A2C58B30D42}"/>
</file>

<file path=customXml/itemProps4.xml><?xml version="1.0" encoding="utf-8"?>
<ds:datastoreItem xmlns:ds="http://schemas.openxmlformats.org/officeDocument/2006/customXml" ds:itemID="{EEA41A7F-55C6-43AA-B6BA-A89441FE2C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Алевтина Олеговна</dc:creator>
  <cp:lastModifiedBy>Погасий Валерия Николаевна</cp:lastModifiedBy>
  <cp:revision>64</cp:revision>
  <cp:lastPrinted>2019-12-26T06:36:00Z</cp:lastPrinted>
  <dcterms:created xsi:type="dcterms:W3CDTF">2018-12-29T06:59:00Z</dcterms:created>
  <dcterms:modified xsi:type="dcterms:W3CDTF">2019-12-26T06:38:00Z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