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7F5A66">
        <w:rPr>
          <w:sz w:val="28"/>
          <w:szCs w:val="28"/>
        </w:rPr>
        <w:t xml:space="preserve">24 </w:t>
      </w:r>
      <w:r w:rsidR="003A2AA7">
        <w:rPr>
          <w:sz w:val="28"/>
          <w:szCs w:val="28"/>
        </w:rPr>
        <w:t xml:space="preserve">июля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7F5A66">
        <w:rPr>
          <w:sz w:val="28"/>
          <w:szCs w:val="28"/>
        </w:rPr>
        <w:t xml:space="preserve">24 </w:t>
      </w:r>
      <w:r w:rsidR="003A2AA7">
        <w:rPr>
          <w:sz w:val="28"/>
          <w:szCs w:val="28"/>
        </w:rPr>
        <w:t xml:space="preserve">июля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5447" w:rsidRDefault="00850ACF" w:rsidP="006B54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3F7BC4">
        <w:rPr>
          <w:sz w:val="28"/>
          <w:szCs w:val="28"/>
        </w:rPr>
        <w:t xml:space="preserve">льных зон территории, </w:t>
      </w:r>
      <w:r w:rsidR="003A2AA7">
        <w:rPr>
          <w:sz w:val="28"/>
          <w:szCs w:val="28"/>
        </w:rPr>
        <w:t>включающей</w:t>
      </w:r>
      <w:r w:rsidR="006B5447">
        <w:rPr>
          <w:sz w:val="28"/>
          <w:szCs w:val="28"/>
        </w:rPr>
        <w:t xml:space="preserve"> </w:t>
      </w:r>
      <w:r w:rsidR="006B5447" w:rsidRPr="002022B9">
        <w:rPr>
          <w:sz w:val="28"/>
          <w:szCs w:val="28"/>
        </w:rPr>
        <w:t xml:space="preserve">земельный участок </w:t>
      </w:r>
      <w:r w:rsidR="006B5447">
        <w:rPr>
          <w:sz w:val="28"/>
          <w:szCs w:val="28"/>
        </w:rPr>
        <w:t>с кадастровым № 34:34:050066:13</w:t>
      </w:r>
      <w:r w:rsidR="006B5447">
        <w:rPr>
          <w:sz w:val="28"/>
          <w:szCs w:val="28"/>
        </w:rPr>
        <w:br/>
      </w:r>
      <w:r w:rsidR="006B5447" w:rsidRPr="002022B9">
        <w:rPr>
          <w:sz w:val="28"/>
          <w:szCs w:val="28"/>
        </w:rPr>
        <w:t>по ул. Рабоче-Крестьянской в В</w:t>
      </w:r>
      <w:r w:rsidR="006B5447">
        <w:rPr>
          <w:sz w:val="28"/>
          <w:szCs w:val="28"/>
        </w:rPr>
        <w:t>орошиловском районе Волгограда,</w:t>
      </w:r>
      <w:r w:rsidR="006B5447">
        <w:rPr>
          <w:sz w:val="28"/>
          <w:szCs w:val="28"/>
        </w:rPr>
        <w:br/>
      </w:r>
      <w:r w:rsidR="006B5447" w:rsidRPr="002022B9">
        <w:rPr>
          <w:sz w:val="28"/>
          <w:szCs w:val="28"/>
        </w:rPr>
        <w:t>с общественно-деловой зоны (Д3) на зону объектов общественно-делового и жило</w:t>
      </w:r>
      <w:r w:rsidR="006B5447">
        <w:rPr>
          <w:sz w:val="28"/>
          <w:szCs w:val="28"/>
        </w:rPr>
        <w:t>го назначения</w:t>
      </w:r>
      <w:r w:rsidR="006B5447" w:rsidRPr="002022B9">
        <w:rPr>
          <w:sz w:val="28"/>
          <w:szCs w:val="28"/>
        </w:rPr>
        <w:t xml:space="preserve"> на территориях</w:t>
      </w:r>
      <w:r w:rsidR="006B5447">
        <w:rPr>
          <w:sz w:val="28"/>
          <w:szCs w:val="28"/>
        </w:rPr>
        <w:t>,</w:t>
      </w:r>
      <w:r w:rsidR="006B5447" w:rsidRPr="002022B9">
        <w:rPr>
          <w:sz w:val="28"/>
          <w:szCs w:val="28"/>
        </w:rPr>
        <w:t xml:space="preserve"> планируемых к реорганизации (Д2-2), установив границы указанных территориальных зон в соответ</w:t>
      </w:r>
      <w:r w:rsidR="006B5447">
        <w:rPr>
          <w:sz w:val="28"/>
          <w:szCs w:val="28"/>
        </w:rPr>
        <w:t>ствии</w:t>
      </w:r>
      <w:r w:rsidR="006B5447">
        <w:rPr>
          <w:sz w:val="28"/>
          <w:szCs w:val="28"/>
        </w:rPr>
        <w:br/>
      </w:r>
      <w:r w:rsidR="006B5447" w:rsidRPr="002022B9">
        <w:rPr>
          <w:sz w:val="28"/>
          <w:szCs w:val="28"/>
        </w:rPr>
        <w:t xml:space="preserve">с положениями статьи 85 Земельного кодекса Российской </w:t>
      </w:r>
      <w:r w:rsidR="006B5447" w:rsidRPr="002022B9">
        <w:rPr>
          <w:spacing w:val="-4"/>
          <w:sz w:val="28"/>
          <w:szCs w:val="28"/>
        </w:rPr>
        <w:t>Федера</w:t>
      </w:r>
      <w:r w:rsidR="006B5447">
        <w:rPr>
          <w:spacing w:val="-4"/>
          <w:sz w:val="28"/>
          <w:szCs w:val="28"/>
        </w:rPr>
        <w:t>ции и</w:t>
      </w:r>
      <w:r w:rsidR="006B5447">
        <w:rPr>
          <w:spacing w:val="-4"/>
          <w:sz w:val="28"/>
          <w:szCs w:val="28"/>
        </w:rPr>
        <w:br/>
      </w:r>
      <w:r w:rsidR="006B5447" w:rsidRPr="002022B9">
        <w:rPr>
          <w:spacing w:val="-4"/>
          <w:sz w:val="28"/>
          <w:szCs w:val="28"/>
        </w:rPr>
        <w:t>статьи 30 Градостроительного кодекса Российской Федерации</w:t>
      </w:r>
      <w:r w:rsidR="006B5447">
        <w:rPr>
          <w:spacing w:val="-4"/>
          <w:sz w:val="28"/>
          <w:szCs w:val="28"/>
        </w:rPr>
        <w:t>:</w:t>
      </w:r>
    </w:p>
    <w:p w:rsidR="006B5447" w:rsidRDefault="006B544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2AA7" w:rsidRDefault="003A2AA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51FF" w:rsidRDefault="007C51FF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51FF" w:rsidRDefault="007C51FF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51FF" w:rsidRDefault="007C51FF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B5447">
        <w:rPr>
          <w:sz w:val="28"/>
          <w:szCs w:val="28"/>
        </w:rPr>
        <w:t>Д3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B5447">
        <w:rPr>
          <w:sz w:val="28"/>
          <w:szCs w:val="28"/>
        </w:rPr>
        <w:t xml:space="preserve">общественно-деловую </w:t>
      </w:r>
      <w:r w:rsidR="003A2AA7">
        <w:rPr>
          <w:sz w:val="28"/>
          <w:szCs w:val="28"/>
        </w:rPr>
        <w:t>зону</w:t>
      </w:r>
      <w:r w:rsidR="002046CF" w:rsidRPr="007644D8">
        <w:rPr>
          <w:sz w:val="28"/>
          <w:szCs w:val="28"/>
        </w:rPr>
        <w:t>)</w:t>
      </w:r>
    </w:p>
    <w:p w:rsidR="006B5447" w:rsidRDefault="006B54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728E8" w:rsidRDefault="006B544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5DE2F4" wp14:editId="0FCBB8F1">
            <wp:extent cx="6120130" cy="275592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6B5447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B5447" w:rsidRPr="002022B9">
        <w:rPr>
          <w:sz w:val="28"/>
          <w:szCs w:val="28"/>
        </w:rPr>
        <w:t>зону объектов общественно-делового и жило</w:t>
      </w:r>
      <w:r w:rsidR="006B5447">
        <w:rPr>
          <w:sz w:val="28"/>
          <w:szCs w:val="28"/>
        </w:rPr>
        <w:t>го назначения</w:t>
      </w:r>
      <w:r w:rsidR="006B5447" w:rsidRPr="002022B9">
        <w:rPr>
          <w:sz w:val="28"/>
          <w:szCs w:val="28"/>
        </w:rPr>
        <w:t xml:space="preserve"> на территориях</w:t>
      </w:r>
      <w:r w:rsidR="006B5447">
        <w:rPr>
          <w:sz w:val="28"/>
          <w:szCs w:val="28"/>
        </w:rPr>
        <w:t>,</w:t>
      </w:r>
      <w:r w:rsidR="006B5447" w:rsidRPr="002022B9">
        <w:rPr>
          <w:sz w:val="28"/>
          <w:szCs w:val="28"/>
        </w:rPr>
        <w:t xml:space="preserve"> планируемых к реорганизации</w:t>
      </w:r>
      <w:r>
        <w:rPr>
          <w:sz w:val="28"/>
          <w:szCs w:val="28"/>
        </w:rPr>
        <w:t>)</w:t>
      </w:r>
    </w:p>
    <w:p w:rsidR="00CF1196" w:rsidRPr="003F7BC4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B6740" w:rsidRDefault="006B544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77CB11" wp14:editId="26FA4310">
            <wp:extent cx="6120130" cy="2738235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6B5447" w:rsidRDefault="006B5447" w:rsidP="003F7BC4">
      <w:pPr>
        <w:jc w:val="center"/>
      </w:pPr>
    </w:p>
    <w:p w:rsidR="007C51FF" w:rsidRDefault="007C51FF" w:rsidP="003F7BC4">
      <w:pPr>
        <w:jc w:val="center"/>
      </w:pPr>
    </w:p>
    <w:p w:rsidR="007C51FF" w:rsidRDefault="007C51FF" w:rsidP="003F7BC4">
      <w:pPr>
        <w:jc w:val="center"/>
      </w:pPr>
    </w:p>
    <w:p w:rsidR="003F7BC4" w:rsidRPr="003F7BC4" w:rsidRDefault="003F7BC4" w:rsidP="003F7BC4">
      <w:pPr>
        <w:jc w:val="center"/>
      </w:pPr>
      <w:r w:rsidRPr="003F7BC4">
        <w:t>3</w:t>
      </w:r>
    </w:p>
    <w:p w:rsidR="003F7BC4" w:rsidRDefault="003F7BC4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3372FD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2F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7C51FF" w:rsidRPr="00001CD5" w:rsidRDefault="007C51FF" w:rsidP="007C51FF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35pt;height:57.05pt" o:ole="">
          <v:imagedata r:id="rId1" o:title="" cropright="37124f"/>
        </v:shape>
        <o:OLEObject Type="Embed" ProgID="Word.Picture.8" ShapeID="_x0000_i1028" DrawAspect="Content" ObjectID="_1789971949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372FD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B5447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1F6F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1F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5A66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4D1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,"/>
  <w:listSeparator w:val=";"/>
  <w15:docId w15:val="{01F9F989-835E-45FB-974D-2C785F7E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105C1D6-8AA8-41A6-B3B9-48C9490D2BDD}"/>
</file>

<file path=customXml/itemProps2.xml><?xml version="1.0" encoding="utf-8"?>
<ds:datastoreItem xmlns:ds="http://schemas.openxmlformats.org/officeDocument/2006/customXml" ds:itemID="{5DCAD3CF-2D1C-4476-8AF4-E996EDAD88A1}"/>
</file>

<file path=customXml/itemProps3.xml><?xml version="1.0" encoding="utf-8"?>
<ds:datastoreItem xmlns:ds="http://schemas.openxmlformats.org/officeDocument/2006/customXml" ds:itemID="{5F8F8075-C907-4A78-BFC9-E0A7213E563A}"/>
</file>

<file path=customXml/itemProps4.xml><?xml version="1.0" encoding="utf-8"?>
<ds:datastoreItem xmlns:ds="http://schemas.openxmlformats.org/officeDocument/2006/customXml" ds:itemID="{904BF26C-BEEB-41D4-A8AC-D9B3C84F43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717</cp:revision>
  <cp:lastPrinted>2024-05-02T12:27:00Z</cp:lastPrinted>
  <dcterms:created xsi:type="dcterms:W3CDTF">2019-09-24T13:02:00Z</dcterms:created>
  <dcterms:modified xsi:type="dcterms:W3CDTF">2024-10-09T06:39:00Z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