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80C00" w:rsidP="004B1F72">
            <w:pPr>
              <w:pStyle w:val="aa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80C00" w:rsidP="004B1F72">
            <w:pPr>
              <w:pStyle w:val="aa"/>
              <w:jc w:val="center"/>
            </w:pPr>
            <w:r>
              <w:t>50/1490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80C00" w:rsidRPr="00481468" w:rsidRDefault="00980C00" w:rsidP="00980C00">
      <w:pPr>
        <w:ind w:right="4252"/>
        <w:jc w:val="both"/>
        <w:rPr>
          <w:sz w:val="28"/>
          <w:szCs w:val="28"/>
        </w:rPr>
      </w:pPr>
      <w:r w:rsidRPr="00481468">
        <w:rPr>
          <w:sz w:val="28"/>
          <w:szCs w:val="28"/>
        </w:rPr>
        <w:t xml:space="preserve">Об обращении депутатов Волгоградской городской Думы к депутатам Волгоградской областной Думы </w:t>
      </w:r>
      <w:r w:rsidRPr="002B0518">
        <w:rPr>
          <w:sz w:val="28"/>
          <w:szCs w:val="28"/>
        </w:rPr>
        <w:t>по вопросу пред</w:t>
      </w:r>
      <w:r>
        <w:rPr>
          <w:sz w:val="28"/>
          <w:szCs w:val="28"/>
        </w:rPr>
        <w:t>о</w:t>
      </w:r>
      <w:r w:rsidRPr="002B0518">
        <w:rPr>
          <w:sz w:val="28"/>
          <w:szCs w:val="28"/>
        </w:rPr>
        <w:t xml:space="preserve">ставления </w:t>
      </w:r>
      <w:r>
        <w:rPr>
          <w:sz w:val="28"/>
          <w:szCs w:val="28"/>
        </w:rPr>
        <w:t>частичной компенсации стоимости питания дополнительным категориям обучающихся в муниципальных общеобразовательных организациях</w:t>
      </w:r>
    </w:p>
    <w:p w:rsidR="00980C00" w:rsidRDefault="00980C00" w:rsidP="00980C00">
      <w:pPr>
        <w:ind w:right="5670"/>
        <w:rPr>
          <w:sz w:val="28"/>
          <w:szCs w:val="28"/>
        </w:rPr>
      </w:pPr>
    </w:p>
    <w:p w:rsidR="00980C00" w:rsidRDefault="00980C00" w:rsidP="00980C00">
      <w:pPr>
        <w:ind w:firstLine="720"/>
        <w:jc w:val="both"/>
        <w:rPr>
          <w:sz w:val="28"/>
        </w:rPr>
      </w:pPr>
      <w:r>
        <w:rPr>
          <w:sz w:val="28"/>
        </w:rPr>
        <w:t>В соответствии со статьями 7, 24, 26 Устава города-героя Волгограда, статьей 14 Регламента Волгоградской городской Думы Волгоградская городская Дума</w:t>
      </w:r>
    </w:p>
    <w:p w:rsidR="00980C00" w:rsidRDefault="00980C00" w:rsidP="00980C00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980C00" w:rsidRPr="002B0518" w:rsidRDefault="00980C00" w:rsidP="00980C00">
      <w:pPr>
        <w:ind w:firstLine="708"/>
        <w:jc w:val="both"/>
        <w:rPr>
          <w:sz w:val="28"/>
          <w:szCs w:val="28"/>
        </w:rPr>
      </w:pPr>
      <w:r w:rsidRPr="002B0518">
        <w:rPr>
          <w:sz w:val="28"/>
          <w:szCs w:val="28"/>
        </w:rPr>
        <w:t>1. Принять обращение депутатов Волгоградской городской Думы к депутатам Волгоградской областной Думы по вопросу пред</w:t>
      </w:r>
      <w:r>
        <w:rPr>
          <w:sz w:val="28"/>
          <w:szCs w:val="28"/>
        </w:rPr>
        <w:t>оставления частичной компенсации</w:t>
      </w:r>
      <w:r w:rsidRPr="002B0518">
        <w:rPr>
          <w:sz w:val="28"/>
          <w:szCs w:val="28"/>
        </w:rPr>
        <w:t xml:space="preserve"> стоимости питания дополнительным категориям обучающихся в муниципальных </w:t>
      </w:r>
      <w:r>
        <w:rPr>
          <w:sz w:val="28"/>
          <w:szCs w:val="28"/>
        </w:rPr>
        <w:t>обще</w:t>
      </w:r>
      <w:r w:rsidRPr="002B0518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организациях</w:t>
      </w:r>
      <w:r w:rsidRPr="005B42DC">
        <w:rPr>
          <w:sz w:val="28"/>
          <w:szCs w:val="28"/>
        </w:rPr>
        <w:t>,</w:t>
      </w:r>
      <w:r>
        <w:t xml:space="preserve"> </w:t>
      </w:r>
      <w:r w:rsidRPr="002B0518">
        <w:rPr>
          <w:sz w:val="28"/>
          <w:szCs w:val="28"/>
        </w:rPr>
        <w:t>утвердив его текст, (прилагается).</w:t>
      </w:r>
    </w:p>
    <w:p w:rsidR="00980C00" w:rsidRDefault="00980C00" w:rsidP="00980C00">
      <w:pPr>
        <w:pStyle w:val="a3"/>
        <w:ind w:firstLine="708"/>
      </w:pPr>
      <w:r>
        <w:t xml:space="preserve">2. Направить вышеуказанное обращение председателю Волгоградской областной Думы </w:t>
      </w:r>
      <w:proofErr w:type="spellStart"/>
      <w:r>
        <w:t>Н.П.Семисотову</w:t>
      </w:r>
      <w:proofErr w:type="spellEnd"/>
      <w:r>
        <w:t>.</w:t>
      </w:r>
    </w:p>
    <w:p w:rsidR="00980C00" w:rsidRPr="009959F5" w:rsidRDefault="00980C00" w:rsidP="00980C00">
      <w:pPr>
        <w:pStyle w:val="a3"/>
        <w:ind w:firstLine="708"/>
        <w:rPr>
          <w:rStyle w:val="FontStyle71"/>
          <w:sz w:val="28"/>
          <w:szCs w:val="28"/>
        </w:rPr>
      </w:pPr>
      <w:r w:rsidRPr="009959F5">
        <w:rPr>
          <w:szCs w:val="28"/>
        </w:rPr>
        <w:t xml:space="preserve">3. Администрации Волгограда </w:t>
      </w:r>
      <w:r w:rsidRPr="009959F5">
        <w:rPr>
          <w:rStyle w:val="FontStyle71"/>
          <w:sz w:val="28"/>
          <w:szCs w:val="28"/>
        </w:rPr>
        <w:t>опубликовать настоящие решение и обращение в официальных средствах массовой информации в установленном порядке.</w:t>
      </w:r>
    </w:p>
    <w:p w:rsidR="00980C00" w:rsidRPr="00195D52" w:rsidRDefault="00980C00" w:rsidP="00980C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95D52">
        <w:rPr>
          <w:sz w:val="28"/>
          <w:szCs w:val="28"/>
        </w:rPr>
        <w:t xml:space="preserve">. </w:t>
      </w:r>
      <w:proofErr w:type="gramStart"/>
      <w:r w:rsidRPr="00C855F5">
        <w:rPr>
          <w:sz w:val="28"/>
          <w:szCs w:val="28"/>
        </w:rPr>
        <w:t>Контроль за</w:t>
      </w:r>
      <w:proofErr w:type="gramEnd"/>
      <w:r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C855F5">
        <w:rPr>
          <w:sz w:val="28"/>
          <w:szCs w:val="28"/>
        </w:rPr>
        <w:t>А.А.Волоцкова</w:t>
      </w:r>
      <w:proofErr w:type="spellEnd"/>
      <w:r w:rsidRPr="00195D52">
        <w:rPr>
          <w:sz w:val="28"/>
          <w:szCs w:val="28"/>
        </w:rPr>
        <w:t>.</w:t>
      </w:r>
    </w:p>
    <w:p w:rsidR="00980C00" w:rsidRPr="00122725" w:rsidRDefault="00980C00" w:rsidP="00980C00">
      <w:pPr>
        <w:pStyle w:val="a3"/>
      </w:pPr>
    </w:p>
    <w:p w:rsidR="00980C00" w:rsidRDefault="00980C00" w:rsidP="00980C00">
      <w:pPr>
        <w:tabs>
          <w:tab w:val="left" w:pos="9639"/>
        </w:tabs>
        <w:rPr>
          <w:sz w:val="28"/>
          <w:szCs w:val="28"/>
        </w:rPr>
      </w:pPr>
    </w:p>
    <w:p w:rsidR="00980C00" w:rsidRDefault="00980C00" w:rsidP="00980C00">
      <w:pPr>
        <w:tabs>
          <w:tab w:val="left" w:pos="9639"/>
        </w:tabs>
        <w:rPr>
          <w:sz w:val="28"/>
          <w:szCs w:val="28"/>
        </w:rPr>
      </w:pPr>
    </w:p>
    <w:p w:rsidR="00980C00" w:rsidRPr="00F94DD6" w:rsidRDefault="00980C00" w:rsidP="00980C00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980C00" w:rsidRPr="00F94DD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50" w:rsidRDefault="001F3150">
      <w:r>
        <w:separator/>
      </w:r>
    </w:p>
  </w:endnote>
  <w:endnote w:type="continuationSeparator" w:id="0">
    <w:p w:rsidR="001F3150" w:rsidRDefault="001F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50" w:rsidRDefault="001F3150">
      <w:r>
        <w:separator/>
      </w:r>
    </w:p>
  </w:footnote>
  <w:footnote w:type="continuationSeparator" w:id="0">
    <w:p w:rsidR="001F3150" w:rsidRDefault="001F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689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4936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86898"/>
    <w:rsid w:val="000911C3"/>
    <w:rsid w:val="000D753F"/>
    <w:rsid w:val="0010551E"/>
    <w:rsid w:val="0016325F"/>
    <w:rsid w:val="00186D25"/>
    <w:rsid w:val="001D7F9D"/>
    <w:rsid w:val="001F3150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2DC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7A76"/>
    <w:rsid w:val="009078A8"/>
    <w:rsid w:val="00964FF6"/>
    <w:rsid w:val="00971734"/>
    <w:rsid w:val="00980C00"/>
    <w:rsid w:val="009959F5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43EF0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980C00"/>
    <w:rPr>
      <w:sz w:val="28"/>
    </w:rPr>
  </w:style>
  <w:style w:type="character" w:styleId="ae">
    <w:name w:val="Hyperlink"/>
    <w:rsid w:val="00980C00"/>
    <w:rPr>
      <w:color w:val="0000FF"/>
      <w:u w:val="single"/>
    </w:rPr>
  </w:style>
  <w:style w:type="character" w:customStyle="1" w:styleId="FontStyle71">
    <w:name w:val="Font Style71"/>
    <w:uiPriority w:val="99"/>
    <w:rsid w:val="00980C00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980C00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980C00"/>
    <w:rPr>
      <w:sz w:val="28"/>
    </w:rPr>
  </w:style>
  <w:style w:type="character" w:styleId="ae">
    <w:name w:val="Hyperlink"/>
    <w:rsid w:val="00980C00"/>
    <w:rPr>
      <w:color w:val="0000FF"/>
      <w:u w:val="single"/>
    </w:rPr>
  </w:style>
  <w:style w:type="character" w:customStyle="1" w:styleId="FontStyle71">
    <w:name w:val="Font Style71"/>
    <w:uiPriority w:val="99"/>
    <w:rsid w:val="00980C00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980C00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B5277FE-CDBF-4CA1-BD20-D37333C4BD4A}"/>
</file>

<file path=customXml/itemProps2.xml><?xml version="1.0" encoding="utf-8"?>
<ds:datastoreItem xmlns:ds="http://schemas.openxmlformats.org/officeDocument/2006/customXml" ds:itemID="{AA4BC58B-1877-4559-BBD9-B962F1072E30}"/>
</file>

<file path=customXml/itemProps3.xml><?xml version="1.0" encoding="utf-8"?>
<ds:datastoreItem xmlns:ds="http://schemas.openxmlformats.org/officeDocument/2006/customXml" ds:itemID="{317D2AF5-695B-43B5-A102-ACA8A672610F}"/>
</file>

<file path=customXml/itemProps4.xml><?xml version="1.0" encoding="utf-8"?>
<ds:datastoreItem xmlns:ds="http://schemas.openxmlformats.org/officeDocument/2006/customXml" ds:itemID="{4AA00560-5501-4C0C-9AB9-9A9D7C768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2012-06-05T12:24:00Z</cp:lastPrinted>
  <dcterms:created xsi:type="dcterms:W3CDTF">2016-03-28T14:00:00Z</dcterms:created>
  <dcterms:modified xsi:type="dcterms:W3CDTF">2016-11-24T08:54:00Z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