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014A3" w:rsidP="004B1F72">
            <w:pPr>
              <w:pStyle w:val="aa"/>
              <w:jc w:val="center"/>
            </w:pPr>
            <w:r>
              <w:t>04.05.2023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014A3" w:rsidP="004B1F72">
            <w:pPr>
              <w:pStyle w:val="aa"/>
              <w:jc w:val="center"/>
            </w:pPr>
            <w:r>
              <w:t>87/1197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W w:w="10560" w:type="dxa"/>
        <w:tblLook w:val="01E0" w:firstRow="1" w:lastRow="1" w:firstColumn="1" w:lastColumn="1" w:noHBand="0" w:noVBand="0"/>
      </w:tblPr>
      <w:tblGrid>
        <w:gridCol w:w="5637"/>
        <w:gridCol w:w="4923"/>
      </w:tblGrid>
      <w:tr w:rsidR="00E34AAE" w:rsidRPr="00E34AAE" w:rsidTr="0092712C">
        <w:tc>
          <w:tcPr>
            <w:tcW w:w="5637" w:type="dxa"/>
          </w:tcPr>
          <w:p w:rsidR="00E34AAE" w:rsidRPr="00EC5C37" w:rsidRDefault="00E34AAE" w:rsidP="00E34AAE">
            <w:pPr>
              <w:rPr>
                <w:sz w:val="28"/>
                <w:szCs w:val="28"/>
              </w:rPr>
            </w:pPr>
            <w:r w:rsidRPr="00EC5C37">
              <w:rPr>
                <w:sz w:val="28"/>
                <w:szCs w:val="28"/>
              </w:rPr>
              <w:t>Об увековечении памяти Катериничева А.В.</w:t>
            </w:r>
          </w:p>
        </w:tc>
        <w:tc>
          <w:tcPr>
            <w:tcW w:w="4923" w:type="dxa"/>
          </w:tcPr>
          <w:p w:rsidR="00E34AAE" w:rsidRPr="00EC5C37" w:rsidRDefault="00E34AAE" w:rsidP="0092712C">
            <w:pPr>
              <w:rPr>
                <w:sz w:val="28"/>
                <w:szCs w:val="28"/>
              </w:rPr>
            </w:pPr>
          </w:p>
        </w:tc>
      </w:tr>
    </w:tbl>
    <w:p w:rsidR="00E34AAE" w:rsidRPr="00E34AAE" w:rsidRDefault="00E34AAE" w:rsidP="00E34AAE">
      <w:pPr>
        <w:jc w:val="center"/>
        <w:rPr>
          <w:sz w:val="28"/>
          <w:szCs w:val="28"/>
        </w:rPr>
      </w:pPr>
    </w:p>
    <w:p w:rsidR="00E34AAE" w:rsidRPr="00E34AAE" w:rsidRDefault="00E34AAE" w:rsidP="00E34A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AAE">
        <w:rPr>
          <w:sz w:val="28"/>
          <w:szCs w:val="28"/>
        </w:rPr>
        <w:t xml:space="preserve">В соответствии с Федеральным </w:t>
      </w:r>
      <w:hyperlink r:id="rId8" w:history="1">
        <w:r w:rsidRPr="00E34AAE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E34AAE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решением Волгоградской городской Думы от </w:t>
      </w:r>
      <w:smartTag w:uri="urn:schemas-microsoft-com:office:smarttags" w:element="date">
        <w:smartTagPr>
          <w:attr w:name="Year" w:val="2006"/>
          <w:attr w:name="Day" w:val="27"/>
          <w:attr w:name="Month" w:val="09"/>
          <w:attr w:name="ls" w:val="trans"/>
        </w:smartTagPr>
        <w:r w:rsidRPr="00E34AAE">
          <w:rPr>
            <w:sz w:val="28"/>
            <w:szCs w:val="28"/>
          </w:rPr>
          <w:t>27.09.2006</w:t>
        </w:r>
      </w:smartTag>
      <w:r w:rsidRPr="00E34AAE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Волгограде», на основании </w:t>
      </w:r>
      <w:r w:rsidR="00625B71">
        <w:rPr>
          <w:sz w:val="28"/>
          <w:szCs w:val="28"/>
        </w:rPr>
        <w:br/>
      </w:r>
      <w:r w:rsidRPr="00E34AAE">
        <w:rPr>
          <w:sz w:val="28"/>
          <w:szCs w:val="28"/>
        </w:rPr>
        <w:t>протокола №</w:t>
      </w:r>
      <w:r>
        <w:rPr>
          <w:sz w:val="28"/>
          <w:szCs w:val="28"/>
        </w:rPr>
        <w:t xml:space="preserve"> </w:t>
      </w:r>
      <w:r w:rsidRPr="00E34AAE">
        <w:rPr>
          <w:sz w:val="28"/>
          <w:szCs w:val="28"/>
        </w:rPr>
        <w:t>2 заседания комиссии по рассмотрению материалов об увековечении памяти выдающихся граждан, событий и организаций в городе-герое Волгограде от 10.04.2023, руководствуясь статьями 24, 26 Устава города-героя Волгограда, Волгоградская городская Дума</w:t>
      </w:r>
    </w:p>
    <w:p w:rsidR="00E34AAE" w:rsidRPr="00E34AAE" w:rsidRDefault="00E34AAE" w:rsidP="00E34AAE">
      <w:pPr>
        <w:jc w:val="both"/>
        <w:rPr>
          <w:sz w:val="28"/>
          <w:szCs w:val="28"/>
        </w:rPr>
      </w:pPr>
      <w:r w:rsidRPr="00E34AAE">
        <w:rPr>
          <w:b/>
          <w:sz w:val="28"/>
          <w:szCs w:val="28"/>
        </w:rPr>
        <w:t>РЕШИЛА:</w:t>
      </w:r>
    </w:p>
    <w:p w:rsidR="00E34AAE" w:rsidRPr="00E34AAE" w:rsidRDefault="00E34AAE" w:rsidP="00E34A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34AAE">
        <w:rPr>
          <w:sz w:val="28"/>
          <w:szCs w:val="28"/>
        </w:rPr>
        <w:t>Увековечить память Героя Российской Федерации полковника Алексея Викторовича Катериничева в форме присвоения его имени муниципальному общеобразовательному учреждению «Средняя школа № 82 Дзержинского района Волгограда» (далее – МОУ СШ № 82), расположе</w:t>
      </w:r>
      <w:r>
        <w:rPr>
          <w:sz w:val="28"/>
          <w:szCs w:val="28"/>
        </w:rPr>
        <w:t xml:space="preserve">нному по                             ул. </w:t>
      </w:r>
      <w:r w:rsidRPr="00EC5C37">
        <w:rPr>
          <w:sz w:val="28"/>
          <w:szCs w:val="28"/>
        </w:rPr>
        <w:t xml:space="preserve">Ангарской, </w:t>
      </w:r>
      <w:r w:rsidRPr="00E34AAE">
        <w:rPr>
          <w:sz w:val="28"/>
          <w:szCs w:val="28"/>
        </w:rPr>
        <w:t xml:space="preserve">д. 49, Волгоград, и именовать его в дальнейшем муниципальное общеобразовательное учреждение «Средняя школа № 82 имени Героя Российской Федерации </w:t>
      </w:r>
      <w:proofErr w:type="spellStart"/>
      <w:r w:rsidRPr="00E34AAE">
        <w:rPr>
          <w:sz w:val="28"/>
          <w:szCs w:val="28"/>
        </w:rPr>
        <w:t>А.В.Катериничева</w:t>
      </w:r>
      <w:proofErr w:type="spellEnd"/>
      <w:r w:rsidRPr="00E34AAE">
        <w:rPr>
          <w:sz w:val="28"/>
          <w:szCs w:val="28"/>
        </w:rPr>
        <w:t xml:space="preserve"> Дзержинского района Волгограда».</w:t>
      </w:r>
    </w:p>
    <w:p w:rsidR="00E34AAE" w:rsidRPr="00E34AAE" w:rsidRDefault="009B22EC" w:rsidP="009B2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34AAE" w:rsidRPr="00E34AAE">
        <w:rPr>
          <w:sz w:val="28"/>
          <w:szCs w:val="28"/>
        </w:rPr>
        <w:t>Администрации Волгограда:</w:t>
      </w:r>
    </w:p>
    <w:p w:rsidR="00E34AAE" w:rsidRPr="00E34AAE" w:rsidRDefault="009B22EC" w:rsidP="009B22EC">
      <w:pPr>
        <w:tabs>
          <w:tab w:val="left" w:pos="1276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E34AAE" w:rsidRPr="00E34AAE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917D74" w:rsidRDefault="00917D74" w:rsidP="009B22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3816">
        <w:rPr>
          <w:sz w:val="28"/>
          <w:szCs w:val="28"/>
        </w:rPr>
        <w:t>2.2. Внести в течение пяти месяцев со дня вступления в силу настоящего решения</w:t>
      </w:r>
      <w:r>
        <w:rPr>
          <w:sz w:val="28"/>
          <w:szCs w:val="28"/>
        </w:rPr>
        <w:t xml:space="preserve"> </w:t>
      </w:r>
      <w:r w:rsidRPr="00A23816">
        <w:rPr>
          <w:sz w:val="28"/>
          <w:szCs w:val="28"/>
        </w:rPr>
        <w:t xml:space="preserve">соответствующие изменения в учредительные документы </w:t>
      </w:r>
      <w:r>
        <w:rPr>
          <w:sz w:val="28"/>
          <w:szCs w:val="28"/>
        </w:rPr>
        <w:br/>
      </w:r>
      <w:r w:rsidRPr="00A23816">
        <w:rPr>
          <w:sz w:val="28"/>
          <w:szCs w:val="28"/>
        </w:rPr>
        <w:t>МОУ</w:t>
      </w:r>
      <w:r>
        <w:rPr>
          <w:sz w:val="28"/>
          <w:szCs w:val="28"/>
        </w:rPr>
        <w:t xml:space="preserve"> </w:t>
      </w:r>
      <w:r w:rsidRPr="00A23816">
        <w:rPr>
          <w:sz w:val="28"/>
          <w:szCs w:val="28"/>
        </w:rPr>
        <w:t>СШ № 82.</w:t>
      </w:r>
    </w:p>
    <w:p w:rsidR="00E34AAE" w:rsidRPr="00EC5C37" w:rsidRDefault="009B22EC" w:rsidP="009B22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34AAE" w:rsidRPr="00E34AAE">
        <w:rPr>
          <w:sz w:val="28"/>
          <w:szCs w:val="28"/>
        </w:rPr>
        <w:t>Настоящее решение вступает в силу со дня его принятия</w:t>
      </w:r>
      <w:r w:rsidR="006C6D58">
        <w:rPr>
          <w:sz w:val="28"/>
          <w:szCs w:val="28"/>
        </w:rPr>
        <w:t>.</w:t>
      </w:r>
    </w:p>
    <w:p w:rsidR="00E34AAE" w:rsidRPr="00E34AAE" w:rsidRDefault="009B22EC" w:rsidP="009B2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34AAE" w:rsidRPr="00E34AAE">
        <w:rPr>
          <w:sz w:val="28"/>
          <w:szCs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E34AAE" w:rsidRDefault="00E34AAE" w:rsidP="006F3483">
      <w:pPr>
        <w:jc w:val="both"/>
        <w:rPr>
          <w:iCs/>
          <w:sz w:val="28"/>
          <w:szCs w:val="28"/>
        </w:rPr>
      </w:pPr>
    </w:p>
    <w:p w:rsidR="006F3483" w:rsidRDefault="006F3483" w:rsidP="006F3483">
      <w:pPr>
        <w:jc w:val="both"/>
        <w:rPr>
          <w:iCs/>
          <w:sz w:val="28"/>
          <w:szCs w:val="28"/>
        </w:rPr>
      </w:pPr>
    </w:p>
    <w:p w:rsidR="006F3483" w:rsidRPr="00E34AAE" w:rsidRDefault="006F3483" w:rsidP="006F3483">
      <w:pPr>
        <w:jc w:val="both"/>
        <w:rPr>
          <w:iCs/>
          <w:sz w:val="28"/>
          <w:szCs w:val="28"/>
        </w:rPr>
      </w:pPr>
    </w:p>
    <w:p w:rsidR="00E34AAE" w:rsidRPr="00E34AAE" w:rsidRDefault="00E34AAE" w:rsidP="00E34AAE">
      <w:pPr>
        <w:jc w:val="both"/>
        <w:rPr>
          <w:sz w:val="28"/>
          <w:szCs w:val="28"/>
        </w:rPr>
      </w:pPr>
      <w:r w:rsidRPr="00E34AAE">
        <w:rPr>
          <w:sz w:val="28"/>
          <w:szCs w:val="28"/>
        </w:rPr>
        <w:t xml:space="preserve">Председатель </w:t>
      </w:r>
    </w:p>
    <w:p w:rsidR="00E34AAE" w:rsidRPr="00E34AAE" w:rsidRDefault="00E34AAE" w:rsidP="00E34AAE">
      <w:pPr>
        <w:jc w:val="both"/>
        <w:rPr>
          <w:sz w:val="28"/>
          <w:szCs w:val="28"/>
        </w:rPr>
      </w:pPr>
      <w:r w:rsidRPr="00E34AAE">
        <w:rPr>
          <w:sz w:val="28"/>
          <w:szCs w:val="28"/>
        </w:rPr>
        <w:t>Волгоградской городской Думы</w:t>
      </w:r>
      <w:r w:rsidRPr="00E34AAE">
        <w:rPr>
          <w:sz w:val="28"/>
          <w:szCs w:val="28"/>
        </w:rPr>
        <w:tab/>
      </w:r>
      <w:r w:rsidRPr="00E34AAE">
        <w:rPr>
          <w:sz w:val="28"/>
          <w:szCs w:val="28"/>
        </w:rPr>
        <w:tab/>
      </w:r>
      <w:r w:rsidRPr="00E34AAE">
        <w:rPr>
          <w:sz w:val="28"/>
          <w:szCs w:val="28"/>
        </w:rPr>
        <w:tab/>
      </w:r>
      <w:r w:rsidRPr="00E34AAE">
        <w:rPr>
          <w:sz w:val="28"/>
          <w:szCs w:val="28"/>
        </w:rPr>
        <w:tab/>
      </w:r>
      <w:r w:rsidRPr="00E34AAE">
        <w:rPr>
          <w:sz w:val="28"/>
          <w:szCs w:val="28"/>
        </w:rPr>
        <w:tab/>
        <w:t xml:space="preserve">  </w:t>
      </w:r>
      <w:r w:rsidR="009B22EC">
        <w:rPr>
          <w:sz w:val="28"/>
          <w:szCs w:val="28"/>
        </w:rPr>
        <w:t xml:space="preserve">     </w:t>
      </w:r>
      <w:r w:rsidRPr="00E34AAE">
        <w:rPr>
          <w:sz w:val="28"/>
          <w:szCs w:val="28"/>
        </w:rPr>
        <w:t>В.В.Колесников</w:t>
      </w:r>
    </w:p>
    <w:p w:rsidR="006F3483" w:rsidRDefault="006F3483" w:rsidP="00E34AAE">
      <w:pPr>
        <w:pStyle w:val="a4"/>
        <w:ind w:left="1418" w:hanging="1418"/>
        <w:rPr>
          <w:bCs/>
          <w:szCs w:val="28"/>
        </w:rPr>
      </w:pPr>
    </w:p>
    <w:p w:rsidR="006F3483" w:rsidRDefault="006F3483" w:rsidP="00E34AAE">
      <w:pPr>
        <w:pStyle w:val="a4"/>
        <w:ind w:left="1418" w:hanging="1418"/>
        <w:rPr>
          <w:bCs/>
          <w:szCs w:val="28"/>
        </w:rPr>
      </w:pPr>
      <w:bookmarkStart w:id="0" w:name="_GoBack"/>
      <w:bookmarkEnd w:id="0"/>
    </w:p>
    <w:sectPr w:rsidR="006F3483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ED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6.1pt" o:ole="">
          <v:imagedata r:id="rId1" o:title="" cropright="37137f"/>
        </v:shape>
        <o:OLEObject Type="Embed" ProgID="Word.Picture.8" ShapeID="_x0000_i1025" DrawAspect="Content" ObjectID="_174478502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284"/>
        </w:tabs>
        <w:ind w:left="284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453"/>
        </w:tabs>
      </w:pPr>
    </w:lvl>
    <w:lvl w:ilvl="2" w:tplc="6DD4D6BA">
      <w:numFmt w:val="none"/>
      <w:lvlText w:val=""/>
      <w:lvlJc w:val="left"/>
      <w:pPr>
        <w:tabs>
          <w:tab w:val="num" w:pos="453"/>
        </w:tabs>
      </w:pPr>
    </w:lvl>
    <w:lvl w:ilvl="3" w:tplc="48600FB8">
      <w:numFmt w:val="none"/>
      <w:lvlText w:val=""/>
      <w:lvlJc w:val="left"/>
      <w:pPr>
        <w:tabs>
          <w:tab w:val="num" w:pos="453"/>
        </w:tabs>
      </w:pPr>
    </w:lvl>
    <w:lvl w:ilvl="4" w:tplc="82CEABEA">
      <w:numFmt w:val="none"/>
      <w:lvlText w:val=""/>
      <w:lvlJc w:val="left"/>
      <w:pPr>
        <w:tabs>
          <w:tab w:val="num" w:pos="453"/>
        </w:tabs>
      </w:pPr>
    </w:lvl>
    <w:lvl w:ilvl="5" w:tplc="A8C06714">
      <w:numFmt w:val="none"/>
      <w:lvlText w:val=""/>
      <w:lvlJc w:val="left"/>
      <w:pPr>
        <w:tabs>
          <w:tab w:val="num" w:pos="453"/>
        </w:tabs>
      </w:pPr>
    </w:lvl>
    <w:lvl w:ilvl="6" w:tplc="C7EC208A">
      <w:numFmt w:val="none"/>
      <w:lvlText w:val=""/>
      <w:lvlJc w:val="left"/>
      <w:pPr>
        <w:tabs>
          <w:tab w:val="num" w:pos="453"/>
        </w:tabs>
      </w:pPr>
    </w:lvl>
    <w:lvl w:ilvl="7" w:tplc="D4704AC0">
      <w:numFmt w:val="none"/>
      <w:lvlText w:val=""/>
      <w:lvlJc w:val="left"/>
      <w:pPr>
        <w:tabs>
          <w:tab w:val="num" w:pos="453"/>
        </w:tabs>
      </w:pPr>
    </w:lvl>
    <w:lvl w:ilvl="8" w:tplc="F4F28D48">
      <w:numFmt w:val="none"/>
      <w:lvlText w:val=""/>
      <w:lvlJc w:val="left"/>
      <w:pPr>
        <w:tabs>
          <w:tab w:val="num" w:pos="453"/>
        </w:tabs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FC116DB"/>
    <w:multiLevelType w:val="hybridMultilevel"/>
    <w:tmpl w:val="2B84E0C2"/>
    <w:lvl w:ilvl="0" w:tplc="F62EDA4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B0F20"/>
    <w:rsid w:val="001D7F9D"/>
    <w:rsid w:val="00200F1E"/>
    <w:rsid w:val="002259A5"/>
    <w:rsid w:val="00231EDF"/>
    <w:rsid w:val="002429A1"/>
    <w:rsid w:val="00286049"/>
    <w:rsid w:val="002A45FA"/>
    <w:rsid w:val="002B5A3D"/>
    <w:rsid w:val="002E7342"/>
    <w:rsid w:val="002E7DDC"/>
    <w:rsid w:val="003014A3"/>
    <w:rsid w:val="003319D4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B2BC4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25B71"/>
    <w:rsid w:val="006539E0"/>
    <w:rsid w:val="00672559"/>
    <w:rsid w:val="006741DF"/>
    <w:rsid w:val="006A3C05"/>
    <w:rsid w:val="006C48ED"/>
    <w:rsid w:val="006C6D58"/>
    <w:rsid w:val="006E2AC3"/>
    <w:rsid w:val="006E60D2"/>
    <w:rsid w:val="006F3483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7D74"/>
    <w:rsid w:val="00964FF6"/>
    <w:rsid w:val="00971734"/>
    <w:rsid w:val="009B22EC"/>
    <w:rsid w:val="00A07440"/>
    <w:rsid w:val="00A25AC1"/>
    <w:rsid w:val="00A72B03"/>
    <w:rsid w:val="00AD47C9"/>
    <w:rsid w:val="00AE6D24"/>
    <w:rsid w:val="00B04F45"/>
    <w:rsid w:val="00B537FA"/>
    <w:rsid w:val="00B653A6"/>
    <w:rsid w:val="00B86D39"/>
    <w:rsid w:val="00BB75F2"/>
    <w:rsid w:val="00C31C5E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34AAE"/>
    <w:rsid w:val="00E611EB"/>
    <w:rsid w:val="00E625C9"/>
    <w:rsid w:val="00E67884"/>
    <w:rsid w:val="00E75B93"/>
    <w:rsid w:val="00E81179"/>
    <w:rsid w:val="00E8625D"/>
    <w:rsid w:val="00EC43BE"/>
    <w:rsid w:val="00EC5C37"/>
    <w:rsid w:val="00ED6610"/>
    <w:rsid w:val="00EE3713"/>
    <w:rsid w:val="00EF41A2"/>
    <w:rsid w:val="00F2021D"/>
    <w:rsid w:val="00F2400C"/>
    <w:rsid w:val="00F72BE1"/>
    <w:rsid w:val="00FA1DC8"/>
    <w:rsid w:val="00FA3C7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2530"/>
    <o:shapelayout v:ext="edit">
      <o:idmap v:ext="edit" data="1"/>
    </o:shapelayout>
  </w:shapeDefaults>
  <w:decimalSymbol w:val=","/>
  <w:listSeparator w:val=";"/>
  <w15:docId w15:val="{BFB0CEAD-9369-4858-84C4-EEF0E581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E34A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10C741AA33ABF864EC7972545B140C7CFCBFEF304EBCE457506A7989C248D4F866F6B61BE8DDE53118A0E8D4Q3u9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25C8F78-A7FC-41CB-B743-BD7FCCFAFD10}"/>
</file>

<file path=customXml/itemProps2.xml><?xml version="1.0" encoding="utf-8"?>
<ds:datastoreItem xmlns:ds="http://schemas.openxmlformats.org/officeDocument/2006/customXml" ds:itemID="{2522D941-70AF-46EC-8D45-97C1C52F21CB}"/>
</file>

<file path=customXml/itemProps3.xml><?xml version="1.0" encoding="utf-8"?>
<ds:datastoreItem xmlns:ds="http://schemas.openxmlformats.org/officeDocument/2006/customXml" ds:itemID="{0DF9A1BE-A32F-406C-B4CE-6B6EA9B640A8}"/>
</file>

<file path=customXml/itemProps4.xml><?xml version="1.0" encoding="utf-8"?>
<ds:datastoreItem xmlns:ds="http://schemas.openxmlformats.org/officeDocument/2006/customXml" ds:itemID="{6A8264BE-E3EF-455F-8241-2D44A59A63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27</cp:revision>
  <cp:lastPrinted>2018-09-17T12:50:00Z</cp:lastPrinted>
  <dcterms:created xsi:type="dcterms:W3CDTF">2018-09-17T12:51:00Z</dcterms:created>
  <dcterms:modified xsi:type="dcterms:W3CDTF">2023-05-05T06:44:00Z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