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3D02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3D02" w:rsidP="004B1F72">
            <w:pPr>
              <w:pStyle w:val="a9"/>
              <w:jc w:val="center"/>
            </w:pPr>
            <w:r>
              <w:t>46/1370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DA2576" w:rsidP="00086228">
      <w:pPr>
        <w:ind w:right="5103"/>
        <w:jc w:val="both"/>
        <w:rPr>
          <w:sz w:val="28"/>
          <w:szCs w:val="28"/>
        </w:rPr>
      </w:pPr>
      <w:r w:rsidRPr="00DA2576">
        <w:rPr>
          <w:sz w:val="28"/>
          <w:szCs w:val="28"/>
        </w:rPr>
        <w:t xml:space="preserve">О признании </w:t>
      </w:r>
      <w:proofErr w:type="gramStart"/>
      <w:r w:rsidRPr="00DA2576">
        <w:rPr>
          <w:sz w:val="28"/>
          <w:szCs w:val="28"/>
        </w:rPr>
        <w:t>утратившими</w:t>
      </w:r>
      <w:proofErr w:type="gramEnd"/>
      <w:r w:rsidRPr="00DA2576">
        <w:rPr>
          <w:sz w:val="28"/>
          <w:szCs w:val="28"/>
        </w:rPr>
        <w:t xml:space="preserve"> силу отдельных муниципальных правовых актов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В соответствии с Бюджетным кодексом Российской Федерации, постановлением Правительств</w:t>
      </w:r>
      <w:r w:rsidR="0073375B">
        <w:rPr>
          <w:sz w:val="28"/>
          <w:szCs w:val="28"/>
        </w:rPr>
        <w:t xml:space="preserve">а Российской Федерации от 06 мая </w:t>
      </w:r>
      <w:r w:rsidRPr="00C408C8">
        <w:rPr>
          <w:sz w:val="28"/>
          <w:szCs w:val="28"/>
        </w:rPr>
        <w:t>2016</w:t>
      </w:r>
      <w:r w:rsidR="0073375B">
        <w:rPr>
          <w:sz w:val="28"/>
          <w:szCs w:val="28"/>
        </w:rPr>
        <w:t xml:space="preserve"> г.</w:t>
      </w:r>
      <w:r w:rsidRPr="00C408C8">
        <w:rPr>
          <w:sz w:val="28"/>
          <w:szCs w:val="28"/>
        </w:rPr>
        <w:t xml:space="preserve"> № 393 </w:t>
      </w:r>
      <w:proofErr w:type="gramStart"/>
      <w:r w:rsidRPr="00C408C8">
        <w:rPr>
          <w:sz w:val="28"/>
          <w:szCs w:val="28"/>
        </w:rPr>
        <w:t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решениями Волгоградской городской Думы от 29.06.2007 № 47/1112 «Об утверждении Генерального плана Волгограда»,</w:t>
      </w:r>
      <w:r w:rsidR="0073375B">
        <w:rPr>
          <w:sz w:val="28"/>
          <w:szCs w:val="28"/>
        </w:rPr>
        <w:t xml:space="preserve">     </w:t>
      </w:r>
      <w:r w:rsidRPr="00C408C8">
        <w:rPr>
          <w:sz w:val="28"/>
          <w:szCs w:val="28"/>
        </w:rPr>
        <w:t xml:space="preserve"> от 15.07.2009 № 22/627 «О даче согласия на отказ от договоров безвозмездного пользования муниципальными нежилыми помещениями», от 23.12.2009 </w:t>
      </w:r>
      <w:r w:rsidR="0073375B">
        <w:rPr>
          <w:sz w:val="28"/>
          <w:szCs w:val="28"/>
        </w:rPr>
        <w:t xml:space="preserve">           </w:t>
      </w:r>
      <w:r w:rsidRPr="00C408C8">
        <w:rPr>
          <w:sz w:val="28"/>
          <w:szCs w:val="28"/>
        </w:rPr>
        <w:t>№ 28/828 «О даче согласия на отказ от</w:t>
      </w:r>
      <w:proofErr w:type="gramEnd"/>
      <w:r w:rsidRPr="00C408C8">
        <w:rPr>
          <w:sz w:val="28"/>
          <w:szCs w:val="28"/>
        </w:rPr>
        <w:t xml:space="preserve"> </w:t>
      </w:r>
      <w:proofErr w:type="gramStart"/>
      <w:r w:rsidRPr="00C408C8">
        <w:rPr>
          <w:sz w:val="28"/>
          <w:szCs w:val="28"/>
        </w:rPr>
        <w:t xml:space="preserve">договоров безвозмездного пользования муниципальными нежилыми помещениями», от 10.02.2010 № 29/877 «О даче согласия на отказ от договоров безвозмездного пользования муниципальными нежилыми помещениями», от 15.09.2010 № 36/1087 «Об утверждении Правил землепользования и застройки городского округа город-герой Волгоград», </w:t>
      </w:r>
      <w:r w:rsidR="0073375B">
        <w:rPr>
          <w:sz w:val="28"/>
          <w:szCs w:val="28"/>
        </w:rPr>
        <w:t xml:space="preserve">       </w:t>
      </w:r>
      <w:r w:rsidRPr="00C408C8">
        <w:rPr>
          <w:sz w:val="28"/>
          <w:szCs w:val="28"/>
        </w:rPr>
        <w:t>от 12.04.2016 № 42/1259 «О даче согласия на безвозмездную передачу муниципального имущества из муниципальной собственности Волгограда в федеральную собственность», от 27.04.2016 № 43/1274 «О</w:t>
      </w:r>
      <w:proofErr w:type="gramEnd"/>
      <w:r w:rsidRPr="00C408C8">
        <w:rPr>
          <w:sz w:val="28"/>
          <w:szCs w:val="28"/>
        </w:rPr>
        <w:t xml:space="preserve"> даче согласия на ликвидацию муниципального унитарного предприятия «Городское управление капитального строительства» администрации Волгограда», руководствуясь статьями 5, 7, 24, 26 Устава города-героя Волгограда, Волгоградская городская Дума</w:t>
      </w:r>
    </w:p>
    <w:p w:rsidR="00C408C8" w:rsidRPr="0047228B" w:rsidRDefault="00C408C8" w:rsidP="0047228B">
      <w:pPr>
        <w:tabs>
          <w:tab w:val="left" w:pos="9639"/>
        </w:tabs>
        <w:jc w:val="both"/>
        <w:rPr>
          <w:b/>
          <w:sz w:val="28"/>
          <w:szCs w:val="28"/>
        </w:rPr>
      </w:pPr>
      <w:r w:rsidRPr="0047228B">
        <w:rPr>
          <w:b/>
          <w:sz w:val="28"/>
          <w:szCs w:val="28"/>
        </w:rPr>
        <w:t>РЕШИЛА: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8C8" w:rsidRPr="00C408C8">
        <w:rPr>
          <w:sz w:val="28"/>
          <w:szCs w:val="28"/>
        </w:rPr>
        <w:t>Признать утратившими силу: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408C8" w:rsidRPr="00C408C8">
        <w:rPr>
          <w:sz w:val="28"/>
          <w:szCs w:val="28"/>
        </w:rPr>
        <w:t xml:space="preserve"> Постановления Волгоградского городского Совета народных депутатов:</w:t>
      </w:r>
    </w:p>
    <w:p w:rsidR="00C408C8" w:rsidRPr="00C408C8" w:rsidRDefault="00F82F1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29.01.</w:t>
      </w:r>
      <w:r w:rsidR="00C408C8" w:rsidRPr="00C408C8">
        <w:rPr>
          <w:sz w:val="28"/>
          <w:szCs w:val="28"/>
        </w:rPr>
        <w:t>99 № 51/541 «О схеме размещения автозаправочных станций на территории Волгограда»;</w:t>
      </w:r>
    </w:p>
    <w:p w:rsidR="00C408C8" w:rsidRPr="00C408C8" w:rsidRDefault="00F82F1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28.04.</w:t>
      </w:r>
      <w:r w:rsidR="00C408C8" w:rsidRPr="00C408C8">
        <w:rPr>
          <w:sz w:val="28"/>
          <w:szCs w:val="28"/>
        </w:rPr>
        <w:t>99 № 56/636 «О схеме расположения зон особой градостроительной значимости в Волгограде»;</w:t>
      </w:r>
    </w:p>
    <w:p w:rsidR="00C408C8" w:rsidRPr="00C408C8" w:rsidRDefault="00F82F1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04.06.</w:t>
      </w:r>
      <w:r w:rsidR="00C408C8" w:rsidRPr="00C408C8">
        <w:rPr>
          <w:sz w:val="28"/>
          <w:szCs w:val="28"/>
        </w:rPr>
        <w:t xml:space="preserve">99 № 57/671 «О продлении срока </w:t>
      </w:r>
      <w:proofErr w:type="spellStart"/>
      <w:r w:rsidR="00C408C8" w:rsidRPr="00C408C8">
        <w:rPr>
          <w:sz w:val="28"/>
          <w:szCs w:val="28"/>
        </w:rPr>
        <w:t>правообладания</w:t>
      </w:r>
      <w:proofErr w:type="spellEnd"/>
      <w:r w:rsidR="00C408C8" w:rsidRPr="00C408C8">
        <w:rPr>
          <w:sz w:val="28"/>
          <w:szCs w:val="28"/>
        </w:rPr>
        <w:t xml:space="preserve"> земельным участком»;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 xml:space="preserve">от 20.02.2003 № 51/972 «О внесении изменений и дополнений в схему размещения автозаправочных станций на территории Волгограда, принятую </w:t>
      </w:r>
      <w:r w:rsidRPr="00C408C8">
        <w:rPr>
          <w:sz w:val="28"/>
          <w:szCs w:val="28"/>
        </w:rPr>
        <w:lastRenderedPageBreak/>
        <w:t xml:space="preserve">постановлением Волгоградского городского Совета народных депутатов </w:t>
      </w:r>
      <w:r w:rsidR="006E61EF">
        <w:rPr>
          <w:sz w:val="28"/>
          <w:szCs w:val="28"/>
        </w:rPr>
        <w:t xml:space="preserve">          </w:t>
      </w:r>
      <w:r w:rsidRPr="00C408C8">
        <w:rPr>
          <w:sz w:val="28"/>
          <w:szCs w:val="28"/>
        </w:rPr>
        <w:t>от 29.01.99 №</w:t>
      </w:r>
      <w:r w:rsidR="006E61EF">
        <w:rPr>
          <w:sz w:val="28"/>
          <w:szCs w:val="28"/>
        </w:rPr>
        <w:t xml:space="preserve"> </w:t>
      </w:r>
      <w:r w:rsidRPr="00C408C8">
        <w:rPr>
          <w:sz w:val="28"/>
          <w:szCs w:val="28"/>
        </w:rPr>
        <w:t>51/541 «О схеме размещения автозаправочных станций на территории Волгограда»;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20.10.2004 № 7/108 </w:t>
      </w:r>
      <w:r w:rsidR="00C408C8" w:rsidRPr="00C408C8">
        <w:rPr>
          <w:sz w:val="28"/>
          <w:szCs w:val="28"/>
        </w:rPr>
        <w:t>«О передаче в безвозмездное бессрочное пользование Волгоградскому государственному медицинскому университету муниципального имущества»;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26.05.2005 № 18/302 «Об утверждении условий продажи пакета акций открытого акционерного общества «</w:t>
      </w:r>
      <w:proofErr w:type="spellStart"/>
      <w:r w:rsidRPr="00C408C8">
        <w:rPr>
          <w:sz w:val="28"/>
          <w:szCs w:val="28"/>
        </w:rPr>
        <w:t>Никар</w:t>
      </w:r>
      <w:proofErr w:type="spellEnd"/>
      <w:r w:rsidRPr="00C408C8">
        <w:rPr>
          <w:sz w:val="28"/>
          <w:szCs w:val="28"/>
        </w:rPr>
        <w:t>-автосервис».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08C8" w:rsidRPr="00C408C8">
        <w:rPr>
          <w:sz w:val="28"/>
          <w:szCs w:val="28"/>
        </w:rPr>
        <w:t>Постановления Волгоградского городского Совета народных депутатов и администрации Волгограда:</w:t>
      </w:r>
    </w:p>
    <w:p w:rsidR="00C408C8" w:rsidRPr="00C408C8" w:rsidRDefault="00DA340F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14.10.</w:t>
      </w:r>
      <w:r w:rsidR="00C408C8" w:rsidRPr="00C408C8">
        <w:rPr>
          <w:sz w:val="28"/>
          <w:szCs w:val="28"/>
        </w:rPr>
        <w:t>98 № 43/443/1310 «О передаче в безвозмездное пользование органам прокуратуры, судам и правоохранительным органам арендуемых ими зданий, сооружений и помещений»;</w:t>
      </w:r>
    </w:p>
    <w:p w:rsidR="00C408C8" w:rsidRPr="00C408C8" w:rsidRDefault="00DA340F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26.03.</w:t>
      </w:r>
      <w:r w:rsidR="00C408C8" w:rsidRPr="00C408C8">
        <w:rPr>
          <w:sz w:val="28"/>
          <w:szCs w:val="28"/>
        </w:rPr>
        <w:t>99 № 54/588/374 «О внесении изменений и дополнений в постановление Волгоградского городского Совета народных депутатов и администрации Волгограда от 14.10.98 № 43/443/1310 «О передаче в безвозмездное пользование органам прокуратуры, судам и правоохранительным органам арендуемых ими зданий, сооружений, помещений».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408C8" w:rsidRPr="00C408C8">
        <w:rPr>
          <w:sz w:val="28"/>
          <w:szCs w:val="28"/>
        </w:rPr>
        <w:t>Решения Волгоградской городской Думы: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18.05.2006 № 30/631 «О даче согласия на передачу в безвозмездное пользование федеральным органам государственной власти и органам государственной власти Волгоградской области муниципальных нежилых помещений»;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27.09.2006 № 34/788 «О внесении изменений и дополнений в приложение к решению Волгоградской городской Думы от 18.05.2006 № 30/631 «О даче согласия на передачу в безвозмездное пользование федеральным органам государственной власти и органам государственной власти Волгоградской области муниципальных нежилых помещений»;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408C8">
        <w:rPr>
          <w:sz w:val="28"/>
          <w:szCs w:val="28"/>
        </w:rPr>
        <w:t>от 04.07.2007 № 47/1139 «О внесении изменений в приложение «Перечень муниципальных нежилых помещений, подлежащих передаче по договорам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в связи с реорганизацией муниципальных управлений и учреждений здравоохранения, социальной защиты Волгограда» к решению Волгоградской городской Думы от 07.06.2006 № 32/682 «О даче согласия на передачу</w:t>
      </w:r>
      <w:proofErr w:type="gramEnd"/>
      <w:r w:rsidRPr="00C408C8">
        <w:rPr>
          <w:sz w:val="28"/>
          <w:szCs w:val="28"/>
        </w:rPr>
        <w:t xml:space="preserve"> в безвозмездное пользование государственным учреждениям здравоохранения, государственным учреждениям и территориальным управлениям социальной </w:t>
      </w:r>
      <w:proofErr w:type="gramStart"/>
      <w:r w:rsidRPr="00C408C8">
        <w:rPr>
          <w:sz w:val="28"/>
          <w:szCs w:val="28"/>
        </w:rPr>
        <w:t>защиты населения Администрации Волгоградской области муниципальных нежилых помещений</w:t>
      </w:r>
      <w:proofErr w:type="gramEnd"/>
      <w:r w:rsidRPr="00C408C8">
        <w:rPr>
          <w:sz w:val="28"/>
          <w:szCs w:val="28"/>
        </w:rPr>
        <w:t>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408C8">
        <w:rPr>
          <w:sz w:val="28"/>
          <w:szCs w:val="28"/>
        </w:rPr>
        <w:t xml:space="preserve">от 20.12.2007 № 55/1380 «О внесении изменений в приложение «Перечень муниципальных нежилых помещений, подлежащих передаче по договорам в безвозмездное пользование государственным учреждениям здравоохранения, государственным учреждениям и территориальным </w:t>
      </w:r>
      <w:r w:rsidRPr="00C408C8">
        <w:rPr>
          <w:sz w:val="28"/>
          <w:szCs w:val="28"/>
        </w:rPr>
        <w:lastRenderedPageBreak/>
        <w:t>управлениям социальной защиты населения Администрации Волгоградской области в связи с реорганизацией муниципальных управлений и учреждений здравоохранения, социальной защиты Волгограда» к решению Волгоградской городской Думы от 07.06.2006 № 32/682 «О даче согласия на передачу</w:t>
      </w:r>
      <w:proofErr w:type="gramEnd"/>
      <w:r w:rsidRPr="00C408C8">
        <w:rPr>
          <w:sz w:val="28"/>
          <w:szCs w:val="28"/>
        </w:rPr>
        <w:t xml:space="preserve">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муниципальных нежилых помещений» (в редакции решения Волгоградской городской Думы</w:t>
      </w:r>
      <w:r w:rsidR="003C5628">
        <w:rPr>
          <w:sz w:val="28"/>
          <w:szCs w:val="28"/>
        </w:rPr>
        <w:t xml:space="preserve">    </w:t>
      </w:r>
      <w:r w:rsidRPr="00C408C8">
        <w:rPr>
          <w:sz w:val="28"/>
          <w:szCs w:val="28"/>
        </w:rPr>
        <w:t xml:space="preserve"> от 04.07.2007 № 47/1139)»;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408C8">
        <w:rPr>
          <w:sz w:val="28"/>
          <w:szCs w:val="28"/>
        </w:rPr>
        <w:t>от 06.02.2008 № 57/1440 «О внесении изменений в приложение «Перечень муниципальных нежилых помещений, подлежащих передаче по договорам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в связи с реорганизацией муниципальных управлений и учреждений здравоохранения, социальной защиты Волгограда» к решению Волгоградской городской Думы от 07.06.2006 № 32/682 «О даче согласия на передачу</w:t>
      </w:r>
      <w:proofErr w:type="gramEnd"/>
      <w:r w:rsidRPr="00C408C8">
        <w:rPr>
          <w:sz w:val="28"/>
          <w:szCs w:val="28"/>
        </w:rPr>
        <w:t xml:space="preserve">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муниципальных нежилых помещений» (в редакции на 20.12.2007)»;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408C8">
        <w:rPr>
          <w:sz w:val="28"/>
          <w:szCs w:val="28"/>
        </w:rPr>
        <w:t xml:space="preserve">от 17.04.2008 № 2/60 «О внесении изменений в приложение «Перечень муниципальных нежилых помещений, подлежащих передаче по договорам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в связи с реорганизацией муниципальных управлений и учреждений здравоохранения, социальной защиты Волгограда» к решению Волгоградской городской Думы </w:t>
      </w:r>
      <w:r w:rsidR="003C5628">
        <w:rPr>
          <w:sz w:val="28"/>
          <w:szCs w:val="28"/>
        </w:rPr>
        <w:t xml:space="preserve">    </w:t>
      </w:r>
      <w:r w:rsidRPr="00C408C8">
        <w:rPr>
          <w:sz w:val="28"/>
          <w:szCs w:val="28"/>
        </w:rPr>
        <w:t>от 07.06.2006 № 32/682 «О даче согласия на передачу</w:t>
      </w:r>
      <w:proofErr w:type="gramEnd"/>
      <w:r w:rsidRPr="00C408C8">
        <w:rPr>
          <w:sz w:val="28"/>
          <w:szCs w:val="28"/>
        </w:rPr>
        <w:t xml:space="preserve"> в безвозмездное пользование государственным учреждениям здравоохранения, государственным учреждениям и территориальным управлениям социальной защиты населения Администрации Волгоградской области муниципальных нежилых помещений» (в редакции на 29.02.2008)»;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408C8">
        <w:rPr>
          <w:sz w:val="28"/>
          <w:szCs w:val="28"/>
        </w:rPr>
        <w:t xml:space="preserve">от 15.05.2008 № 3/85 «О внесении изменений в </w:t>
      </w:r>
      <w:r w:rsidR="0031599C">
        <w:rPr>
          <w:sz w:val="28"/>
          <w:szCs w:val="28"/>
        </w:rPr>
        <w:t>приложение «</w:t>
      </w:r>
      <w:r w:rsidRPr="00C408C8">
        <w:rPr>
          <w:sz w:val="28"/>
          <w:szCs w:val="28"/>
        </w:rPr>
        <w:t xml:space="preserve">Перечень муниципальных нежилых помещений, передаваемых по договорам в безвозмездное пользование с 01 января 2006 г. на неопределенный срок федеральным органам государственной власти и органам государственной власти Волгоградской области для осуществления полномочий органов государственной власти» к решению Волгоградской городской Думы </w:t>
      </w:r>
      <w:r w:rsidR="0031599C">
        <w:rPr>
          <w:sz w:val="28"/>
          <w:szCs w:val="28"/>
        </w:rPr>
        <w:t xml:space="preserve">               </w:t>
      </w:r>
      <w:r w:rsidRPr="00C408C8">
        <w:rPr>
          <w:sz w:val="28"/>
          <w:szCs w:val="28"/>
        </w:rPr>
        <w:t>от 18.05.2006 № 30/631 «О даче согласия на передачу в безвозмездное пользование</w:t>
      </w:r>
      <w:proofErr w:type="gramEnd"/>
      <w:r w:rsidRPr="00C408C8">
        <w:rPr>
          <w:sz w:val="28"/>
          <w:szCs w:val="28"/>
        </w:rPr>
        <w:t xml:space="preserve"> федеральным органам государственной власти и органам государственной власти Волгоградской области муниципальных нежилых помещений» (в редакции решения Волгоградской городской Думы </w:t>
      </w:r>
      <w:r w:rsidR="0031599C">
        <w:rPr>
          <w:sz w:val="28"/>
          <w:szCs w:val="28"/>
        </w:rPr>
        <w:t xml:space="preserve">                    </w:t>
      </w:r>
      <w:r w:rsidRPr="00C408C8">
        <w:rPr>
          <w:sz w:val="28"/>
          <w:szCs w:val="28"/>
        </w:rPr>
        <w:t>от 27.09.2006 № 34/788)»;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lastRenderedPageBreak/>
        <w:t>от 15.09.2010 № 36/1093 «О принятии Порядка признания безнадежной к взысканию и списания невозможной к взысканию задолженности по арендной плате (плате за пользование) и неустойке за имущество, находящееся в муниципальной собственности Волгограда»;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25.09.2014 № 18/548 «Об утверждении Порядка списания и восстановления в учете задолженности по денежным обязательствам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 Волгограда»;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08.04.2015 №</w:t>
      </w:r>
      <w:r w:rsidR="0031599C">
        <w:rPr>
          <w:sz w:val="28"/>
          <w:szCs w:val="28"/>
        </w:rPr>
        <w:t xml:space="preserve"> </w:t>
      </w:r>
      <w:r w:rsidRPr="00C408C8">
        <w:rPr>
          <w:sz w:val="28"/>
          <w:szCs w:val="28"/>
        </w:rPr>
        <w:t>27/840 «О даче согласия на передачу в безвозмездное пользование объекта муниципального нежилого фонда Волгограда, расположенного по ул.</w:t>
      </w:r>
      <w:r w:rsidR="0031599C">
        <w:rPr>
          <w:sz w:val="28"/>
          <w:szCs w:val="28"/>
        </w:rPr>
        <w:t xml:space="preserve"> </w:t>
      </w:r>
      <w:r w:rsidRPr="00C408C8">
        <w:rPr>
          <w:sz w:val="28"/>
          <w:szCs w:val="28"/>
        </w:rPr>
        <w:t>им.</w:t>
      </w:r>
      <w:r w:rsidR="0031599C">
        <w:rPr>
          <w:sz w:val="28"/>
          <w:szCs w:val="28"/>
        </w:rPr>
        <w:t xml:space="preserve"> </w:t>
      </w:r>
      <w:r w:rsidRPr="00C408C8">
        <w:rPr>
          <w:sz w:val="28"/>
          <w:szCs w:val="28"/>
        </w:rPr>
        <w:t>Ломакина, 10»;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от 23.09.2015 № 33/1051 «О даче согласия на продажу неиспользуемых материальных активов муниципального унитарного предприятия «Городское управление капитального строительства» администрации Волгограда».</w:t>
      </w:r>
    </w:p>
    <w:p w:rsidR="00C408C8" w:rsidRPr="00C408C8" w:rsidRDefault="0047228B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08C8" w:rsidRPr="00C408C8">
        <w:rPr>
          <w:sz w:val="28"/>
          <w:szCs w:val="28"/>
        </w:rPr>
        <w:t>Администрации Волгограда: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08C8">
        <w:rPr>
          <w:sz w:val="28"/>
          <w:szCs w:val="28"/>
        </w:rPr>
        <w:t xml:space="preserve">4. </w:t>
      </w:r>
      <w:proofErr w:type="gramStart"/>
      <w:r w:rsidRPr="00C408C8">
        <w:rPr>
          <w:sz w:val="28"/>
          <w:szCs w:val="28"/>
        </w:rPr>
        <w:t>Контроль за</w:t>
      </w:r>
      <w:proofErr w:type="gramEnd"/>
      <w:r w:rsidRPr="00C408C8">
        <w:rPr>
          <w:sz w:val="28"/>
          <w:szCs w:val="28"/>
        </w:rPr>
        <w:t xml:space="preserve"> исполнением настоящего решения возложить на первого за</w:t>
      </w:r>
      <w:r w:rsidR="00015C5E">
        <w:rPr>
          <w:sz w:val="28"/>
          <w:szCs w:val="28"/>
        </w:rPr>
        <w:t xml:space="preserve">местителя главы Волгограда </w:t>
      </w:r>
      <w:proofErr w:type="spellStart"/>
      <w:r w:rsidR="00015C5E">
        <w:rPr>
          <w:sz w:val="28"/>
          <w:szCs w:val="28"/>
        </w:rPr>
        <w:t>В.В.</w:t>
      </w:r>
      <w:r w:rsidRPr="00C408C8">
        <w:rPr>
          <w:sz w:val="28"/>
          <w:szCs w:val="28"/>
        </w:rPr>
        <w:t>Колесникова</w:t>
      </w:r>
      <w:proofErr w:type="spellEnd"/>
      <w:r w:rsidRPr="00C408C8">
        <w:rPr>
          <w:sz w:val="28"/>
          <w:szCs w:val="28"/>
        </w:rPr>
        <w:t>.</w:t>
      </w: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408C8" w:rsidRPr="00C408C8" w:rsidRDefault="00C408C8" w:rsidP="00C408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408C8" w:rsidRPr="00C408C8" w:rsidRDefault="00C408C8" w:rsidP="0047228B">
      <w:pPr>
        <w:tabs>
          <w:tab w:val="left" w:pos="9639"/>
        </w:tabs>
        <w:jc w:val="both"/>
        <w:rPr>
          <w:sz w:val="28"/>
          <w:szCs w:val="28"/>
        </w:rPr>
      </w:pPr>
      <w:r w:rsidRPr="00C408C8">
        <w:rPr>
          <w:sz w:val="28"/>
          <w:szCs w:val="28"/>
        </w:rPr>
        <w:t xml:space="preserve">Глава Волгограда                                                     </w:t>
      </w:r>
      <w:r w:rsidR="0047228B">
        <w:rPr>
          <w:sz w:val="28"/>
          <w:szCs w:val="28"/>
        </w:rPr>
        <w:t xml:space="preserve">                            </w:t>
      </w:r>
      <w:proofErr w:type="spellStart"/>
      <w:r w:rsidR="0047228B">
        <w:rPr>
          <w:sz w:val="28"/>
          <w:szCs w:val="28"/>
        </w:rPr>
        <w:t>А.В.</w:t>
      </w:r>
      <w:r w:rsidRPr="00C408C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C408C8" w:rsidRPr="00C408C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09" w:rsidRDefault="00921E09">
      <w:r>
        <w:separator/>
      </w:r>
    </w:p>
  </w:endnote>
  <w:endnote w:type="continuationSeparator" w:id="0">
    <w:p w:rsidR="00921E09" w:rsidRDefault="0092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09" w:rsidRDefault="00921E09">
      <w:r>
        <w:separator/>
      </w:r>
    </w:p>
  </w:footnote>
  <w:footnote w:type="continuationSeparator" w:id="0">
    <w:p w:rsidR="00921E09" w:rsidRDefault="0092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2FC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94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C5E"/>
    <w:rsid w:val="00031590"/>
    <w:rsid w:val="0008531E"/>
    <w:rsid w:val="00086228"/>
    <w:rsid w:val="000911C3"/>
    <w:rsid w:val="000D753F"/>
    <w:rsid w:val="0010551E"/>
    <w:rsid w:val="00186D25"/>
    <w:rsid w:val="001D7F9D"/>
    <w:rsid w:val="00200F1E"/>
    <w:rsid w:val="002259A5"/>
    <w:rsid w:val="002429A1"/>
    <w:rsid w:val="002613FD"/>
    <w:rsid w:val="00286049"/>
    <w:rsid w:val="002A45FA"/>
    <w:rsid w:val="002B5A3D"/>
    <w:rsid w:val="002E7DDC"/>
    <w:rsid w:val="0030649F"/>
    <w:rsid w:val="0031599C"/>
    <w:rsid w:val="003414A8"/>
    <w:rsid w:val="00361F4A"/>
    <w:rsid w:val="00382528"/>
    <w:rsid w:val="003C0F8E"/>
    <w:rsid w:val="003C5628"/>
    <w:rsid w:val="0040530C"/>
    <w:rsid w:val="00421B61"/>
    <w:rsid w:val="00422CD0"/>
    <w:rsid w:val="0047228B"/>
    <w:rsid w:val="00482CCD"/>
    <w:rsid w:val="00492C03"/>
    <w:rsid w:val="00494157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E61EF"/>
    <w:rsid w:val="00703359"/>
    <w:rsid w:val="00712E1E"/>
    <w:rsid w:val="00715E23"/>
    <w:rsid w:val="0073375B"/>
    <w:rsid w:val="00746BE7"/>
    <w:rsid w:val="007740B9"/>
    <w:rsid w:val="007C3D02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6ED7"/>
    <w:rsid w:val="008A7B0F"/>
    <w:rsid w:val="008C44DA"/>
    <w:rsid w:val="008D361B"/>
    <w:rsid w:val="008D69D6"/>
    <w:rsid w:val="008E129D"/>
    <w:rsid w:val="009078A8"/>
    <w:rsid w:val="00921E09"/>
    <w:rsid w:val="00964FF6"/>
    <w:rsid w:val="00971734"/>
    <w:rsid w:val="00A07440"/>
    <w:rsid w:val="00A162FC"/>
    <w:rsid w:val="00A25AC1"/>
    <w:rsid w:val="00AE6D24"/>
    <w:rsid w:val="00AF7778"/>
    <w:rsid w:val="00B537FA"/>
    <w:rsid w:val="00B86D39"/>
    <w:rsid w:val="00C408C8"/>
    <w:rsid w:val="00C53FF7"/>
    <w:rsid w:val="00C7414B"/>
    <w:rsid w:val="00C85A85"/>
    <w:rsid w:val="00C9277E"/>
    <w:rsid w:val="00D0358D"/>
    <w:rsid w:val="00D65A16"/>
    <w:rsid w:val="00D952CD"/>
    <w:rsid w:val="00DA2576"/>
    <w:rsid w:val="00DA340F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F1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833B46-12D9-47E7-9230-3128643FF301}"/>
</file>

<file path=customXml/itemProps2.xml><?xml version="1.0" encoding="utf-8"?>
<ds:datastoreItem xmlns:ds="http://schemas.openxmlformats.org/officeDocument/2006/customXml" ds:itemID="{0234BB14-C6C2-463A-9F9C-D50EDFCF7B03}"/>
</file>

<file path=customXml/itemProps3.xml><?xml version="1.0" encoding="utf-8"?>
<ds:datastoreItem xmlns:ds="http://schemas.openxmlformats.org/officeDocument/2006/customXml" ds:itemID="{85B0B373-6C25-4699-9D46-201D81FC4399}"/>
</file>

<file path=customXml/itemProps4.xml><?xml version="1.0" encoding="utf-8"?>
<ds:datastoreItem xmlns:ds="http://schemas.openxmlformats.org/officeDocument/2006/customXml" ds:itemID="{503F8C0B-D1AF-42E4-9AE8-8B2814038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2012-06-05T12:24:00Z</cp:lastPrinted>
  <dcterms:created xsi:type="dcterms:W3CDTF">2016-03-28T14:00:00Z</dcterms:created>
  <dcterms:modified xsi:type="dcterms:W3CDTF">2016-07-25T07:58:00Z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