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637CE0" w:rsidRDefault="00715E23" w:rsidP="00637CE0">
      <w:pPr>
        <w:jc w:val="center"/>
        <w:rPr>
          <w:caps/>
          <w:sz w:val="32"/>
          <w:szCs w:val="32"/>
        </w:rPr>
      </w:pPr>
      <w:r w:rsidRPr="00637CE0">
        <w:rPr>
          <w:caps/>
          <w:sz w:val="32"/>
          <w:szCs w:val="32"/>
        </w:rPr>
        <w:t>ВОЛГОГРАДСКая городская дума</w:t>
      </w:r>
    </w:p>
    <w:p w:rsidR="00715E23" w:rsidRPr="00637CE0" w:rsidRDefault="00715E23" w:rsidP="00637CE0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637CE0" w:rsidRDefault="00715E23" w:rsidP="00637CE0">
      <w:pPr>
        <w:pBdr>
          <w:bottom w:val="double" w:sz="12" w:space="1" w:color="auto"/>
        </w:pBdr>
        <w:jc w:val="center"/>
        <w:rPr>
          <w:b/>
          <w:sz w:val="32"/>
        </w:rPr>
      </w:pPr>
      <w:r w:rsidRPr="00637CE0">
        <w:rPr>
          <w:b/>
          <w:sz w:val="32"/>
        </w:rPr>
        <w:t>РЕШЕНИЕ</w:t>
      </w:r>
    </w:p>
    <w:p w:rsidR="00715E23" w:rsidRPr="00637CE0" w:rsidRDefault="00715E23" w:rsidP="00637CE0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637CE0" w:rsidRDefault="00556EF0" w:rsidP="00637CE0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637CE0">
        <w:rPr>
          <w:sz w:val="16"/>
          <w:szCs w:val="16"/>
        </w:rPr>
        <w:t xml:space="preserve">400066, Волгоград, </w:t>
      </w:r>
      <w:proofErr w:type="spellStart"/>
      <w:r w:rsidRPr="00637CE0">
        <w:rPr>
          <w:sz w:val="16"/>
          <w:szCs w:val="16"/>
        </w:rPr>
        <w:t>пр-кт</w:t>
      </w:r>
      <w:proofErr w:type="spellEnd"/>
      <w:r w:rsidRPr="00637CE0">
        <w:rPr>
          <w:sz w:val="16"/>
          <w:szCs w:val="16"/>
        </w:rPr>
        <w:t xml:space="preserve"> им.</w:t>
      </w:r>
      <w:r w:rsidR="0010551E" w:rsidRPr="00637CE0">
        <w:rPr>
          <w:sz w:val="16"/>
          <w:szCs w:val="16"/>
        </w:rPr>
        <w:t xml:space="preserve"> </w:t>
      </w:r>
      <w:proofErr w:type="spellStart"/>
      <w:r w:rsidRPr="00637CE0">
        <w:rPr>
          <w:sz w:val="16"/>
          <w:szCs w:val="16"/>
        </w:rPr>
        <w:t>В.И.Ленина</w:t>
      </w:r>
      <w:proofErr w:type="spellEnd"/>
      <w:r w:rsidRPr="00637CE0">
        <w:rPr>
          <w:sz w:val="16"/>
          <w:szCs w:val="16"/>
        </w:rPr>
        <w:t xml:space="preserve">, д. 10, тел./факс (8442) 38-08-89, </w:t>
      </w:r>
      <w:r w:rsidRPr="00637CE0">
        <w:rPr>
          <w:sz w:val="16"/>
          <w:szCs w:val="16"/>
          <w:lang w:val="en-US"/>
        </w:rPr>
        <w:t>E</w:t>
      </w:r>
      <w:r w:rsidRPr="00637CE0">
        <w:rPr>
          <w:sz w:val="16"/>
          <w:szCs w:val="16"/>
        </w:rPr>
        <w:t>-</w:t>
      </w:r>
      <w:r w:rsidRPr="00637CE0">
        <w:rPr>
          <w:sz w:val="16"/>
          <w:szCs w:val="16"/>
          <w:lang w:val="en-US"/>
        </w:rPr>
        <w:t>mail</w:t>
      </w:r>
      <w:r w:rsidRPr="00637CE0">
        <w:rPr>
          <w:sz w:val="16"/>
          <w:szCs w:val="16"/>
        </w:rPr>
        <w:t xml:space="preserve">: </w:t>
      </w:r>
      <w:proofErr w:type="spellStart"/>
      <w:r w:rsidR="005E5400" w:rsidRPr="00637CE0">
        <w:rPr>
          <w:sz w:val="16"/>
          <w:szCs w:val="16"/>
          <w:lang w:val="en-US"/>
        </w:rPr>
        <w:t>gs</w:t>
      </w:r>
      <w:proofErr w:type="spellEnd"/>
      <w:r w:rsidR="005E5400" w:rsidRPr="00637CE0">
        <w:rPr>
          <w:sz w:val="16"/>
          <w:szCs w:val="16"/>
        </w:rPr>
        <w:t>_</w:t>
      </w:r>
      <w:proofErr w:type="spellStart"/>
      <w:r w:rsidR="005E5400" w:rsidRPr="00637CE0">
        <w:rPr>
          <w:sz w:val="16"/>
          <w:szCs w:val="16"/>
          <w:lang w:val="en-US"/>
        </w:rPr>
        <w:t>kanc</w:t>
      </w:r>
      <w:proofErr w:type="spellEnd"/>
      <w:r w:rsidR="005E5400" w:rsidRPr="00637CE0">
        <w:rPr>
          <w:sz w:val="16"/>
          <w:szCs w:val="16"/>
        </w:rPr>
        <w:t>@</w:t>
      </w:r>
      <w:proofErr w:type="spellStart"/>
      <w:r w:rsidR="005E5400" w:rsidRPr="00637CE0">
        <w:rPr>
          <w:sz w:val="16"/>
          <w:szCs w:val="16"/>
          <w:lang w:val="en-US"/>
        </w:rPr>
        <w:t>volgsovet</w:t>
      </w:r>
      <w:proofErr w:type="spellEnd"/>
      <w:r w:rsidR="005E5400" w:rsidRPr="00637CE0">
        <w:rPr>
          <w:sz w:val="16"/>
          <w:szCs w:val="16"/>
        </w:rPr>
        <w:t>.</w:t>
      </w:r>
      <w:proofErr w:type="spellStart"/>
      <w:r w:rsidR="005E5400" w:rsidRPr="00637CE0">
        <w:rPr>
          <w:sz w:val="16"/>
          <w:szCs w:val="16"/>
          <w:lang w:val="en-US"/>
        </w:rPr>
        <w:t>ru</w:t>
      </w:r>
      <w:proofErr w:type="spellEnd"/>
    </w:p>
    <w:p w:rsidR="00715E23" w:rsidRPr="00637CE0" w:rsidRDefault="00715E23" w:rsidP="00637CE0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637CE0" w:rsidTr="002E7342">
        <w:tc>
          <w:tcPr>
            <w:tcW w:w="486" w:type="dxa"/>
            <w:vAlign w:val="bottom"/>
            <w:hideMark/>
          </w:tcPr>
          <w:p w:rsidR="00715E23" w:rsidRPr="00637CE0" w:rsidRDefault="00715E23" w:rsidP="00637CE0">
            <w:pPr>
              <w:pStyle w:val="aa"/>
              <w:jc w:val="center"/>
            </w:pPr>
            <w:r w:rsidRPr="00637CE0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637CE0" w:rsidRDefault="00467175" w:rsidP="00637CE0">
            <w:pPr>
              <w:pStyle w:val="aa"/>
              <w:jc w:val="center"/>
            </w:pPr>
            <w:r>
              <w:t>31.01.2023</w:t>
            </w:r>
          </w:p>
        </w:tc>
        <w:tc>
          <w:tcPr>
            <w:tcW w:w="434" w:type="dxa"/>
            <w:vAlign w:val="bottom"/>
            <w:hideMark/>
          </w:tcPr>
          <w:p w:rsidR="00715E23" w:rsidRPr="00637CE0" w:rsidRDefault="00715E23" w:rsidP="00637CE0">
            <w:pPr>
              <w:pStyle w:val="aa"/>
              <w:jc w:val="center"/>
            </w:pPr>
            <w:r w:rsidRPr="00637CE0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637CE0" w:rsidRDefault="00467175" w:rsidP="00637CE0">
            <w:pPr>
              <w:pStyle w:val="aa"/>
              <w:jc w:val="center"/>
            </w:pPr>
            <w:r>
              <w:t>82/1146</w:t>
            </w:r>
          </w:p>
        </w:tc>
      </w:tr>
    </w:tbl>
    <w:p w:rsidR="004D75D6" w:rsidRPr="00637CE0" w:rsidRDefault="004D75D6" w:rsidP="00637CE0">
      <w:pPr>
        <w:ind w:left="4820"/>
        <w:rPr>
          <w:sz w:val="28"/>
          <w:szCs w:val="28"/>
        </w:rPr>
      </w:pPr>
    </w:p>
    <w:p w:rsidR="00FD5D46" w:rsidRPr="00637CE0" w:rsidRDefault="00FD5D46" w:rsidP="00637CE0">
      <w:pPr>
        <w:ind w:right="4394"/>
        <w:jc w:val="both"/>
        <w:rPr>
          <w:sz w:val="28"/>
          <w:szCs w:val="28"/>
        </w:rPr>
      </w:pPr>
      <w:r w:rsidRPr="00637CE0">
        <w:rPr>
          <w:sz w:val="28"/>
          <w:szCs w:val="28"/>
        </w:rPr>
        <w:t>О внесении изменения в решение Волгоградской городской Думы</w:t>
      </w:r>
      <w:r w:rsidRPr="00637CE0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FD5D46" w:rsidRPr="00637CE0" w:rsidRDefault="00FD5D46" w:rsidP="00637CE0">
      <w:pPr>
        <w:ind w:right="4494"/>
        <w:jc w:val="both"/>
        <w:rPr>
          <w:sz w:val="28"/>
          <w:szCs w:val="28"/>
        </w:rPr>
      </w:pPr>
    </w:p>
    <w:p w:rsidR="00FD5D46" w:rsidRPr="00637CE0" w:rsidRDefault="00FD5D46" w:rsidP="00637CE0">
      <w:pPr>
        <w:ind w:firstLine="709"/>
        <w:jc w:val="both"/>
        <w:rPr>
          <w:sz w:val="28"/>
          <w:szCs w:val="28"/>
        </w:rPr>
      </w:pPr>
      <w:r w:rsidRPr="00637CE0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</w:t>
      </w:r>
      <w:r w:rsidR="00637CE0">
        <w:rPr>
          <w:sz w:val="28"/>
          <w:szCs w:val="28"/>
        </w:rPr>
        <w:t xml:space="preserve"> </w:t>
      </w:r>
      <w:r w:rsidRPr="00637CE0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Волгограда</w:t>
      </w:r>
      <w:r w:rsidRPr="00637CE0">
        <w:rPr>
          <w:sz w:val="28"/>
          <w:szCs w:val="28"/>
        </w:rPr>
        <w:br/>
        <w:t>от 01.09.2022 № 1032 «О направлении в Волгоградскую городскую Думу проектов о внесении изменений в Правила землепользования и застройки городского округа город-герой Волгоград», с учетом протокола общественных обсуждений от 20 июля 2022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</w:t>
      </w:r>
      <w:r w:rsidR="00637CE0">
        <w:rPr>
          <w:sz w:val="28"/>
          <w:szCs w:val="28"/>
        </w:rPr>
        <w:t xml:space="preserve"> </w:t>
      </w:r>
      <w:r w:rsidRPr="00637CE0">
        <w:rPr>
          <w:sz w:val="28"/>
          <w:szCs w:val="28"/>
        </w:rPr>
        <w:t xml:space="preserve">5/115 «Об утверждении Правил землепользования и застройки городского округа город-герой Волгоград», </w:t>
      </w:r>
      <w:r w:rsidR="00E00978" w:rsidRPr="00637CE0">
        <w:rPr>
          <w:sz w:val="28"/>
          <w:szCs w:val="28"/>
        </w:rPr>
        <w:br/>
      </w:r>
      <w:r w:rsidRPr="00637CE0">
        <w:rPr>
          <w:sz w:val="28"/>
          <w:szCs w:val="28"/>
        </w:rPr>
        <w:t>от 20 июля 2022 г., руководствуясь статьями 5, 7, 16, 24, 26 Устава города-героя Волгограда, Волгоградская городская Дума</w:t>
      </w:r>
    </w:p>
    <w:p w:rsidR="00FD5D46" w:rsidRPr="00637CE0" w:rsidRDefault="00FD5D46" w:rsidP="00637CE0">
      <w:pPr>
        <w:jc w:val="both"/>
        <w:rPr>
          <w:b/>
          <w:sz w:val="28"/>
          <w:szCs w:val="28"/>
        </w:rPr>
      </w:pPr>
      <w:r w:rsidRPr="00637CE0">
        <w:rPr>
          <w:b/>
          <w:sz w:val="28"/>
          <w:szCs w:val="28"/>
        </w:rPr>
        <w:t>РЕШИЛА:</w:t>
      </w:r>
    </w:p>
    <w:p w:rsidR="00FD5D46" w:rsidRPr="00637CE0" w:rsidRDefault="00FD5D46" w:rsidP="00637CE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37CE0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территориальной зоны территории, включающей квартал 03_09_051 в Дзержинском районе Волгограда,</w:t>
      </w:r>
      <w:r w:rsidR="00637CE0">
        <w:rPr>
          <w:sz w:val="28"/>
          <w:szCs w:val="28"/>
        </w:rPr>
        <w:t xml:space="preserve"> </w:t>
      </w:r>
      <w:r w:rsidRPr="00637CE0">
        <w:rPr>
          <w:sz w:val="28"/>
          <w:szCs w:val="28"/>
        </w:rPr>
        <w:t>с жилой зоны индивидуальных жилых домов (Ж1) на жилую зону малоэтажных многоквартирных жилых домов (Ж2),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FD5D46" w:rsidRPr="00637CE0" w:rsidRDefault="00FD5D46" w:rsidP="00637CE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D5D46" w:rsidRPr="00637CE0" w:rsidRDefault="00FD5D46" w:rsidP="00637CE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D5D46" w:rsidRPr="00637CE0" w:rsidRDefault="00FD5D46" w:rsidP="00637CE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D5D46" w:rsidRPr="00637CE0" w:rsidRDefault="00FD5D46" w:rsidP="00637CE0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637CE0">
        <w:rPr>
          <w:sz w:val="28"/>
          <w:szCs w:val="28"/>
        </w:rPr>
        <w:lastRenderedPageBreak/>
        <w:t>зону Ж1</w:t>
      </w:r>
    </w:p>
    <w:p w:rsidR="00FD5D46" w:rsidRPr="00637CE0" w:rsidRDefault="00FD5D46" w:rsidP="00637CE0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637CE0">
        <w:rPr>
          <w:sz w:val="28"/>
          <w:szCs w:val="28"/>
        </w:rPr>
        <w:t>(жилую зону индивидуальных жилых домов)</w:t>
      </w:r>
    </w:p>
    <w:p w:rsidR="00FD5D46" w:rsidRPr="00637CE0" w:rsidRDefault="00FD5D46" w:rsidP="00637CE0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FD5D46" w:rsidRPr="00637CE0" w:rsidRDefault="00FD5D46" w:rsidP="00637CE0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637CE0">
        <w:rPr>
          <w:noProof/>
        </w:rPr>
        <w:drawing>
          <wp:inline distT="0" distB="0" distL="0" distR="0" wp14:anchorId="5598E684" wp14:editId="65D02C7E">
            <wp:extent cx="6120130" cy="270412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D46" w:rsidRPr="00637CE0" w:rsidRDefault="00FD5D46" w:rsidP="00637CE0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FD5D46" w:rsidRPr="00637CE0" w:rsidRDefault="00FD5D46" w:rsidP="00637CE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CE0">
        <w:rPr>
          <w:sz w:val="28"/>
          <w:szCs w:val="28"/>
        </w:rPr>
        <w:t>на зону Ж2</w:t>
      </w:r>
    </w:p>
    <w:p w:rsidR="00FD5D46" w:rsidRPr="00637CE0" w:rsidRDefault="00FD5D46" w:rsidP="00637CE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CE0">
        <w:rPr>
          <w:sz w:val="28"/>
          <w:szCs w:val="28"/>
        </w:rPr>
        <w:t>(жилую зону малоэтажных многоквартирных жилых домов)</w:t>
      </w:r>
    </w:p>
    <w:p w:rsidR="00FD5D46" w:rsidRPr="00637CE0" w:rsidRDefault="00FD5D46" w:rsidP="00637CE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D5D46" w:rsidRPr="00637CE0" w:rsidRDefault="00FD5D46" w:rsidP="00637CE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CE0">
        <w:rPr>
          <w:noProof/>
        </w:rPr>
        <w:drawing>
          <wp:inline distT="0" distB="0" distL="0" distR="0" wp14:anchorId="7E47D61B" wp14:editId="24EDBF13">
            <wp:extent cx="6120130" cy="269970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D46" w:rsidRPr="00637CE0" w:rsidRDefault="00FD5D46" w:rsidP="00637CE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D5D46" w:rsidRPr="00637CE0" w:rsidRDefault="00FD5D46" w:rsidP="00637CE0">
      <w:pPr>
        <w:ind w:firstLine="709"/>
        <w:jc w:val="both"/>
        <w:rPr>
          <w:sz w:val="28"/>
          <w:szCs w:val="28"/>
        </w:rPr>
      </w:pPr>
      <w:r w:rsidRPr="00637CE0">
        <w:rPr>
          <w:sz w:val="28"/>
          <w:szCs w:val="28"/>
        </w:rPr>
        <w:t>2. Администрации Волгограда в установленном порядке:</w:t>
      </w:r>
    </w:p>
    <w:p w:rsidR="006F446B" w:rsidRPr="00637CE0" w:rsidRDefault="00FD5D46" w:rsidP="00637CE0">
      <w:pPr>
        <w:ind w:firstLine="709"/>
        <w:jc w:val="both"/>
        <w:rPr>
          <w:sz w:val="28"/>
          <w:szCs w:val="28"/>
        </w:rPr>
      </w:pPr>
      <w:r w:rsidRPr="00637CE0">
        <w:rPr>
          <w:sz w:val="28"/>
          <w:szCs w:val="28"/>
        </w:rPr>
        <w:t xml:space="preserve">2.1. </w:t>
      </w:r>
      <w:r w:rsidR="006F446B" w:rsidRPr="00637CE0">
        <w:rPr>
          <w:sz w:val="28"/>
          <w:szCs w:val="28"/>
        </w:rPr>
        <w:t>Направить сведения об изменении территориальных зон согласно пункту 1 настоящего решения в орган регистрации прав для внесения в Единый государственный реестр недвижимости.</w:t>
      </w:r>
    </w:p>
    <w:p w:rsidR="00FD5D46" w:rsidRPr="00637CE0" w:rsidRDefault="00FD5D46" w:rsidP="00637CE0">
      <w:pPr>
        <w:ind w:firstLine="709"/>
        <w:jc w:val="both"/>
        <w:rPr>
          <w:sz w:val="28"/>
          <w:szCs w:val="28"/>
        </w:rPr>
      </w:pPr>
      <w:r w:rsidRPr="00637CE0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FD5D46" w:rsidRPr="00637CE0" w:rsidRDefault="00FD5D46" w:rsidP="00637CE0">
      <w:pPr>
        <w:ind w:firstLine="709"/>
        <w:jc w:val="both"/>
        <w:rPr>
          <w:sz w:val="28"/>
          <w:szCs w:val="28"/>
        </w:rPr>
      </w:pPr>
      <w:r w:rsidRPr="00637CE0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637CE0" w:rsidRDefault="00637CE0" w:rsidP="00637CE0">
      <w:pPr>
        <w:ind w:firstLine="709"/>
        <w:jc w:val="both"/>
        <w:rPr>
          <w:sz w:val="28"/>
          <w:szCs w:val="28"/>
        </w:rPr>
      </w:pPr>
    </w:p>
    <w:p w:rsidR="00FD5D46" w:rsidRPr="00637CE0" w:rsidRDefault="00FD5D46" w:rsidP="00637CE0">
      <w:pPr>
        <w:ind w:firstLine="709"/>
        <w:jc w:val="both"/>
        <w:rPr>
          <w:sz w:val="28"/>
          <w:szCs w:val="28"/>
        </w:rPr>
      </w:pPr>
      <w:r w:rsidRPr="00637CE0">
        <w:rPr>
          <w:sz w:val="28"/>
          <w:szCs w:val="28"/>
        </w:rPr>
        <w:lastRenderedPageBreak/>
        <w:t>4. Контроль за исполнением настоящего решения возложить на заместителя председателя Волгоградской городской Думы Кузнецова Г.Ю.</w:t>
      </w:r>
    </w:p>
    <w:p w:rsidR="00FD5D46" w:rsidRPr="00637CE0" w:rsidRDefault="00FD5D46" w:rsidP="00637CE0">
      <w:pPr>
        <w:jc w:val="both"/>
        <w:rPr>
          <w:sz w:val="28"/>
          <w:szCs w:val="28"/>
        </w:rPr>
      </w:pPr>
    </w:p>
    <w:p w:rsidR="00FD5D46" w:rsidRPr="00637CE0" w:rsidRDefault="00FD5D46" w:rsidP="00637CE0">
      <w:pPr>
        <w:jc w:val="both"/>
        <w:rPr>
          <w:sz w:val="28"/>
          <w:szCs w:val="28"/>
        </w:rPr>
      </w:pPr>
    </w:p>
    <w:p w:rsidR="00FD5D46" w:rsidRPr="00637CE0" w:rsidRDefault="00FD5D46" w:rsidP="00637CE0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42"/>
        <w:gridCol w:w="3997"/>
      </w:tblGrid>
      <w:tr w:rsidR="00FD5D46" w:rsidRPr="00637CE0" w:rsidTr="00D25EC3">
        <w:tc>
          <w:tcPr>
            <w:tcW w:w="5778" w:type="dxa"/>
            <w:shd w:val="clear" w:color="auto" w:fill="auto"/>
          </w:tcPr>
          <w:p w:rsidR="00FD5D46" w:rsidRPr="00637CE0" w:rsidRDefault="00FD5D46" w:rsidP="00637CE0">
            <w:pPr>
              <w:suppressAutoHyphens/>
              <w:autoSpaceDE w:val="0"/>
              <w:autoSpaceDN w:val="0"/>
              <w:adjustRightInd w:val="0"/>
              <w:ind w:left="-108"/>
              <w:jc w:val="both"/>
              <w:rPr>
                <w:sz w:val="28"/>
                <w:szCs w:val="28"/>
              </w:rPr>
            </w:pPr>
            <w:r w:rsidRPr="00637CE0">
              <w:rPr>
                <w:sz w:val="28"/>
                <w:szCs w:val="28"/>
              </w:rPr>
              <w:t>Председатель</w:t>
            </w:r>
          </w:p>
          <w:p w:rsidR="00FD5D46" w:rsidRPr="00637CE0" w:rsidRDefault="00FD5D46" w:rsidP="00637CE0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ind w:left="-108"/>
              <w:jc w:val="both"/>
              <w:rPr>
                <w:sz w:val="28"/>
                <w:szCs w:val="28"/>
              </w:rPr>
            </w:pPr>
            <w:r w:rsidRPr="00637CE0">
              <w:rPr>
                <w:sz w:val="28"/>
                <w:szCs w:val="28"/>
              </w:rPr>
              <w:t>Волгоградской городской Думы</w:t>
            </w:r>
          </w:p>
          <w:p w:rsidR="00FD5D46" w:rsidRPr="00637CE0" w:rsidRDefault="00FD5D46" w:rsidP="00637CE0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FD5D46" w:rsidRPr="00637CE0" w:rsidRDefault="00FD5D46" w:rsidP="00637CE0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37CE0">
              <w:rPr>
                <w:sz w:val="28"/>
                <w:szCs w:val="28"/>
              </w:rPr>
              <w:t xml:space="preserve">                  </w:t>
            </w:r>
            <w:r w:rsidR="00610CEA">
              <w:rPr>
                <w:sz w:val="28"/>
                <w:szCs w:val="28"/>
              </w:rPr>
              <w:t xml:space="preserve"> </w:t>
            </w:r>
            <w:r w:rsidRPr="00637CE0">
              <w:rPr>
                <w:sz w:val="28"/>
                <w:szCs w:val="28"/>
              </w:rPr>
              <w:t xml:space="preserve">          </w:t>
            </w:r>
            <w:r w:rsidR="00637CE0">
              <w:rPr>
                <w:sz w:val="28"/>
                <w:szCs w:val="28"/>
              </w:rPr>
              <w:t xml:space="preserve">  </w:t>
            </w:r>
            <w:r w:rsidRPr="00637CE0">
              <w:rPr>
                <w:sz w:val="28"/>
                <w:szCs w:val="28"/>
              </w:rPr>
              <w:t xml:space="preserve">     В.В.Колесников</w:t>
            </w:r>
          </w:p>
        </w:tc>
        <w:tc>
          <w:tcPr>
            <w:tcW w:w="4077" w:type="dxa"/>
            <w:shd w:val="clear" w:color="auto" w:fill="auto"/>
          </w:tcPr>
          <w:p w:rsidR="00FD5D46" w:rsidRPr="00637CE0" w:rsidRDefault="00FD5D46" w:rsidP="00637CE0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37CE0">
              <w:rPr>
                <w:sz w:val="28"/>
                <w:szCs w:val="28"/>
              </w:rPr>
              <w:t>Глава Волгограда</w:t>
            </w:r>
          </w:p>
          <w:p w:rsidR="00FD5D46" w:rsidRPr="00637CE0" w:rsidRDefault="00FD5D46" w:rsidP="00637CE0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FD5D46" w:rsidRPr="00637CE0" w:rsidRDefault="00FD5D46" w:rsidP="00637CE0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FD5D46" w:rsidRPr="00637CE0" w:rsidRDefault="00FD5D46" w:rsidP="00637CE0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ind w:right="-108"/>
              <w:jc w:val="right"/>
              <w:rPr>
                <w:sz w:val="28"/>
                <w:szCs w:val="28"/>
              </w:rPr>
            </w:pPr>
            <w:proofErr w:type="spellStart"/>
            <w:r w:rsidRPr="00637CE0">
              <w:rPr>
                <w:sz w:val="28"/>
                <w:szCs w:val="28"/>
              </w:rPr>
              <w:t>В.В.Марченко</w:t>
            </w:r>
            <w:proofErr w:type="spellEnd"/>
          </w:p>
        </w:tc>
      </w:tr>
    </w:tbl>
    <w:p w:rsidR="00FD5D46" w:rsidRPr="00637CE0" w:rsidRDefault="00FD5D46" w:rsidP="00637CE0">
      <w:pPr>
        <w:ind w:right="-5"/>
        <w:rPr>
          <w:sz w:val="28"/>
          <w:szCs w:val="28"/>
        </w:rPr>
      </w:pPr>
    </w:p>
    <w:p w:rsidR="00FD5D46" w:rsidRPr="00637CE0" w:rsidRDefault="00FD5D46" w:rsidP="00637CE0">
      <w:pPr>
        <w:ind w:right="-5"/>
        <w:rPr>
          <w:sz w:val="28"/>
          <w:szCs w:val="28"/>
        </w:rPr>
      </w:pPr>
    </w:p>
    <w:p w:rsidR="00FD5D46" w:rsidRPr="00637CE0" w:rsidRDefault="00FD5D46" w:rsidP="00637CE0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sectPr w:rsidR="00FD5D46" w:rsidRPr="00637CE0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11BF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35pt;height:56.4pt" o:ole="">
          <v:imagedata r:id="rId1" o:title="" cropright="37137f"/>
        </v:shape>
        <o:OLEObject Type="Embed" ProgID="Word.Picture.8" ShapeID="_x0000_i1025" DrawAspect="Content" ObjectID="_1736688915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6309B"/>
    <w:rsid w:val="00286049"/>
    <w:rsid w:val="00296A9F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67175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10CEA"/>
    <w:rsid w:val="00620705"/>
    <w:rsid w:val="00637CE0"/>
    <w:rsid w:val="006539E0"/>
    <w:rsid w:val="00672559"/>
    <w:rsid w:val="006741DF"/>
    <w:rsid w:val="006A3C05"/>
    <w:rsid w:val="006C48ED"/>
    <w:rsid w:val="006E2AC3"/>
    <w:rsid w:val="006E60D2"/>
    <w:rsid w:val="006F446B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537FA"/>
    <w:rsid w:val="00B86D39"/>
    <w:rsid w:val="00BB75F2"/>
    <w:rsid w:val="00BE11BF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00978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411DE"/>
    <w:rsid w:val="00F72BE1"/>
    <w:rsid w:val="00FA1DC8"/>
    <w:rsid w:val="00FB67DD"/>
    <w:rsid w:val="00FD5D46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,"/>
  <w:listSeparator w:val=";"/>
  <w15:docId w15:val="{C6176374-8110-43FF-BC0E-B3944A44A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FD5D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5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95FEFA1B-8AAD-4F2A-A59A-C88B15A9BB31}"/>
</file>

<file path=customXml/itemProps2.xml><?xml version="1.0" encoding="utf-8"?>
<ds:datastoreItem xmlns:ds="http://schemas.openxmlformats.org/officeDocument/2006/customXml" ds:itemID="{5A9FF810-1815-44D8-A691-6377233B7A45}"/>
</file>

<file path=customXml/itemProps3.xml><?xml version="1.0" encoding="utf-8"?>
<ds:datastoreItem xmlns:ds="http://schemas.openxmlformats.org/officeDocument/2006/customXml" ds:itemID="{15749A5F-B5D4-4473-8ED1-77A1822C08B4}"/>
</file>

<file path=customXml/itemProps4.xml><?xml version="1.0" encoding="utf-8"?>
<ds:datastoreItem xmlns:ds="http://schemas.openxmlformats.org/officeDocument/2006/customXml" ds:itemID="{06945194-1912-44C2-8487-4A11FB441B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349</Words>
  <Characters>2567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12</cp:revision>
  <cp:lastPrinted>2018-09-17T12:50:00Z</cp:lastPrinted>
  <dcterms:created xsi:type="dcterms:W3CDTF">2022-12-20T07:00:00Z</dcterms:created>
  <dcterms:modified xsi:type="dcterms:W3CDTF">2023-01-31T13:49:00Z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