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96AD6" w:rsidRDefault="00715E23" w:rsidP="00B96AD6">
      <w:pPr>
        <w:jc w:val="center"/>
        <w:rPr>
          <w:caps/>
          <w:sz w:val="32"/>
          <w:szCs w:val="32"/>
        </w:rPr>
      </w:pPr>
      <w:r w:rsidRPr="00B96AD6">
        <w:rPr>
          <w:caps/>
          <w:sz w:val="32"/>
          <w:szCs w:val="32"/>
        </w:rPr>
        <w:t>ВОЛГОГРАДСКая городская дума</w:t>
      </w:r>
    </w:p>
    <w:p w:rsidR="00715E23" w:rsidRPr="00B96AD6" w:rsidRDefault="00715E23" w:rsidP="00B96AD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96AD6" w:rsidRDefault="00715E23" w:rsidP="00B96AD6">
      <w:pPr>
        <w:pBdr>
          <w:bottom w:val="double" w:sz="12" w:space="1" w:color="auto"/>
        </w:pBdr>
        <w:jc w:val="center"/>
        <w:rPr>
          <w:b/>
          <w:sz w:val="32"/>
        </w:rPr>
      </w:pPr>
      <w:r w:rsidRPr="00B96AD6">
        <w:rPr>
          <w:b/>
          <w:sz w:val="32"/>
        </w:rPr>
        <w:t>РЕШЕНИЕ</w:t>
      </w:r>
    </w:p>
    <w:p w:rsidR="00715E23" w:rsidRPr="00B96AD6" w:rsidRDefault="00715E23" w:rsidP="00B96A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96AD6" w:rsidRDefault="00556EF0" w:rsidP="00B96A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96AD6">
        <w:rPr>
          <w:sz w:val="16"/>
          <w:szCs w:val="16"/>
        </w:rPr>
        <w:t xml:space="preserve">400066, Волгоград, </w:t>
      </w:r>
      <w:proofErr w:type="spellStart"/>
      <w:r w:rsidRPr="00B96AD6">
        <w:rPr>
          <w:sz w:val="16"/>
          <w:szCs w:val="16"/>
        </w:rPr>
        <w:t>пр-кт</w:t>
      </w:r>
      <w:proofErr w:type="spellEnd"/>
      <w:r w:rsidRPr="00B96AD6">
        <w:rPr>
          <w:sz w:val="16"/>
          <w:szCs w:val="16"/>
        </w:rPr>
        <w:t xml:space="preserve"> им.</w:t>
      </w:r>
      <w:r w:rsidR="0010551E" w:rsidRPr="00B96AD6">
        <w:rPr>
          <w:sz w:val="16"/>
          <w:szCs w:val="16"/>
        </w:rPr>
        <w:t xml:space="preserve"> </w:t>
      </w:r>
      <w:proofErr w:type="spellStart"/>
      <w:r w:rsidRPr="00B96AD6">
        <w:rPr>
          <w:sz w:val="16"/>
          <w:szCs w:val="16"/>
        </w:rPr>
        <w:t>В.И.Ленина</w:t>
      </w:r>
      <w:proofErr w:type="spellEnd"/>
      <w:r w:rsidRPr="00B96AD6">
        <w:rPr>
          <w:sz w:val="16"/>
          <w:szCs w:val="16"/>
        </w:rPr>
        <w:t xml:space="preserve">, д. 10, тел./факс (8442) 38-08-89, </w:t>
      </w:r>
      <w:r w:rsidRPr="00B96AD6">
        <w:rPr>
          <w:sz w:val="16"/>
          <w:szCs w:val="16"/>
          <w:lang w:val="en-US"/>
        </w:rPr>
        <w:t>E</w:t>
      </w:r>
      <w:r w:rsidRPr="00B96AD6">
        <w:rPr>
          <w:sz w:val="16"/>
          <w:szCs w:val="16"/>
        </w:rPr>
        <w:t>-</w:t>
      </w:r>
      <w:r w:rsidRPr="00B96AD6">
        <w:rPr>
          <w:sz w:val="16"/>
          <w:szCs w:val="16"/>
          <w:lang w:val="en-US"/>
        </w:rPr>
        <w:t>mail</w:t>
      </w:r>
      <w:r w:rsidRPr="00B96AD6">
        <w:rPr>
          <w:sz w:val="16"/>
          <w:szCs w:val="16"/>
        </w:rPr>
        <w:t xml:space="preserve">: </w:t>
      </w:r>
      <w:r w:rsidR="005E5400" w:rsidRPr="00B96AD6">
        <w:rPr>
          <w:sz w:val="16"/>
          <w:szCs w:val="16"/>
          <w:lang w:val="en-US"/>
        </w:rPr>
        <w:t>gs</w:t>
      </w:r>
      <w:r w:rsidR="005E5400" w:rsidRPr="00B96AD6">
        <w:rPr>
          <w:sz w:val="16"/>
          <w:szCs w:val="16"/>
        </w:rPr>
        <w:t>_</w:t>
      </w:r>
      <w:r w:rsidR="005E5400" w:rsidRPr="00B96AD6">
        <w:rPr>
          <w:sz w:val="16"/>
          <w:szCs w:val="16"/>
          <w:lang w:val="en-US"/>
        </w:rPr>
        <w:t>kanc</w:t>
      </w:r>
      <w:r w:rsidR="005E5400" w:rsidRPr="00B96AD6">
        <w:rPr>
          <w:sz w:val="16"/>
          <w:szCs w:val="16"/>
        </w:rPr>
        <w:t>@</w:t>
      </w:r>
      <w:r w:rsidR="005E5400" w:rsidRPr="00B96AD6">
        <w:rPr>
          <w:sz w:val="16"/>
          <w:szCs w:val="16"/>
          <w:lang w:val="en-US"/>
        </w:rPr>
        <w:t>volgsovet</w:t>
      </w:r>
      <w:r w:rsidR="005E5400" w:rsidRPr="00B96AD6">
        <w:rPr>
          <w:sz w:val="16"/>
          <w:szCs w:val="16"/>
        </w:rPr>
        <w:t>.</w:t>
      </w:r>
      <w:r w:rsidR="005E5400" w:rsidRPr="00B96AD6">
        <w:rPr>
          <w:sz w:val="16"/>
          <w:szCs w:val="16"/>
          <w:lang w:val="en-US"/>
        </w:rPr>
        <w:t>ru</w:t>
      </w:r>
    </w:p>
    <w:p w:rsidR="00715E23" w:rsidRPr="00B96AD6" w:rsidRDefault="00715E23" w:rsidP="00B96AD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96AD6" w:rsidTr="002E7342">
        <w:tc>
          <w:tcPr>
            <w:tcW w:w="486" w:type="dxa"/>
            <w:vAlign w:val="bottom"/>
            <w:hideMark/>
          </w:tcPr>
          <w:p w:rsidR="00715E23" w:rsidRPr="00B96AD6" w:rsidRDefault="00715E23" w:rsidP="00B96AD6">
            <w:pPr>
              <w:pStyle w:val="aa"/>
              <w:jc w:val="center"/>
            </w:pPr>
            <w:r w:rsidRPr="00B96AD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6AD6" w:rsidRDefault="00F118E0" w:rsidP="00B96AD6">
            <w:pPr>
              <w:pStyle w:val="aa"/>
              <w:jc w:val="center"/>
            </w:pPr>
            <w:r w:rsidRPr="00B96AD6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Pr="00B96AD6" w:rsidRDefault="00715E23" w:rsidP="00B96AD6">
            <w:pPr>
              <w:pStyle w:val="aa"/>
              <w:jc w:val="center"/>
            </w:pPr>
            <w:r w:rsidRPr="00B96AD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6AD6" w:rsidRDefault="00F118E0" w:rsidP="00B96AD6">
            <w:pPr>
              <w:pStyle w:val="aa"/>
              <w:jc w:val="center"/>
            </w:pPr>
            <w:r w:rsidRPr="00B96AD6">
              <w:t>29/</w:t>
            </w:r>
            <w:r w:rsidR="00C63D13">
              <w:t>535</w:t>
            </w:r>
          </w:p>
        </w:tc>
      </w:tr>
    </w:tbl>
    <w:p w:rsidR="004D75D6" w:rsidRPr="00B96AD6" w:rsidRDefault="004D75D6" w:rsidP="00B96AD6">
      <w:pPr>
        <w:ind w:left="4820"/>
        <w:rPr>
          <w:sz w:val="28"/>
          <w:szCs w:val="28"/>
        </w:rPr>
      </w:pPr>
    </w:p>
    <w:p w:rsidR="00154AC3" w:rsidRPr="00B96AD6" w:rsidRDefault="00154AC3" w:rsidP="00B96AD6">
      <w:pPr>
        <w:tabs>
          <w:tab w:val="left" w:pos="5670"/>
        </w:tabs>
        <w:ind w:right="3969"/>
        <w:jc w:val="both"/>
        <w:rPr>
          <w:sz w:val="28"/>
          <w:szCs w:val="28"/>
        </w:rPr>
      </w:pPr>
      <w:r w:rsidRPr="00B96AD6">
        <w:rPr>
          <w:sz w:val="28"/>
          <w:szCs w:val="28"/>
        </w:rPr>
        <w:t>О признании утратившим силу решения Волгоградской городской Думы</w:t>
      </w:r>
      <w:r w:rsidRPr="00B96AD6">
        <w:rPr>
          <w:iCs/>
          <w:sz w:val="28"/>
          <w:szCs w:val="28"/>
        </w:rPr>
        <w:t xml:space="preserve"> от 20.12.2007 № 54/1363 «</w:t>
      </w:r>
      <w:r w:rsidRPr="00B96AD6">
        <w:rPr>
          <w:sz w:val="28"/>
          <w:szCs w:val="28"/>
        </w:rPr>
        <w:t>О Порядке осуществления муниципальных заимствований и управления муниципальным долгом Волгограда</w:t>
      </w:r>
      <w:r w:rsidRPr="00B96AD6">
        <w:rPr>
          <w:iCs/>
          <w:sz w:val="28"/>
          <w:szCs w:val="28"/>
        </w:rPr>
        <w:t>»</w:t>
      </w:r>
    </w:p>
    <w:p w:rsidR="004D75D6" w:rsidRPr="00B96AD6" w:rsidRDefault="004D75D6" w:rsidP="00B96AD6">
      <w:pPr>
        <w:ind w:right="5670"/>
        <w:rPr>
          <w:sz w:val="28"/>
          <w:szCs w:val="28"/>
        </w:rPr>
      </w:pPr>
    </w:p>
    <w:p w:rsidR="00154AC3" w:rsidRPr="00B96AD6" w:rsidRDefault="00154AC3" w:rsidP="00B96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AD6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B96AD6">
          <w:rPr>
            <w:bCs/>
            <w:sz w:val="28"/>
            <w:szCs w:val="28"/>
          </w:rPr>
          <w:t>законом</w:t>
        </w:r>
      </w:hyperlink>
      <w:r w:rsidRPr="00B96AD6">
        <w:rPr>
          <w:bCs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Pr="00B96AD6">
        <w:rPr>
          <w:sz w:val="28"/>
          <w:szCs w:val="28"/>
        </w:rPr>
        <w:t xml:space="preserve">, руководствуясь </w:t>
      </w:r>
      <w:hyperlink r:id="rId10" w:history="1">
        <w:r w:rsidRPr="00B96AD6">
          <w:rPr>
            <w:sz w:val="28"/>
            <w:szCs w:val="28"/>
          </w:rPr>
          <w:t xml:space="preserve">статьями 5, 7, 24, </w:t>
        </w:r>
      </w:hyperlink>
      <w:r w:rsidRPr="00B96AD6">
        <w:rPr>
          <w:sz w:val="28"/>
          <w:szCs w:val="28"/>
        </w:rPr>
        <w:t>26 Устава города-героя Волгограда, Волгоградская городская Дума</w:t>
      </w:r>
    </w:p>
    <w:p w:rsidR="00154AC3" w:rsidRPr="00B96AD6" w:rsidRDefault="00154AC3" w:rsidP="00B96A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A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54AC3" w:rsidRPr="00B96AD6" w:rsidRDefault="00132663" w:rsidP="00B96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AD6">
        <w:rPr>
          <w:sz w:val="28"/>
          <w:szCs w:val="28"/>
        </w:rPr>
        <w:t xml:space="preserve">1. </w:t>
      </w:r>
      <w:r w:rsidR="00154AC3" w:rsidRPr="00B96AD6">
        <w:rPr>
          <w:sz w:val="28"/>
          <w:szCs w:val="28"/>
        </w:rPr>
        <w:t xml:space="preserve">Признать утратившими силу решения Волгоградской городской Думы: </w:t>
      </w:r>
    </w:p>
    <w:p w:rsidR="00154AC3" w:rsidRPr="00B96AD6" w:rsidRDefault="00154AC3" w:rsidP="00B96A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96AD6">
        <w:rPr>
          <w:iCs/>
          <w:sz w:val="28"/>
          <w:szCs w:val="28"/>
        </w:rPr>
        <w:t>от 20.12.2007 № 54/1363 «</w:t>
      </w:r>
      <w:r w:rsidR="00132663" w:rsidRPr="00B96AD6">
        <w:rPr>
          <w:sz w:val="28"/>
          <w:szCs w:val="28"/>
        </w:rPr>
        <w:t xml:space="preserve">О </w:t>
      </w:r>
      <w:r w:rsidRPr="00B96AD6">
        <w:rPr>
          <w:sz w:val="28"/>
          <w:szCs w:val="28"/>
        </w:rPr>
        <w:t>Порядке осуществления муниципальных заимствований и управления муниципальным долгом Волгограда</w:t>
      </w:r>
      <w:r w:rsidRPr="00B96AD6">
        <w:rPr>
          <w:iCs/>
          <w:sz w:val="28"/>
          <w:szCs w:val="28"/>
        </w:rPr>
        <w:t>»;</w:t>
      </w:r>
    </w:p>
    <w:p w:rsidR="00154AC3" w:rsidRPr="00B96AD6" w:rsidRDefault="00154AC3" w:rsidP="00B96A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96AD6">
        <w:rPr>
          <w:iCs/>
          <w:sz w:val="28"/>
          <w:szCs w:val="28"/>
        </w:rPr>
        <w:t>от 15.07.2009 № 22/624 «</w:t>
      </w:r>
      <w:r w:rsidR="00132663" w:rsidRPr="00B96AD6">
        <w:rPr>
          <w:sz w:val="28"/>
          <w:szCs w:val="28"/>
        </w:rPr>
        <w:t xml:space="preserve">О </w:t>
      </w:r>
      <w:r w:rsidRPr="00B96AD6">
        <w:rPr>
          <w:sz w:val="28"/>
          <w:szCs w:val="28"/>
        </w:rPr>
        <w:t xml:space="preserve">внесении изменений в Порядок осуществления муниципальных заимствований и управления муниципальным долгом Волгограда, принятый решением </w:t>
      </w:r>
      <w:r w:rsidR="00132663" w:rsidRPr="00B96AD6">
        <w:rPr>
          <w:sz w:val="28"/>
          <w:szCs w:val="28"/>
        </w:rPr>
        <w:t xml:space="preserve">Волгоградской городской Думы от 20.12.2007 № </w:t>
      </w:r>
      <w:r w:rsidRPr="00B96AD6">
        <w:rPr>
          <w:sz w:val="28"/>
          <w:szCs w:val="28"/>
        </w:rPr>
        <w:t>54/1363 «О Порядке осуществления муниципальных заимствований и управления муниципальным долгом Волгограда</w:t>
      </w:r>
      <w:r w:rsidRPr="00B96AD6">
        <w:rPr>
          <w:iCs/>
          <w:sz w:val="28"/>
          <w:szCs w:val="28"/>
        </w:rPr>
        <w:t>»;</w:t>
      </w:r>
    </w:p>
    <w:p w:rsidR="00154AC3" w:rsidRPr="00B96AD6" w:rsidRDefault="00154AC3" w:rsidP="00B96A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96AD6">
        <w:rPr>
          <w:iCs/>
          <w:sz w:val="28"/>
          <w:szCs w:val="28"/>
        </w:rPr>
        <w:t>от 16.04.2014 № 12/325 «</w:t>
      </w:r>
      <w:r w:rsidR="00132663" w:rsidRPr="00B96AD6">
        <w:rPr>
          <w:sz w:val="28"/>
          <w:szCs w:val="28"/>
        </w:rPr>
        <w:t xml:space="preserve">О </w:t>
      </w:r>
      <w:r w:rsidRPr="00B96AD6">
        <w:rPr>
          <w:sz w:val="28"/>
          <w:szCs w:val="28"/>
        </w:rPr>
        <w:t xml:space="preserve">внесении изменений в Порядок осуществления муниципальных заимствований и управления муниципальным долгом Волгограда, принятый решением </w:t>
      </w:r>
      <w:r w:rsidR="00132663" w:rsidRPr="00B96AD6">
        <w:rPr>
          <w:sz w:val="28"/>
          <w:szCs w:val="28"/>
        </w:rPr>
        <w:t xml:space="preserve">Волгоградской городской Думы от 20.12.2007 № </w:t>
      </w:r>
      <w:r w:rsidRPr="00B96AD6">
        <w:rPr>
          <w:sz w:val="28"/>
          <w:szCs w:val="28"/>
        </w:rPr>
        <w:t>54/1363 «О Порядке осуществления муниципальных заимствований и управления муниципальным долгом Волгограда</w:t>
      </w:r>
      <w:r w:rsidRPr="00B96AD6">
        <w:rPr>
          <w:iCs/>
          <w:sz w:val="28"/>
          <w:szCs w:val="28"/>
        </w:rPr>
        <w:t>» (в редакции решения Волгоградско</w:t>
      </w:r>
      <w:r w:rsidR="00132663" w:rsidRPr="00B96AD6">
        <w:rPr>
          <w:iCs/>
          <w:sz w:val="28"/>
          <w:szCs w:val="28"/>
        </w:rPr>
        <w:t xml:space="preserve">й городской Думы от </w:t>
      </w:r>
      <w:r w:rsidRPr="00B96AD6">
        <w:rPr>
          <w:iCs/>
          <w:sz w:val="28"/>
          <w:szCs w:val="28"/>
        </w:rPr>
        <w:t>15.07.2009 № 22/624)»;</w:t>
      </w:r>
    </w:p>
    <w:p w:rsidR="00154AC3" w:rsidRPr="00B96AD6" w:rsidRDefault="00154AC3" w:rsidP="00B96A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96AD6">
        <w:rPr>
          <w:iCs/>
          <w:sz w:val="28"/>
          <w:szCs w:val="28"/>
        </w:rPr>
        <w:t xml:space="preserve">от 29.06.2016 </w:t>
      </w:r>
      <w:r w:rsidR="00132663" w:rsidRPr="00B96AD6">
        <w:rPr>
          <w:iCs/>
          <w:sz w:val="28"/>
          <w:szCs w:val="28"/>
        </w:rPr>
        <w:t xml:space="preserve">№ 45/1329 «О </w:t>
      </w:r>
      <w:r w:rsidRPr="00B96AD6">
        <w:rPr>
          <w:iCs/>
          <w:sz w:val="28"/>
          <w:szCs w:val="28"/>
        </w:rPr>
        <w:t xml:space="preserve">внесении изменения в пункт 3.2 раздела 3 «Порядок </w:t>
      </w:r>
      <w:r w:rsidRPr="00B96AD6">
        <w:rPr>
          <w:sz w:val="28"/>
          <w:szCs w:val="28"/>
        </w:rPr>
        <w:t>осуществления муниципальных заимствований» Порядка осуществления муниципальных заимствований и управления муниципальным долгом Волгограда</w:t>
      </w:r>
      <w:r w:rsidRPr="00B96AD6">
        <w:rPr>
          <w:iCs/>
          <w:sz w:val="28"/>
          <w:szCs w:val="28"/>
        </w:rPr>
        <w:t xml:space="preserve">, принятого </w:t>
      </w:r>
      <w:r w:rsidRPr="00B96AD6">
        <w:rPr>
          <w:sz w:val="28"/>
          <w:szCs w:val="28"/>
        </w:rPr>
        <w:t xml:space="preserve">решением </w:t>
      </w:r>
      <w:r w:rsidR="00132663" w:rsidRPr="00B96AD6">
        <w:rPr>
          <w:sz w:val="28"/>
          <w:szCs w:val="28"/>
        </w:rPr>
        <w:t xml:space="preserve">Волгоградской городской Думы                  от 20.12.2007 № </w:t>
      </w:r>
      <w:r w:rsidRPr="00B96AD6">
        <w:rPr>
          <w:sz w:val="28"/>
          <w:szCs w:val="28"/>
        </w:rPr>
        <w:t>54/1363 «О Порядке осуществления муниципальных заимствований и управления муниципальным долгом Волгограда</w:t>
      </w:r>
      <w:r w:rsidRPr="00B96AD6">
        <w:rPr>
          <w:iCs/>
          <w:sz w:val="28"/>
          <w:szCs w:val="28"/>
        </w:rPr>
        <w:t>» (в редакции на 16.04.2014)».</w:t>
      </w:r>
    </w:p>
    <w:p w:rsidR="00154AC3" w:rsidRPr="00B96AD6" w:rsidRDefault="00132663" w:rsidP="00B96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AD6">
        <w:rPr>
          <w:rFonts w:ascii="Times New Roman" w:hAnsi="Times New Roman" w:cs="Times New Roman"/>
          <w:sz w:val="28"/>
          <w:szCs w:val="28"/>
        </w:rPr>
        <w:t xml:space="preserve">2. </w:t>
      </w:r>
      <w:r w:rsidR="00154AC3" w:rsidRPr="00B96AD6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2151C" w:rsidRPr="00B96AD6" w:rsidRDefault="00C2151C" w:rsidP="00B96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AC3" w:rsidRPr="00B96AD6" w:rsidRDefault="00132663" w:rsidP="00B96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AD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54AC3" w:rsidRPr="00B96A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54AC3" w:rsidRPr="00B96AD6" w:rsidRDefault="008A105F" w:rsidP="00B96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A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54AC3" w:rsidRPr="00B96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AC3" w:rsidRPr="00B96A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154AC3" w:rsidRPr="00B96AD6">
        <w:rPr>
          <w:rFonts w:ascii="Times New Roman" w:hAnsi="Times New Roman" w:cs="Times New Roman"/>
          <w:sz w:val="28"/>
          <w:szCs w:val="28"/>
        </w:rPr>
        <w:t>Д.А.Дильмана</w:t>
      </w:r>
      <w:proofErr w:type="spellEnd"/>
      <w:r w:rsidR="00154AC3" w:rsidRPr="00B96AD6">
        <w:rPr>
          <w:rFonts w:ascii="Times New Roman" w:hAnsi="Times New Roman" w:cs="Times New Roman"/>
          <w:sz w:val="28"/>
          <w:szCs w:val="28"/>
        </w:rPr>
        <w:t>.</w:t>
      </w:r>
    </w:p>
    <w:p w:rsidR="00154AC3" w:rsidRPr="00B96AD6" w:rsidRDefault="00154AC3" w:rsidP="00B96AD6">
      <w:pPr>
        <w:pStyle w:val="21"/>
        <w:ind w:firstLine="0"/>
      </w:pPr>
    </w:p>
    <w:p w:rsidR="00154AC3" w:rsidRPr="00B96AD6" w:rsidRDefault="00154AC3" w:rsidP="00B96AD6">
      <w:pPr>
        <w:pStyle w:val="21"/>
        <w:ind w:firstLine="0"/>
      </w:pPr>
    </w:p>
    <w:p w:rsidR="00C1315E" w:rsidRPr="00B96AD6" w:rsidRDefault="00C1315E" w:rsidP="00B9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1315E" w:rsidRPr="00B96AD6" w:rsidTr="00B96AD6">
        <w:tc>
          <w:tcPr>
            <w:tcW w:w="5495" w:type="dxa"/>
          </w:tcPr>
          <w:p w:rsidR="00C1315E" w:rsidRPr="00B96AD6" w:rsidRDefault="00C1315E" w:rsidP="00B96AD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96AD6">
              <w:rPr>
                <w:sz w:val="28"/>
                <w:szCs w:val="28"/>
              </w:rPr>
              <w:t xml:space="preserve">Председатель </w:t>
            </w:r>
          </w:p>
          <w:p w:rsidR="00C1315E" w:rsidRPr="00B96AD6" w:rsidRDefault="00C1315E" w:rsidP="00B96AD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96AD6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C1315E" w:rsidRPr="00B96AD6" w:rsidRDefault="00C1315E" w:rsidP="00B96AD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C1315E" w:rsidRPr="00B96AD6" w:rsidRDefault="00C1315E" w:rsidP="00B96AD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96AD6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B96AD6">
              <w:rPr>
                <w:sz w:val="28"/>
                <w:szCs w:val="28"/>
              </w:rPr>
              <w:t>В.В.Колесников</w:t>
            </w:r>
            <w:proofErr w:type="spellEnd"/>
            <w:r w:rsidRPr="00B96A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C1315E" w:rsidRPr="00B96AD6" w:rsidRDefault="00C1315E" w:rsidP="00B96AD6">
            <w:pPr>
              <w:tabs>
                <w:tab w:val="left" w:pos="9639"/>
              </w:tabs>
              <w:ind w:left="175"/>
              <w:jc w:val="both"/>
              <w:rPr>
                <w:sz w:val="28"/>
                <w:szCs w:val="28"/>
              </w:rPr>
            </w:pPr>
            <w:r w:rsidRPr="00B96AD6">
              <w:rPr>
                <w:sz w:val="28"/>
                <w:szCs w:val="28"/>
              </w:rPr>
              <w:t xml:space="preserve">Глава Волгограда </w:t>
            </w:r>
          </w:p>
          <w:p w:rsidR="00C1315E" w:rsidRPr="00B96AD6" w:rsidRDefault="00C1315E" w:rsidP="00B96AD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C1315E" w:rsidRPr="00B96AD6" w:rsidRDefault="00C1315E" w:rsidP="00B96AD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C1315E" w:rsidRPr="00B96AD6" w:rsidRDefault="00C1315E" w:rsidP="00B96AD6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B96AD6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1315E" w:rsidRPr="00B96AD6" w:rsidRDefault="00C1315E" w:rsidP="00B96AD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154AC3" w:rsidRPr="00B96AD6" w:rsidRDefault="00154AC3" w:rsidP="00B96A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7B3939" w:rsidRPr="00B96AD6" w:rsidRDefault="007B3939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154AC3" w:rsidRPr="00B96AD6" w:rsidRDefault="00154AC3" w:rsidP="00B96AD6">
      <w:pPr>
        <w:jc w:val="both"/>
        <w:rPr>
          <w:sz w:val="28"/>
          <w:szCs w:val="28"/>
        </w:rPr>
      </w:pPr>
    </w:p>
    <w:p w:rsidR="00C1315E" w:rsidRPr="00B96AD6" w:rsidRDefault="00C1315E" w:rsidP="00B96AD6">
      <w:pPr>
        <w:jc w:val="both"/>
        <w:rPr>
          <w:sz w:val="28"/>
          <w:szCs w:val="28"/>
        </w:rPr>
      </w:pPr>
    </w:p>
    <w:p w:rsidR="00C1315E" w:rsidRPr="00B96AD6" w:rsidRDefault="00C1315E" w:rsidP="00B96AD6">
      <w:pPr>
        <w:jc w:val="both"/>
        <w:rPr>
          <w:sz w:val="28"/>
          <w:szCs w:val="28"/>
        </w:rPr>
      </w:pPr>
      <w:bookmarkStart w:id="0" w:name="_GoBack"/>
      <w:bookmarkEnd w:id="0"/>
    </w:p>
    <w:sectPr w:rsidR="00C1315E" w:rsidRPr="00B96AD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4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76947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F7C44C3"/>
    <w:multiLevelType w:val="hybridMultilevel"/>
    <w:tmpl w:val="9410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2663"/>
    <w:rsid w:val="00154AC3"/>
    <w:rsid w:val="0017260A"/>
    <w:rsid w:val="00186D25"/>
    <w:rsid w:val="001D7F9D"/>
    <w:rsid w:val="00200F1E"/>
    <w:rsid w:val="002259A5"/>
    <w:rsid w:val="002429A1"/>
    <w:rsid w:val="002817CB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867E4"/>
    <w:rsid w:val="00492C03"/>
    <w:rsid w:val="004B0A36"/>
    <w:rsid w:val="004D75D6"/>
    <w:rsid w:val="004E1268"/>
    <w:rsid w:val="00507947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52D6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3939"/>
    <w:rsid w:val="007C5949"/>
    <w:rsid w:val="007D549F"/>
    <w:rsid w:val="007D6D72"/>
    <w:rsid w:val="007F5864"/>
    <w:rsid w:val="008265CB"/>
    <w:rsid w:val="00833BA1"/>
    <w:rsid w:val="008370EC"/>
    <w:rsid w:val="0083717B"/>
    <w:rsid w:val="00857638"/>
    <w:rsid w:val="00874FCF"/>
    <w:rsid w:val="008879A2"/>
    <w:rsid w:val="008941E9"/>
    <w:rsid w:val="008A105F"/>
    <w:rsid w:val="008A6D15"/>
    <w:rsid w:val="008A7B0F"/>
    <w:rsid w:val="008C44DA"/>
    <w:rsid w:val="008D361B"/>
    <w:rsid w:val="008D69D6"/>
    <w:rsid w:val="008E129D"/>
    <w:rsid w:val="009078A8"/>
    <w:rsid w:val="0095076E"/>
    <w:rsid w:val="00964FF6"/>
    <w:rsid w:val="00971734"/>
    <w:rsid w:val="00A07440"/>
    <w:rsid w:val="00A25AC1"/>
    <w:rsid w:val="00A810E5"/>
    <w:rsid w:val="00AD47C9"/>
    <w:rsid w:val="00AE58B5"/>
    <w:rsid w:val="00AE6D24"/>
    <w:rsid w:val="00B537FA"/>
    <w:rsid w:val="00B86D39"/>
    <w:rsid w:val="00B96AD6"/>
    <w:rsid w:val="00BB75F2"/>
    <w:rsid w:val="00BD207E"/>
    <w:rsid w:val="00C1315E"/>
    <w:rsid w:val="00C2151C"/>
    <w:rsid w:val="00C53FF7"/>
    <w:rsid w:val="00C63D13"/>
    <w:rsid w:val="00C7414B"/>
    <w:rsid w:val="00C85A85"/>
    <w:rsid w:val="00CD3203"/>
    <w:rsid w:val="00D0358D"/>
    <w:rsid w:val="00D65A16"/>
    <w:rsid w:val="00D952CD"/>
    <w:rsid w:val="00DA6C47"/>
    <w:rsid w:val="00DE6DE0"/>
    <w:rsid w:val="00DE7F06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18E0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154AC3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54AC3"/>
    <w:rPr>
      <w:sz w:val="28"/>
    </w:rPr>
  </w:style>
  <w:style w:type="paragraph" w:customStyle="1" w:styleId="ConsPlusNormal">
    <w:name w:val="ConsPlusNormal"/>
    <w:rsid w:val="00154A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154AC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54AC3"/>
    <w:pPr>
      <w:ind w:left="720"/>
      <w:contextualSpacing/>
    </w:pPr>
  </w:style>
  <w:style w:type="table" w:styleId="af0">
    <w:name w:val="Table Grid"/>
    <w:basedOn w:val="a1"/>
    <w:rsid w:val="0015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154AC3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54AC3"/>
    <w:rPr>
      <w:sz w:val="28"/>
    </w:rPr>
  </w:style>
  <w:style w:type="paragraph" w:customStyle="1" w:styleId="ConsPlusNormal">
    <w:name w:val="ConsPlusNormal"/>
    <w:rsid w:val="00154A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154AC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54AC3"/>
    <w:pPr>
      <w:ind w:left="720"/>
      <w:contextualSpacing/>
    </w:pPr>
  </w:style>
  <w:style w:type="table" w:styleId="af0">
    <w:name w:val="Table Grid"/>
    <w:basedOn w:val="a1"/>
    <w:rsid w:val="0015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133BD7C184EC8A4B2BDDD4199C7F126A5BFCE53F9E8818398C800D305AF47D674AB799001FAABFC2EE344B8A35477E552AAA3BD04BC1C69E640AFDH9k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D03095E1C079FD54CF48C76BBCB352FDC199CECFACA8DFF3B7F477F5ADA3FBDEA86E05D15C5730B933F11E51C6g8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B8B918B-D7D7-4D53-B4E8-D331AA862E9B}"/>
</file>

<file path=customXml/itemProps2.xml><?xml version="1.0" encoding="utf-8"?>
<ds:datastoreItem xmlns:ds="http://schemas.openxmlformats.org/officeDocument/2006/customXml" ds:itemID="{5EA108CD-F990-422E-BD53-B3E91BF4BBB9}"/>
</file>

<file path=customXml/itemProps3.xml><?xml version="1.0" encoding="utf-8"?>
<ds:datastoreItem xmlns:ds="http://schemas.openxmlformats.org/officeDocument/2006/customXml" ds:itemID="{FF8A937C-E027-46FA-9A80-EE5646748508}"/>
</file>

<file path=customXml/itemProps4.xml><?xml version="1.0" encoding="utf-8"?>
<ds:datastoreItem xmlns:ds="http://schemas.openxmlformats.org/officeDocument/2006/customXml" ds:itemID="{28C57BBE-411C-490A-A7B3-2AF691392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43</cp:revision>
  <cp:lastPrinted>2018-09-17T12:50:00Z</cp:lastPrinted>
  <dcterms:created xsi:type="dcterms:W3CDTF">2018-09-17T12:51:00Z</dcterms:created>
  <dcterms:modified xsi:type="dcterms:W3CDTF">2020-07-31T05:59:00Z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