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25" w:rsidRPr="000A0129" w:rsidRDefault="00894625" w:rsidP="000A0129">
      <w:pPr>
        <w:ind w:left="5688" w:hanging="1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Утверждено</w:t>
      </w:r>
    </w:p>
    <w:p w:rsidR="000A0129" w:rsidRDefault="00894625" w:rsidP="000A0129">
      <w:pPr>
        <w:ind w:left="5688" w:hanging="1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решением </w:t>
      </w:r>
    </w:p>
    <w:p w:rsidR="00894625" w:rsidRPr="000A0129" w:rsidRDefault="00894625" w:rsidP="000A0129">
      <w:pPr>
        <w:ind w:left="5688" w:hanging="1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Волгоградской городской Думы</w:t>
      </w:r>
    </w:p>
    <w:p w:rsidR="000A0129" w:rsidRDefault="000A0129" w:rsidP="000A0129">
      <w:pPr>
        <w:ind w:left="5688" w:hanging="18"/>
        <w:jc w:val="both"/>
        <w:rPr>
          <w:sz w:val="28"/>
          <w:szCs w:val="28"/>
        </w:rPr>
      </w:pPr>
    </w:p>
    <w:p w:rsidR="00894625" w:rsidRPr="000A0129" w:rsidRDefault="00894625" w:rsidP="000A0129">
      <w:pPr>
        <w:ind w:left="5688" w:hanging="1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от </w:t>
      </w:r>
      <w:r w:rsidR="000A0129">
        <w:rPr>
          <w:sz w:val="28"/>
          <w:szCs w:val="28"/>
          <w:u w:val="single"/>
        </w:rPr>
        <w:t>29.05.2013</w:t>
      </w:r>
      <w:r w:rsidRPr="000A0129">
        <w:rPr>
          <w:sz w:val="28"/>
          <w:szCs w:val="28"/>
        </w:rPr>
        <w:t xml:space="preserve"> № </w:t>
      </w:r>
      <w:r w:rsidR="000A0129">
        <w:rPr>
          <w:sz w:val="28"/>
          <w:szCs w:val="28"/>
          <w:u w:val="single"/>
        </w:rPr>
        <w:t>77/2296</w:t>
      </w: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12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129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на газификацию</w:t>
      </w: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129">
        <w:rPr>
          <w:rFonts w:ascii="Times New Roman" w:hAnsi="Times New Roman" w:cs="Times New Roman"/>
          <w:b w:val="0"/>
          <w:sz w:val="28"/>
          <w:szCs w:val="28"/>
        </w:rPr>
        <w:t>жилых домов и квартир семьям и одиноко проживающим гражданам,</w:t>
      </w:r>
    </w:p>
    <w:p w:rsidR="00894625" w:rsidRPr="000A0129" w:rsidRDefault="00894625" w:rsidP="008946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129">
        <w:rPr>
          <w:rFonts w:ascii="Times New Roman" w:hAnsi="Times New Roman" w:cs="Times New Roman"/>
          <w:b w:val="0"/>
          <w:sz w:val="28"/>
          <w:szCs w:val="28"/>
        </w:rPr>
        <w:t xml:space="preserve">место </w:t>
      </w:r>
      <w:proofErr w:type="gramStart"/>
      <w:r w:rsidRPr="000A0129">
        <w:rPr>
          <w:rFonts w:ascii="Times New Roman" w:hAnsi="Times New Roman" w:cs="Times New Roman"/>
          <w:b w:val="0"/>
          <w:sz w:val="28"/>
          <w:szCs w:val="28"/>
        </w:rPr>
        <w:t>жительства</w:t>
      </w:r>
      <w:proofErr w:type="gramEnd"/>
      <w:r w:rsidRPr="000A0129">
        <w:rPr>
          <w:rFonts w:ascii="Times New Roman" w:hAnsi="Times New Roman" w:cs="Times New Roman"/>
          <w:b w:val="0"/>
          <w:sz w:val="28"/>
          <w:szCs w:val="28"/>
        </w:rPr>
        <w:t xml:space="preserve"> которых находится на территории Волгограда</w:t>
      </w:r>
    </w:p>
    <w:p w:rsidR="00894625" w:rsidRPr="000A0129" w:rsidRDefault="00894625" w:rsidP="000A0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625" w:rsidRPr="000A0129" w:rsidRDefault="00894625" w:rsidP="008946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4625" w:rsidRPr="000A0129" w:rsidRDefault="00894625" w:rsidP="000A0129">
      <w:pPr>
        <w:pStyle w:val="1"/>
        <w:ind w:left="0"/>
        <w:rPr>
          <w:szCs w:val="28"/>
        </w:rPr>
      </w:pP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1.1. </w:t>
      </w:r>
      <w:proofErr w:type="gramStart"/>
      <w:r w:rsidRPr="000A0129">
        <w:rPr>
          <w:sz w:val="28"/>
          <w:szCs w:val="28"/>
        </w:rPr>
        <w:t xml:space="preserve">Настоящее Положение определяет порядок </w:t>
      </w:r>
      <w:r w:rsidR="00C353AD">
        <w:rPr>
          <w:sz w:val="28"/>
          <w:szCs w:val="28"/>
        </w:rPr>
        <w:t>предоставления</w:t>
      </w:r>
      <w:r w:rsidRPr="000A0129">
        <w:rPr>
          <w:sz w:val="28"/>
          <w:szCs w:val="28"/>
        </w:rPr>
        <w:t xml:space="preserve"> дополн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тельных мер социальной поддержки на газификацию жилых домов и квартир в виде единовременной социальной выплаты (далее – выплата на газификацию) семьям и одиноко проживающим гражданам, место жительства которых нах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дится на территории Волгограда, на оплату работ по газификации (или реко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струкции газораспределительной системы) жилых домов (части жилых домов) и квартир, за исключением работ по прокладке распределительного (уличного) газопровода</w:t>
      </w:r>
      <w:proofErr w:type="gramEnd"/>
      <w:r w:rsidRPr="000A0129">
        <w:rPr>
          <w:sz w:val="28"/>
          <w:szCs w:val="28"/>
        </w:rPr>
        <w:t xml:space="preserve"> (далее – работы по газификации).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1.2. Выплата на газификацию осуществляется в целях создания условий для благоустройства жилого дома (части жилого дома) или квартиры семьям или одиноко проживающим гражданам, чей среднедушевой доход (доход од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ноко </w:t>
      </w:r>
      <w:r w:rsidR="000A0129">
        <w:rPr>
          <w:sz w:val="28"/>
          <w:szCs w:val="28"/>
        </w:rPr>
        <w:t xml:space="preserve">проживающего </w:t>
      </w:r>
      <w:r w:rsidRPr="000A0129">
        <w:rPr>
          <w:sz w:val="28"/>
          <w:szCs w:val="28"/>
        </w:rPr>
        <w:t xml:space="preserve">гражданина) ниже 1,5 величины прожиточного минимума в расчете на душу населения по Волгоградской области, действующего на дату обращения </w:t>
      </w:r>
      <w:r w:rsidR="00993BAE">
        <w:rPr>
          <w:sz w:val="28"/>
          <w:szCs w:val="28"/>
        </w:rPr>
        <w:t>заявителя</w:t>
      </w:r>
      <w:r w:rsidRPr="000A0129">
        <w:rPr>
          <w:sz w:val="28"/>
          <w:szCs w:val="28"/>
        </w:rPr>
        <w:t>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1.3. Выплата на газификацию осуществляется гражданам, имеющим в ли</w:t>
      </w:r>
      <w:r w:rsidRPr="000A0129">
        <w:rPr>
          <w:sz w:val="28"/>
          <w:szCs w:val="28"/>
        </w:rPr>
        <w:t>ч</w:t>
      </w:r>
      <w:r w:rsidRPr="000A0129">
        <w:rPr>
          <w:sz w:val="28"/>
          <w:szCs w:val="28"/>
        </w:rPr>
        <w:t xml:space="preserve">ной собственности </w:t>
      </w:r>
      <w:proofErr w:type="spellStart"/>
      <w:r w:rsidRPr="000A0129">
        <w:rPr>
          <w:sz w:val="28"/>
          <w:szCs w:val="28"/>
        </w:rPr>
        <w:t>негазифицированные</w:t>
      </w:r>
      <w:proofErr w:type="spellEnd"/>
      <w:r w:rsidRPr="000A0129">
        <w:rPr>
          <w:sz w:val="28"/>
          <w:szCs w:val="28"/>
        </w:rPr>
        <w:t xml:space="preserve"> жилые дома (части жилых домов) и квартиры, в которых они</w:t>
      </w:r>
      <w:r w:rsidRPr="000A0129">
        <w:rPr>
          <w:bCs/>
          <w:color w:val="000000"/>
          <w:sz w:val="28"/>
          <w:szCs w:val="28"/>
        </w:rPr>
        <w:t xml:space="preserve"> постоянно или преимущественно проживают</w:t>
      </w:r>
      <w:r w:rsidRPr="000A0129">
        <w:rPr>
          <w:sz w:val="28"/>
          <w:szCs w:val="28"/>
        </w:rPr>
        <w:t>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1.4. Выплата на газификацию осуществляется в целях оплаты работ по г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зификации в размерах, предусмотренных сметой расходов на проведение работ по газификации, но не более 50 тыс. рублей.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1.5. Предоставление </w:t>
      </w:r>
      <w:r w:rsidR="00C353AD">
        <w:rPr>
          <w:sz w:val="28"/>
          <w:szCs w:val="28"/>
        </w:rPr>
        <w:t>выплаты</w:t>
      </w:r>
      <w:r w:rsidRPr="000A0129">
        <w:rPr>
          <w:sz w:val="28"/>
          <w:szCs w:val="28"/>
        </w:rPr>
        <w:t xml:space="preserve"> на газификацию основано на принципах: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заявительного порядка предоставления;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адресного выделения средств;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учета материального положения семьи заявителя</w:t>
      </w:r>
      <w:r w:rsidR="00993BAE">
        <w:rPr>
          <w:sz w:val="28"/>
          <w:szCs w:val="28"/>
        </w:rPr>
        <w:t xml:space="preserve"> </w:t>
      </w:r>
      <w:r w:rsidR="00915ABB">
        <w:rPr>
          <w:sz w:val="28"/>
          <w:szCs w:val="28"/>
        </w:rPr>
        <w:t>(</w:t>
      </w:r>
      <w:r w:rsidR="00993BAE">
        <w:rPr>
          <w:sz w:val="28"/>
          <w:szCs w:val="28"/>
        </w:rPr>
        <w:t>одиноко проживающего гражданина)</w:t>
      </w:r>
      <w:r w:rsidRPr="000A0129">
        <w:rPr>
          <w:sz w:val="28"/>
          <w:szCs w:val="28"/>
        </w:rPr>
        <w:t>;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0129">
        <w:rPr>
          <w:sz w:val="28"/>
          <w:szCs w:val="28"/>
        </w:rPr>
        <w:t>целевого использования денежных средств бюджета Волгограда.</w:t>
      </w:r>
    </w:p>
    <w:p w:rsidR="000A0129" w:rsidRDefault="000A0129" w:rsidP="000A01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129" w:rsidRDefault="000A0129" w:rsidP="000A01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129" w:rsidRDefault="000A0129" w:rsidP="000A01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53AD" w:rsidRPr="000A0129" w:rsidRDefault="00C353AD" w:rsidP="000A01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3BAE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lastRenderedPageBreak/>
        <w:t xml:space="preserve">2. Перечень видов доходов, учитываемых для расчета среднедушевого </w:t>
      </w: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t xml:space="preserve">дохода семьи (дохода одиноко </w:t>
      </w:r>
      <w:r w:rsidR="000A0129">
        <w:rPr>
          <w:sz w:val="28"/>
          <w:szCs w:val="28"/>
        </w:rPr>
        <w:t xml:space="preserve">проживающего </w:t>
      </w:r>
      <w:r w:rsidRPr="000A0129">
        <w:rPr>
          <w:sz w:val="28"/>
          <w:szCs w:val="28"/>
        </w:rPr>
        <w:t>гражданина)</w:t>
      </w: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94625" w:rsidRPr="000A0129" w:rsidRDefault="00894625" w:rsidP="000A0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 При расчете среднедушевого дохода семьи и дохода одиноко прож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вающего гражданина для </w:t>
      </w:r>
      <w:r w:rsidR="00C353AD">
        <w:rPr>
          <w:sz w:val="28"/>
          <w:szCs w:val="28"/>
        </w:rPr>
        <w:t xml:space="preserve">предоставления </w:t>
      </w:r>
      <w:r w:rsidR="00C7294B">
        <w:rPr>
          <w:sz w:val="28"/>
          <w:szCs w:val="28"/>
        </w:rPr>
        <w:t xml:space="preserve">им </w:t>
      </w:r>
      <w:bookmarkStart w:id="0" w:name="_GoBack"/>
      <w:bookmarkEnd w:id="0"/>
      <w:r w:rsidRPr="000A0129">
        <w:rPr>
          <w:sz w:val="28"/>
          <w:szCs w:val="28"/>
        </w:rPr>
        <w:t>выплаты на газификацию учит</w:t>
      </w:r>
      <w:r w:rsidRPr="000A0129">
        <w:rPr>
          <w:sz w:val="28"/>
          <w:szCs w:val="28"/>
        </w:rPr>
        <w:t>ы</w:t>
      </w:r>
      <w:r w:rsidRPr="000A0129">
        <w:rPr>
          <w:sz w:val="28"/>
          <w:szCs w:val="28"/>
        </w:rPr>
        <w:t xml:space="preserve">ваются </w:t>
      </w:r>
      <w:r w:rsidR="00EA35BA">
        <w:rPr>
          <w:sz w:val="28"/>
          <w:szCs w:val="28"/>
        </w:rPr>
        <w:t>следующие</w:t>
      </w:r>
      <w:r w:rsidRPr="000A0129">
        <w:rPr>
          <w:sz w:val="28"/>
          <w:szCs w:val="28"/>
        </w:rPr>
        <w:t xml:space="preserve"> виды доходов, полученные каждым членом семьи или од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ноко проживающим гражданином: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2.1.1. Все предусмотренные системой оплаты труда выплаты, учитыва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 xml:space="preserve">мые при расчете среднего заработка в соответствии с порядком, установленным Правительством Российской Федерации. 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2.1.2. Средний заработок, сохраняемый в случаях, предусмотренных тр</w:t>
      </w:r>
      <w:r w:rsidRPr="000A0129">
        <w:rPr>
          <w:sz w:val="28"/>
          <w:szCs w:val="28"/>
        </w:rPr>
        <w:t>у</w:t>
      </w:r>
      <w:r w:rsidRPr="000A0129">
        <w:rPr>
          <w:sz w:val="28"/>
          <w:szCs w:val="28"/>
        </w:rPr>
        <w:t>довым законодательством.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2.1.3. Компенсация, выплачиваемая государственным органом или общ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ственным объединением за время исполнения государственных или общ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ственных обязанностей.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2.1.4. Выходное пособие, выплачиваемое при увольнении, компенсация при выходе в отставку, заработная плата, сохраняемая на период трудоустро</w:t>
      </w:r>
      <w:r w:rsidRPr="000A0129">
        <w:rPr>
          <w:sz w:val="28"/>
          <w:szCs w:val="28"/>
        </w:rPr>
        <w:t>й</w:t>
      </w:r>
      <w:r w:rsidRPr="000A0129">
        <w:rPr>
          <w:sz w:val="28"/>
          <w:szCs w:val="28"/>
        </w:rPr>
        <w:t>ства при увольнении в связи с ликвидацией организации, сокращением числе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ности или штата работников.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2.1.5.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ежемесячное пожизненное содержание судей, вышедших в отставку;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0129">
        <w:rPr>
          <w:sz w:val="28"/>
          <w:szCs w:val="28"/>
        </w:rPr>
        <w:t>стипендии, выплачиваемые обучающимся в учреждениях начального, среднего и высшего профессионального образования, аспирантам и доктора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0129">
        <w:rPr>
          <w:sz w:val="28"/>
          <w:szCs w:val="28"/>
        </w:rPr>
        <w:t>пособие по безработице, материальная помощь и иные выплаты безр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ботным гражданам, а также стипендия и материальная помощь, выплачиваем</w:t>
      </w:r>
      <w:r w:rsidR="00C353AD">
        <w:rPr>
          <w:sz w:val="28"/>
          <w:szCs w:val="28"/>
        </w:rPr>
        <w:t>ые</w:t>
      </w:r>
      <w:r w:rsidRPr="000A0129">
        <w:rPr>
          <w:sz w:val="28"/>
          <w:szCs w:val="28"/>
        </w:rPr>
        <w:t xml:space="preserve"> гражданам в период профессиональной подготовки, переподготовки и повыш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ния квалификации по направлению органов службы занятости, выплаты безр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ботным гражданам, принимающим участие в общественных работах, и безр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ботным гражданам, особо нуждающимся в социальной защите, в период их участия во временных работах, а также выплаты несовершеннолетним гражд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нам в</w:t>
      </w:r>
      <w:proofErr w:type="gramEnd"/>
      <w:r w:rsidRPr="000A0129">
        <w:rPr>
          <w:sz w:val="28"/>
          <w:szCs w:val="28"/>
        </w:rPr>
        <w:t xml:space="preserve"> </w:t>
      </w:r>
      <w:proofErr w:type="gramStart"/>
      <w:r w:rsidRPr="000A0129">
        <w:rPr>
          <w:sz w:val="28"/>
          <w:szCs w:val="28"/>
        </w:rPr>
        <w:t>возрасте</w:t>
      </w:r>
      <w:proofErr w:type="gramEnd"/>
      <w:r w:rsidRPr="000A0129">
        <w:rPr>
          <w:sz w:val="28"/>
          <w:szCs w:val="28"/>
        </w:rPr>
        <w:t xml:space="preserve"> от 14 до 18 лет в период их участия во временных работах;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цинских учреждениях в ранние сроки беременности;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ежемесячное пособие на ребенка;</w:t>
      </w:r>
    </w:p>
    <w:p w:rsidR="00EA35BA" w:rsidRDefault="00EA35BA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5BA" w:rsidRDefault="00EA35BA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5BA" w:rsidRDefault="00EA35BA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53AD" w:rsidRDefault="00C353AD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5BA" w:rsidRDefault="00EA35BA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пенсии, компенсационные выплаты (кроме компенсационных выплат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работающим трудоспособным лицам, осуществляющим уход за нетрудосп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собными гражданами) и дополнительное ежемесячное материальное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пенсионеров);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ежемесячное пособие на период отпуска по уходу за ребенком до дост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жения им возраста 1,5 лет и ежемесячные компенсационные выплаты гражд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нам, состоящим в трудовых отношениях на условиях трудового договора и находящимся в отпуске по уходу за ребенком до достижения им 3-летнего во</w:t>
      </w:r>
      <w:r w:rsidRPr="000A0129">
        <w:rPr>
          <w:sz w:val="28"/>
          <w:szCs w:val="28"/>
        </w:rPr>
        <w:t>з</w:t>
      </w:r>
      <w:r w:rsidRPr="000A0129">
        <w:rPr>
          <w:sz w:val="28"/>
          <w:szCs w:val="28"/>
        </w:rPr>
        <w:t>раста;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0129">
        <w:rPr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ем возможности трудоустройства по специальности и были признаны в уст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 xml:space="preserve">новленном </w:t>
      </w:r>
      <w:hyperlink r:id="rId7" w:history="1">
        <w:r w:rsidRPr="000A0129">
          <w:rPr>
            <w:sz w:val="28"/>
            <w:szCs w:val="28"/>
          </w:rPr>
          <w:t>порядке</w:t>
        </w:r>
      </w:hyperlink>
      <w:r w:rsidRPr="000A0129">
        <w:rPr>
          <w:sz w:val="28"/>
          <w:szCs w:val="28"/>
        </w:rPr>
        <w:t xml:space="preserve"> безработными, а также в период, когда супруги военносл</w:t>
      </w:r>
      <w:r w:rsidRPr="000A0129">
        <w:rPr>
          <w:sz w:val="28"/>
          <w:szCs w:val="28"/>
        </w:rPr>
        <w:t>у</w:t>
      </w:r>
      <w:r w:rsidRPr="000A0129">
        <w:rPr>
          <w:sz w:val="28"/>
          <w:szCs w:val="28"/>
        </w:rPr>
        <w:t>жащих вынуждены не работать по состоянию здоровья детей, связанному с условиями проживания по</w:t>
      </w:r>
      <w:proofErr w:type="gramEnd"/>
      <w:r w:rsidRPr="000A0129">
        <w:rPr>
          <w:sz w:val="28"/>
          <w:szCs w:val="28"/>
        </w:rPr>
        <w:t xml:space="preserve"> месту воинской службы супруга, если по заключ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нию учреждения здравоохранения их дети до достижения возраста 18 лет ну</w:t>
      </w:r>
      <w:r w:rsidRPr="000A0129">
        <w:rPr>
          <w:sz w:val="28"/>
          <w:szCs w:val="28"/>
        </w:rPr>
        <w:t>ж</w:t>
      </w:r>
      <w:r w:rsidRPr="000A0129">
        <w:rPr>
          <w:sz w:val="28"/>
          <w:szCs w:val="28"/>
        </w:rPr>
        <w:t>даются в постороннем уходе;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ежемесячная компенсационная выплата неработающим женам лиц ряд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вого и начальствующего состава органов внутренних дел Российской Федер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ежемесячные страховые выплаты по обязательному социальному страх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ванию от несчастных случаев на производстве и профессиональных заболев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ний;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надбавки и доплаты ко всем видам выплат, указанных в настоящем по</w:t>
      </w:r>
      <w:r w:rsidRPr="000A0129">
        <w:rPr>
          <w:sz w:val="28"/>
          <w:szCs w:val="28"/>
        </w:rPr>
        <w:t>д</w:t>
      </w:r>
      <w:r w:rsidRPr="000A0129">
        <w:rPr>
          <w:sz w:val="28"/>
          <w:szCs w:val="28"/>
        </w:rPr>
        <w:t>пункте.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2.1.6. Доходы от имущества, принадлежащего на праве собственности с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мье (отдельным ее членам) или одиноко проживающему гражданину, к кот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рым относятся: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ханических средств, средств переработки и хранения продуктов;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страционных животных, птицы, пушных зверей, пчел, рыбы).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2.1.7. Другие доходы семьи или одиноко проживающего гражданина, в которые включаются: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денежное довольствие военнослужащих, сотрудников органов внутре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них дел Российской Федерации, учреждений и органов уголовно-исполнитель</w:t>
      </w:r>
      <w:r w:rsidR="00EA35BA">
        <w:rPr>
          <w:sz w:val="28"/>
          <w:szCs w:val="28"/>
        </w:rPr>
        <w:t>-</w:t>
      </w:r>
      <w:r w:rsidRPr="000A0129">
        <w:rPr>
          <w:sz w:val="28"/>
          <w:szCs w:val="28"/>
        </w:rPr>
        <w:t>ной системы, таможенных органов Российской Федерации и других органов правоохранительной службы, а также дополнительные выплаты, носящие п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стоянный характер, и продовольственное обеспечение, установленные закон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дательством Российской Федерации;</w:t>
      </w:r>
    </w:p>
    <w:p w:rsidR="00EA35BA" w:rsidRDefault="00EA35BA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lastRenderedPageBreak/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сти или по возрасту;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авторские вознаграждения, получаемые в соответствии с законодател</w:t>
      </w:r>
      <w:r w:rsidRPr="000A0129">
        <w:rPr>
          <w:sz w:val="28"/>
          <w:szCs w:val="28"/>
        </w:rPr>
        <w:t>ь</w:t>
      </w:r>
      <w:r w:rsidRPr="000A0129">
        <w:rPr>
          <w:sz w:val="28"/>
          <w:szCs w:val="28"/>
        </w:rPr>
        <w:t>ством Российской Федерации об авторском праве и смежных правах, в том чи</w:t>
      </w:r>
      <w:r w:rsidRPr="000A0129">
        <w:rPr>
          <w:sz w:val="28"/>
          <w:szCs w:val="28"/>
        </w:rPr>
        <w:t>с</w:t>
      </w:r>
      <w:r w:rsidRPr="000A0129">
        <w:rPr>
          <w:sz w:val="28"/>
          <w:szCs w:val="28"/>
        </w:rPr>
        <w:t>ле по авторским договорам наследования;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доходы от занятий предпринимательской деятельностью, включая дох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ды, полученные в результате деятельности крестьянского (фермерского) хозя</w:t>
      </w:r>
      <w:r w:rsidRPr="000A0129">
        <w:rPr>
          <w:sz w:val="28"/>
          <w:szCs w:val="28"/>
        </w:rPr>
        <w:t>й</w:t>
      </w:r>
      <w:r w:rsidRPr="000A0129">
        <w:rPr>
          <w:sz w:val="28"/>
          <w:szCs w:val="28"/>
        </w:rPr>
        <w:t>ства, в том числе хозяйства без образования юридического лица;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доходы по акциям и другие доходы от участия в управлении собственн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стью организации;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алименты, получаемые членами семьи;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проценты по банковским вкладам;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наследуемые</w:t>
      </w:r>
      <w:r w:rsidR="00EA35BA">
        <w:rPr>
          <w:sz w:val="28"/>
          <w:szCs w:val="28"/>
        </w:rPr>
        <w:t xml:space="preserve"> и подаренные денежные средства.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2.2. При расчете среднедушевого дохода семьи и дохода одиноко прож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вающего гражданина для </w:t>
      </w:r>
      <w:r w:rsidR="00C353AD">
        <w:rPr>
          <w:sz w:val="28"/>
          <w:szCs w:val="28"/>
        </w:rPr>
        <w:t>предоставления</w:t>
      </w:r>
      <w:r w:rsidRPr="000A0129">
        <w:rPr>
          <w:sz w:val="28"/>
          <w:szCs w:val="28"/>
        </w:rPr>
        <w:t xml:space="preserve"> им выплаты на газификацию не уч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тываются: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государственная социальная помощь, оказываемая в соответствии с </w:t>
      </w:r>
      <w:hyperlink r:id="rId8" w:history="1">
        <w:r w:rsidRPr="000A0129">
          <w:rPr>
            <w:sz w:val="28"/>
            <w:szCs w:val="28"/>
          </w:rPr>
          <w:t>зак</w:t>
        </w:r>
        <w:r w:rsidRPr="000A0129">
          <w:rPr>
            <w:sz w:val="28"/>
            <w:szCs w:val="28"/>
          </w:rPr>
          <w:t>о</w:t>
        </w:r>
        <w:r w:rsidRPr="000A0129">
          <w:rPr>
            <w:sz w:val="28"/>
            <w:szCs w:val="28"/>
          </w:rPr>
          <w:t>нодательством</w:t>
        </w:r>
      </w:hyperlink>
      <w:r w:rsidRPr="000A0129">
        <w:rPr>
          <w:sz w:val="28"/>
          <w:szCs w:val="28"/>
        </w:rPr>
        <w:t xml:space="preserve"> Российской Федерации о государственной социальной помощи в виде денежных выплат и натуральной помощи;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0129">
        <w:rPr>
          <w:sz w:val="28"/>
          <w:szCs w:val="28"/>
        </w:rPr>
        <w:t>единовременные страховые выплаты, производимые в возмещение уще</w:t>
      </w:r>
      <w:r w:rsidRPr="000A0129">
        <w:rPr>
          <w:sz w:val="28"/>
          <w:szCs w:val="28"/>
        </w:rPr>
        <w:t>р</w:t>
      </w:r>
      <w:r w:rsidRPr="000A0129">
        <w:rPr>
          <w:sz w:val="28"/>
          <w:szCs w:val="28"/>
        </w:rPr>
        <w:t>ба, причиненного жизни и здоровью человека, его личному имуществу и им</w:t>
      </w:r>
      <w:r w:rsidRPr="000A0129">
        <w:rPr>
          <w:sz w:val="28"/>
          <w:szCs w:val="28"/>
        </w:rPr>
        <w:t>у</w:t>
      </w:r>
      <w:r w:rsidRPr="000A0129">
        <w:rPr>
          <w:sz w:val="28"/>
          <w:szCs w:val="28"/>
        </w:rPr>
        <w:t>ществу, находящемуся в общей собственности членов его семьи, а также еж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организациями, за исключением социальных выплат, указа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 xml:space="preserve">ных в подпункте 2.1.5 пункта 2.1 настоящего </w:t>
      </w:r>
      <w:r w:rsidR="00EA35BA">
        <w:rPr>
          <w:sz w:val="28"/>
          <w:szCs w:val="28"/>
        </w:rPr>
        <w:t>раздела</w:t>
      </w:r>
      <w:r w:rsidRPr="000A0129">
        <w:rPr>
          <w:sz w:val="28"/>
          <w:szCs w:val="28"/>
        </w:rPr>
        <w:t>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рации, субъектов Российской Федерации, органами местного самоуправления, организациями;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0129">
        <w:rPr>
          <w:sz w:val="28"/>
          <w:szCs w:val="28"/>
        </w:rPr>
        <w:t xml:space="preserve">сумма ежемесячной денежной выплаты, установленной в соответствии с Законом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0A0129">
          <w:rPr>
            <w:sz w:val="28"/>
            <w:szCs w:val="28"/>
          </w:rPr>
          <w:t>1991 г</w:t>
        </w:r>
      </w:smartTag>
      <w:r w:rsidRPr="000A0129">
        <w:rPr>
          <w:sz w:val="28"/>
          <w:szCs w:val="28"/>
        </w:rPr>
        <w:t>. № 1244-1 «О социальной з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 xml:space="preserve">щите граждан, подвергшихся воздействию радиации вследствие катастрофы на Чернобыльской АЭС», Федеральными законами от 12 января </w:t>
      </w:r>
      <w:smartTag w:uri="urn:schemas-microsoft-com:office:smarttags" w:element="metricconverter">
        <w:smartTagPr>
          <w:attr w:name="ProductID" w:val="1995 г"/>
        </w:smartTagPr>
        <w:r w:rsidRPr="000A0129">
          <w:rPr>
            <w:sz w:val="28"/>
            <w:szCs w:val="28"/>
          </w:rPr>
          <w:t>1995 г</w:t>
        </w:r>
      </w:smartTag>
      <w:r w:rsidRPr="000A0129">
        <w:rPr>
          <w:sz w:val="28"/>
          <w:szCs w:val="28"/>
        </w:rPr>
        <w:t xml:space="preserve">. № 5-ФЗ 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0A0129">
          <w:rPr>
            <w:sz w:val="28"/>
            <w:szCs w:val="28"/>
          </w:rPr>
          <w:t>1995 г</w:t>
        </w:r>
      </w:smartTag>
      <w:r w:rsidRPr="000A0129">
        <w:rPr>
          <w:sz w:val="28"/>
          <w:szCs w:val="28"/>
        </w:rPr>
        <w:t>. № 181-ФЗ «О социальной защите инвал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lastRenderedPageBreak/>
        <w:t xml:space="preserve">дов в Российской Федерации» и от 10 января </w:t>
      </w:r>
      <w:smartTag w:uri="urn:schemas-microsoft-com:office:smarttags" w:element="metricconverter">
        <w:smartTagPr>
          <w:attr w:name="ProductID" w:val="2002 г"/>
        </w:smartTagPr>
        <w:r w:rsidRPr="000A0129">
          <w:rPr>
            <w:sz w:val="28"/>
            <w:szCs w:val="28"/>
          </w:rPr>
          <w:t>2002 г</w:t>
        </w:r>
      </w:smartTag>
      <w:r w:rsidRPr="000A0129">
        <w:rPr>
          <w:sz w:val="28"/>
          <w:szCs w:val="28"/>
        </w:rPr>
        <w:t>. № 2-ФЗ «О</w:t>
      </w:r>
      <w:proofErr w:type="gramEnd"/>
      <w:r w:rsidRPr="000A0129">
        <w:rPr>
          <w:sz w:val="28"/>
          <w:szCs w:val="28"/>
        </w:rPr>
        <w:t xml:space="preserve"> социальных </w:t>
      </w:r>
      <w:proofErr w:type="gramStart"/>
      <w:r w:rsidRPr="000A0129">
        <w:rPr>
          <w:sz w:val="28"/>
          <w:szCs w:val="28"/>
        </w:rPr>
        <w:t>гарантиях</w:t>
      </w:r>
      <w:proofErr w:type="gramEnd"/>
      <w:r w:rsidRPr="000A0129">
        <w:rPr>
          <w:sz w:val="28"/>
          <w:szCs w:val="28"/>
        </w:rPr>
        <w:t xml:space="preserve"> гражданам, подвергшимся радиационному воздействию вследствие ядерных испытаний на Семипалатинском полигоне»;</w:t>
      </w:r>
    </w:p>
    <w:p w:rsidR="00894625" w:rsidRPr="000A0129" w:rsidRDefault="00894625" w:rsidP="00894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другие виды материальной поддержки в виде денежных выплат и (или) натуральной помощи, оказываемой гражданам за счет средств бюджетов ра</w:t>
      </w:r>
      <w:r w:rsidRPr="000A0129">
        <w:rPr>
          <w:sz w:val="28"/>
          <w:szCs w:val="28"/>
        </w:rPr>
        <w:t>з</w:t>
      </w:r>
      <w:r w:rsidRPr="000A0129">
        <w:rPr>
          <w:sz w:val="28"/>
          <w:szCs w:val="28"/>
        </w:rPr>
        <w:t>личных уровней бюджетной системы Российской Федерации, в соответствии с законодательством Российской Федерации.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2.3. Из дохода семьи или одиноко проживающего гражданина исключае</w:t>
      </w:r>
      <w:r w:rsidRPr="000A0129">
        <w:rPr>
          <w:sz w:val="28"/>
          <w:szCs w:val="28"/>
        </w:rPr>
        <w:t>т</w:t>
      </w:r>
      <w:r w:rsidRPr="000A0129">
        <w:rPr>
          <w:sz w:val="28"/>
          <w:szCs w:val="28"/>
        </w:rPr>
        <w:t>ся сумма уплаченных алиментов.</w:t>
      </w: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t>3. Порядок исчисления среднедушевого дохода</w:t>
      </w: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t>3.1. Совокупный доход семьи (доход одиноко проживающего граждан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на) определяется путем суммирования доходов, указанных в пункте 2.1 раздела 2 настоящего Положения, всех членов семьи (одиноко проживающего гражд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нина) за три последних календарных месяца, предшествующих месяцу подачи заявления.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При исчислении совокупного дохода семьи заявителя независимо от ра</w:t>
      </w:r>
      <w:r w:rsidRPr="000A0129">
        <w:rPr>
          <w:sz w:val="28"/>
          <w:szCs w:val="28"/>
        </w:rPr>
        <w:t>з</w:t>
      </w:r>
      <w:r w:rsidRPr="000A0129">
        <w:rPr>
          <w:sz w:val="28"/>
          <w:szCs w:val="28"/>
        </w:rPr>
        <w:t>дельного или совместного проживания учитываются доходы граждан, явля</w:t>
      </w:r>
      <w:r w:rsidRPr="000A0129">
        <w:rPr>
          <w:sz w:val="28"/>
          <w:szCs w:val="28"/>
        </w:rPr>
        <w:t>ю</w:t>
      </w:r>
      <w:r w:rsidRPr="000A0129">
        <w:rPr>
          <w:sz w:val="28"/>
          <w:szCs w:val="28"/>
        </w:rPr>
        <w:t>щихся по отношению к заявителю: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а) супругом (супругой);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б) родителями или усыновителями;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в) несовершеннолетними детьми, в том числе усыновленными.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3.2. Среднедушевой доход семьи рассчитывается путем деления одной трети совокупного дохода семьи на число членов семьи. Среднедушевой доход одиноко проживающего гражданина определяется как одна треть суммы его с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вокупного дохода.</w:t>
      </w:r>
    </w:p>
    <w:p w:rsidR="00894625" w:rsidRPr="000A0129" w:rsidRDefault="00894625" w:rsidP="00EA35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t>3.3. При исчислении среднедушевого дохода семьи или дохода одиноко проживающего гражданина в целях предоставления выплаты на газификацию доходы каждого члена семьи или одиноко проживающего гражданина учит</w:t>
      </w:r>
      <w:r w:rsidRPr="000A0129">
        <w:rPr>
          <w:sz w:val="28"/>
          <w:szCs w:val="28"/>
        </w:rPr>
        <w:t>ы</w:t>
      </w:r>
      <w:r w:rsidRPr="000A0129">
        <w:rPr>
          <w:sz w:val="28"/>
          <w:szCs w:val="28"/>
        </w:rPr>
        <w:t xml:space="preserve">ваются до вычета налогов и сборов в соответствии с </w:t>
      </w:r>
      <w:hyperlink r:id="rId9" w:history="1">
        <w:r w:rsidRPr="000A0129">
          <w:rPr>
            <w:sz w:val="28"/>
            <w:szCs w:val="28"/>
          </w:rPr>
          <w:t>законодательством</w:t>
        </w:r>
      </w:hyperlink>
      <w:r w:rsidRPr="000A0129">
        <w:rPr>
          <w:sz w:val="28"/>
          <w:szCs w:val="28"/>
        </w:rPr>
        <w:t xml:space="preserve"> Ро</w:t>
      </w:r>
      <w:r w:rsidRPr="000A0129">
        <w:rPr>
          <w:sz w:val="28"/>
          <w:szCs w:val="28"/>
        </w:rPr>
        <w:t>с</w:t>
      </w:r>
      <w:r w:rsidRPr="000A0129">
        <w:rPr>
          <w:sz w:val="28"/>
          <w:szCs w:val="28"/>
        </w:rPr>
        <w:t>сийской Федерации.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94625" w:rsidRPr="000A0129" w:rsidRDefault="00894625" w:rsidP="008946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0129">
        <w:rPr>
          <w:sz w:val="28"/>
          <w:szCs w:val="28"/>
        </w:rPr>
        <w:t xml:space="preserve">4. Порядок </w:t>
      </w:r>
      <w:r w:rsidR="00C353AD">
        <w:rPr>
          <w:sz w:val="28"/>
          <w:szCs w:val="28"/>
        </w:rPr>
        <w:t>предоставления</w:t>
      </w:r>
      <w:r w:rsidRPr="000A0129">
        <w:rPr>
          <w:sz w:val="28"/>
          <w:szCs w:val="28"/>
        </w:rPr>
        <w:t xml:space="preserve"> выплаты на газификацию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4.1. Граждане, претендующие на </w:t>
      </w:r>
      <w:r w:rsidR="00C353AD">
        <w:rPr>
          <w:sz w:val="28"/>
          <w:szCs w:val="28"/>
        </w:rPr>
        <w:t>представление</w:t>
      </w:r>
      <w:r w:rsidRPr="000A0129">
        <w:rPr>
          <w:sz w:val="28"/>
          <w:szCs w:val="28"/>
        </w:rPr>
        <w:t xml:space="preserve"> выплаты на газифик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 xml:space="preserve">цию, обращаются с заявлением в департамент муниципальных выплат и работы с населением администрации Волгограда (далее </w:t>
      </w:r>
      <w:r w:rsidR="00EA35BA">
        <w:rPr>
          <w:sz w:val="28"/>
          <w:szCs w:val="28"/>
        </w:rPr>
        <w:t xml:space="preserve">– </w:t>
      </w:r>
      <w:r w:rsidRPr="000A0129">
        <w:rPr>
          <w:sz w:val="28"/>
          <w:szCs w:val="28"/>
        </w:rPr>
        <w:t>департамент).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 заявлению прилагаются следующие документы: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</w:t>
      </w:r>
      <w:r w:rsidR="00993BAE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 паспорта заявителя и членов его семьи или иных документов, уд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стоверяющ</w:t>
      </w:r>
      <w:r w:rsidR="00EA35BA">
        <w:rPr>
          <w:sz w:val="28"/>
          <w:szCs w:val="28"/>
        </w:rPr>
        <w:t>их</w:t>
      </w:r>
      <w:r w:rsidRPr="000A0129">
        <w:rPr>
          <w:sz w:val="28"/>
          <w:szCs w:val="28"/>
        </w:rPr>
        <w:t xml:space="preserve"> личность;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</w:t>
      </w:r>
      <w:r w:rsidR="00993BAE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 трудовой книжки заявителя и всех трудоспособных членов семьи заявителя (при наличии);</w:t>
      </w:r>
    </w:p>
    <w:p w:rsidR="00894625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копия пенсионного удостоверения (в случае назначения пенсии);</w:t>
      </w:r>
    </w:p>
    <w:p w:rsidR="00C353AD" w:rsidRPr="000A0129" w:rsidRDefault="00C353AD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lastRenderedPageBreak/>
        <w:t>копи</w:t>
      </w:r>
      <w:r w:rsidR="00993BAE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 документов, подтверждающих состав семьи заявителя (свидетел</w:t>
      </w:r>
      <w:r w:rsidRPr="000A0129">
        <w:rPr>
          <w:sz w:val="28"/>
          <w:szCs w:val="28"/>
        </w:rPr>
        <w:t>ь</w:t>
      </w:r>
      <w:r w:rsidRPr="000A0129">
        <w:rPr>
          <w:sz w:val="28"/>
          <w:szCs w:val="28"/>
        </w:rPr>
        <w:t>ство о рождении, свидетельство о заключении брака, судебное решение о пр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знании членом семьи, копии финансовых лицевых счетов);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копия правоустанавливающих документов, подтверждающих право со</w:t>
      </w:r>
      <w:r w:rsidRPr="000A0129">
        <w:rPr>
          <w:sz w:val="28"/>
          <w:szCs w:val="28"/>
        </w:rPr>
        <w:t>б</w:t>
      </w:r>
      <w:r w:rsidRPr="000A0129">
        <w:rPr>
          <w:sz w:val="28"/>
          <w:szCs w:val="28"/>
        </w:rPr>
        <w:t>ственности на жилой дом (часть жилого дома) или квартиру;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</w:t>
      </w:r>
      <w:r w:rsidR="00993BAE">
        <w:rPr>
          <w:sz w:val="28"/>
          <w:szCs w:val="28"/>
        </w:rPr>
        <w:t>я</w:t>
      </w:r>
      <w:r w:rsidRPr="000A0129">
        <w:rPr>
          <w:sz w:val="28"/>
          <w:szCs w:val="28"/>
        </w:rPr>
        <w:t xml:space="preserve"> технических условий на газификацию жилого дома или квартиры, выданных эксплуатационной (газораспределительной) организацией газора</w:t>
      </w:r>
      <w:r w:rsidRPr="000A0129">
        <w:rPr>
          <w:sz w:val="28"/>
          <w:szCs w:val="28"/>
        </w:rPr>
        <w:t>с</w:t>
      </w:r>
      <w:r w:rsidRPr="000A0129">
        <w:rPr>
          <w:sz w:val="28"/>
          <w:szCs w:val="28"/>
        </w:rPr>
        <w:t>пределительной сети;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копи</w:t>
      </w:r>
      <w:r w:rsidR="00993BAE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 договора и сметы расходов на выполнение работ по газификации жилого дома или квартиры;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реквизиты счета, открытого заявителем в кредитном учреждении;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документы, подтверждающие доходы заявителя и всех членов семьи.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К документам, подтверждающим доходы заявителя и всех членов семьи, учитываемы</w:t>
      </w:r>
      <w:r w:rsidR="00C353AD">
        <w:rPr>
          <w:sz w:val="28"/>
          <w:szCs w:val="28"/>
        </w:rPr>
        <w:t>е</w:t>
      </w:r>
      <w:r w:rsidRPr="000A0129">
        <w:rPr>
          <w:sz w:val="28"/>
          <w:szCs w:val="28"/>
        </w:rPr>
        <w:t xml:space="preserve"> при решении вопроса о предоставлении </w:t>
      </w:r>
      <w:r w:rsidR="00993BAE">
        <w:rPr>
          <w:sz w:val="28"/>
          <w:szCs w:val="28"/>
        </w:rPr>
        <w:t>выплаты</w:t>
      </w:r>
      <w:r w:rsidRPr="000A0129">
        <w:rPr>
          <w:sz w:val="28"/>
          <w:szCs w:val="28"/>
        </w:rPr>
        <w:t xml:space="preserve"> на газифик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цию, относятся: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а) справки </w:t>
      </w:r>
      <w:r w:rsidR="0051429A" w:rsidRPr="000A0129">
        <w:rPr>
          <w:sz w:val="28"/>
          <w:szCs w:val="28"/>
        </w:rPr>
        <w:t xml:space="preserve">о доходах </w:t>
      </w:r>
      <w:r w:rsidRPr="000A0129">
        <w:rPr>
          <w:sz w:val="28"/>
          <w:szCs w:val="28"/>
        </w:rPr>
        <w:t>с основного места работы и со всех мест дополн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>тельной работы;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б) справки о размере социальных выплат из бюджетов всех уровней, го</w:t>
      </w:r>
      <w:r w:rsidRPr="000A0129">
        <w:rPr>
          <w:sz w:val="28"/>
          <w:szCs w:val="28"/>
        </w:rPr>
        <w:t>с</w:t>
      </w:r>
      <w:r w:rsidRPr="000A0129">
        <w:rPr>
          <w:sz w:val="28"/>
          <w:szCs w:val="28"/>
        </w:rPr>
        <w:t>ударственных внебюджетных фондов и других источников;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в) документы (заявление, копия договора и др.), содержащие сведения о размерах доходов от имущества, принадлежащего на праве собственности з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явителю и членам его семьи;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г) справки, договоры возмездного оказания услуг и выполнения подря</w:t>
      </w:r>
      <w:r w:rsidRPr="000A0129">
        <w:rPr>
          <w:sz w:val="28"/>
          <w:szCs w:val="28"/>
        </w:rPr>
        <w:t>д</w:t>
      </w:r>
      <w:r w:rsidRPr="000A0129">
        <w:rPr>
          <w:sz w:val="28"/>
          <w:szCs w:val="28"/>
        </w:rPr>
        <w:t>ных работ, другие документы или их копии о размерах других доходов;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д) заявление, копия договора и др</w:t>
      </w:r>
      <w:r w:rsidR="00EA35BA">
        <w:rPr>
          <w:sz w:val="28"/>
          <w:szCs w:val="28"/>
        </w:rPr>
        <w:t>угие</w:t>
      </w:r>
      <w:r w:rsidRPr="000A0129">
        <w:rPr>
          <w:sz w:val="28"/>
          <w:szCs w:val="28"/>
        </w:rPr>
        <w:t xml:space="preserve"> документы, содержащие сведения о доходах, полученных от сдачи жилых помещений в наем;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е) документы, подтверждающие размер денежных средств, выплачива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мых опекуну (попечителю) на содержание лиц, находящихся под опекой (поп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чительством);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ж) документы, предусмотренные налоговым законодательством Росси</w:t>
      </w:r>
      <w:r w:rsidRPr="000A0129">
        <w:rPr>
          <w:sz w:val="28"/>
          <w:szCs w:val="28"/>
        </w:rPr>
        <w:t>й</w:t>
      </w:r>
      <w:r w:rsidRPr="000A0129">
        <w:rPr>
          <w:sz w:val="28"/>
          <w:szCs w:val="28"/>
        </w:rPr>
        <w:t>ской Федерации в зависимости от избранной индивидуальными предприним</w:t>
      </w:r>
      <w:r w:rsidRPr="000A0129">
        <w:rPr>
          <w:sz w:val="28"/>
          <w:szCs w:val="28"/>
        </w:rPr>
        <w:t>а</w:t>
      </w:r>
      <w:r w:rsidRPr="000A0129">
        <w:rPr>
          <w:sz w:val="28"/>
          <w:szCs w:val="28"/>
        </w:rPr>
        <w:t>телями системы налогообложения, которая удостоверяется документом налог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вого органа;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з) заявления о самостоятельно декларированных гражданами доходах, за исключением доходов от трудовой и индивидуальной предпринимательской деятельности, оформленные в произвольной форме, при отсутствии возможн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сти подтвердить доходы документально и в случае, когда фактически получе</w:t>
      </w:r>
      <w:r w:rsidRPr="000A0129">
        <w:rPr>
          <w:sz w:val="28"/>
          <w:szCs w:val="28"/>
        </w:rPr>
        <w:t>н</w:t>
      </w:r>
      <w:r w:rsidRPr="000A0129">
        <w:rPr>
          <w:sz w:val="28"/>
          <w:szCs w:val="28"/>
        </w:rPr>
        <w:t>ные доходы выше, чем указано в документе;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и) иные документы, подтверждающие доходы заявителя и членов его с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мьи, выданные в порядке, установленном действующим законодательством.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4.2. Справки, подтверждающие доходы граждан</w:t>
      </w:r>
      <w:r w:rsidR="0051429A">
        <w:rPr>
          <w:sz w:val="28"/>
          <w:szCs w:val="28"/>
        </w:rPr>
        <w:t>,</w:t>
      </w:r>
      <w:r w:rsidRPr="000A0129">
        <w:rPr>
          <w:sz w:val="28"/>
          <w:szCs w:val="28"/>
        </w:rPr>
        <w:t xml:space="preserve"> за три месяца, предш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ствующих месяцу подачи заявления, должны содержать: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а) помесячные сведения обо всех выплатах, предусмотренных трудовым законодательством и системой оплаты труда;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б) сведения о периоде, за который приходятся выплаты;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lastRenderedPageBreak/>
        <w:t>в) дату выдачи;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г) исходящий регистрационный номер документа (при наличии, а если это предусмотрено законодательством </w:t>
      </w:r>
      <w:r w:rsidR="00EA35BA">
        <w:rPr>
          <w:sz w:val="28"/>
          <w:szCs w:val="28"/>
        </w:rPr>
        <w:t xml:space="preserve">– </w:t>
      </w:r>
      <w:r w:rsidRPr="000A0129">
        <w:rPr>
          <w:sz w:val="28"/>
          <w:szCs w:val="28"/>
        </w:rPr>
        <w:t>обязательно);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д) сведения о полном наименовании и почтовом адресе выдавшего док</w:t>
      </w:r>
      <w:r w:rsidRPr="000A0129">
        <w:rPr>
          <w:sz w:val="28"/>
          <w:szCs w:val="28"/>
        </w:rPr>
        <w:t>у</w:t>
      </w:r>
      <w:r w:rsidRPr="000A0129">
        <w:rPr>
          <w:sz w:val="28"/>
          <w:szCs w:val="28"/>
        </w:rPr>
        <w:t>мент органа государственной власти, органа местного самоуправления или юридического лица, а для индивидуального предпринимателя или иного физ</w:t>
      </w:r>
      <w:r w:rsidRPr="000A0129">
        <w:rPr>
          <w:sz w:val="28"/>
          <w:szCs w:val="28"/>
        </w:rPr>
        <w:t>и</w:t>
      </w:r>
      <w:r w:rsidRPr="000A0129">
        <w:rPr>
          <w:sz w:val="28"/>
          <w:szCs w:val="28"/>
        </w:rPr>
        <w:t xml:space="preserve">ческого лица </w:t>
      </w:r>
      <w:r w:rsidR="00EA35BA">
        <w:rPr>
          <w:sz w:val="28"/>
          <w:szCs w:val="28"/>
        </w:rPr>
        <w:t>–</w:t>
      </w:r>
      <w:r w:rsidRPr="000A0129">
        <w:rPr>
          <w:sz w:val="28"/>
          <w:szCs w:val="28"/>
        </w:rPr>
        <w:t xml:space="preserve"> фамилию, имя, отчество, место жительства и данные документа, удостоверяющего личность;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е) подпись руководителя организации или иного уполномоченного лица;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ж) печать (наличие печати у индивидуального предпринимателя не явл</w:t>
      </w:r>
      <w:r w:rsidRPr="000A0129">
        <w:rPr>
          <w:sz w:val="28"/>
          <w:szCs w:val="28"/>
        </w:rPr>
        <w:t>я</w:t>
      </w:r>
      <w:r w:rsidRPr="000A0129">
        <w:rPr>
          <w:sz w:val="28"/>
          <w:szCs w:val="28"/>
        </w:rPr>
        <w:t>ется обязательным).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4.3. При поступлении в департамент заявления и документов, предусмо</w:t>
      </w:r>
      <w:r w:rsidRPr="000A0129">
        <w:rPr>
          <w:sz w:val="28"/>
          <w:szCs w:val="28"/>
        </w:rPr>
        <w:t>т</w:t>
      </w:r>
      <w:r w:rsidRPr="000A0129">
        <w:rPr>
          <w:sz w:val="28"/>
          <w:szCs w:val="28"/>
        </w:rPr>
        <w:t xml:space="preserve">ренных </w:t>
      </w:r>
      <w:hyperlink r:id="rId10" w:history="1">
        <w:r w:rsidRPr="000A0129">
          <w:rPr>
            <w:sz w:val="28"/>
            <w:szCs w:val="28"/>
          </w:rPr>
          <w:t xml:space="preserve">пунктом 4.1 </w:t>
        </w:r>
        <w:r w:rsidR="00EA35BA">
          <w:rPr>
            <w:sz w:val="28"/>
            <w:szCs w:val="28"/>
          </w:rPr>
          <w:t xml:space="preserve">настоящего </w:t>
        </w:r>
        <w:r w:rsidRPr="000A0129">
          <w:rPr>
            <w:sz w:val="28"/>
            <w:szCs w:val="28"/>
          </w:rPr>
          <w:t>раздела</w:t>
        </w:r>
      </w:hyperlink>
      <w:r w:rsidRPr="000A0129">
        <w:rPr>
          <w:sz w:val="28"/>
          <w:szCs w:val="28"/>
        </w:rPr>
        <w:t>, заявление регистрируется и формир</w:t>
      </w:r>
      <w:r w:rsidRPr="000A0129">
        <w:rPr>
          <w:sz w:val="28"/>
          <w:szCs w:val="28"/>
        </w:rPr>
        <w:t>у</w:t>
      </w:r>
      <w:r w:rsidRPr="000A0129">
        <w:rPr>
          <w:sz w:val="28"/>
          <w:szCs w:val="28"/>
        </w:rPr>
        <w:t>ется дело получателя выплаты на газификацию.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4.4. Компенсация затрат гражданину за работы по газификации его жил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>го дома (части жилого дома) или квартиры, проведенные и оплаченные до о</w:t>
      </w:r>
      <w:r w:rsidRPr="000A0129">
        <w:rPr>
          <w:sz w:val="28"/>
          <w:szCs w:val="28"/>
        </w:rPr>
        <w:t>б</w:t>
      </w:r>
      <w:r w:rsidRPr="000A0129">
        <w:rPr>
          <w:sz w:val="28"/>
          <w:szCs w:val="28"/>
        </w:rPr>
        <w:t>ращения за предоставлением выплаты на газификацию, не производится.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4.5. Заявитель несет ответственность за достоверность представленных сведений и документов.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4.6. Дела получателей </w:t>
      </w:r>
      <w:r w:rsidR="00993BAE">
        <w:rPr>
          <w:sz w:val="28"/>
          <w:szCs w:val="28"/>
        </w:rPr>
        <w:t>выплаты</w:t>
      </w:r>
      <w:r w:rsidRPr="000A0129">
        <w:rPr>
          <w:sz w:val="28"/>
          <w:szCs w:val="28"/>
        </w:rPr>
        <w:t xml:space="preserve"> на газификацию подлежат хранению д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партаментом не менее трех лет.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4.7. Департамент на основании принятых документов в течение 15 раб</w:t>
      </w:r>
      <w:r w:rsidRPr="000A0129">
        <w:rPr>
          <w:sz w:val="28"/>
          <w:szCs w:val="28"/>
        </w:rPr>
        <w:t>о</w:t>
      </w:r>
      <w:r w:rsidRPr="000A0129">
        <w:rPr>
          <w:sz w:val="28"/>
          <w:szCs w:val="28"/>
        </w:rPr>
        <w:t xml:space="preserve">чих дней </w:t>
      </w:r>
      <w:proofErr w:type="gramStart"/>
      <w:r w:rsidRPr="000A0129">
        <w:rPr>
          <w:sz w:val="28"/>
          <w:szCs w:val="28"/>
        </w:rPr>
        <w:t>с даты обращения</w:t>
      </w:r>
      <w:proofErr w:type="gramEnd"/>
      <w:r w:rsidRPr="000A0129">
        <w:rPr>
          <w:sz w:val="28"/>
          <w:szCs w:val="28"/>
        </w:rPr>
        <w:t xml:space="preserve"> гражданина с заявлением принимает решение о предоставлении (отказе в предоставлении) выплаты на газификацию.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Решение о предоставлении (</w:t>
      </w:r>
      <w:r w:rsidR="00993BAE">
        <w:rPr>
          <w:sz w:val="28"/>
          <w:szCs w:val="28"/>
        </w:rPr>
        <w:t>л</w:t>
      </w:r>
      <w:r w:rsidRPr="000A0129">
        <w:rPr>
          <w:sz w:val="28"/>
          <w:szCs w:val="28"/>
        </w:rPr>
        <w:t>ибо отказе в предоставлении) выплаты на газификацию оформляется приказом руководителя департамента.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4.8. Выплата на газификацию осуществляется в пределах лимитов бю</w:t>
      </w:r>
      <w:r w:rsidRPr="000A0129">
        <w:rPr>
          <w:sz w:val="28"/>
          <w:szCs w:val="28"/>
        </w:rPr>
        <w:t>д</w:t>
      </w:r>
      <w:r w:rsidRPr="000A0129">
        <w:rPr>
          <w:sz w:val="28"/>
          <w:szCs w:val="28"/>
        </w:rPr>
        <w:t>жетных обязательств, предусмотренных на эти цели.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 xml:space="preserve">4.9. Выплата на газификацию осуществляется путем </w:t>
      </w:r>
      <w:r w:rsidR="00EA35BA">
        <w:rPr>
          <w:sz w:val="28"/>
          <w:szCs w:val="28"/>
        </w:rPr>
        <w:t xml:space="preserve">перечисления </w:t>
      </w:r>
      <w:r w:rsidRPr="000A0129">
        <w:rPr>
          <w:sz w:val="28"/>
          <w:szCs w:val="28"/>
        </w:rPr>
        <w:t>д</w:t>
      </w:r>
      <w:r w:rsidRPr="000A0129">
        <w:rPr>
          <w:sz w:val="28"/>
          <w:szCs w:val="28"/>
        </w:rPr>
        <w:t>е</w:t>
      </w:r>
      <w:r w:rsidRPr="000A0129">
        <w:rPr>
          <w:sz w:val="28"/>
          <w:szCs w:val="28"/>
        </w:rPr>
        <w:t>нежных сре</w:t>
      </w:r>
      <w:proofErr w:type="gramStart"/>
      <w:r w:rsidRPr="000A0129">
        <w:rPr>
          <w:sz w:val="28"/>
          <w:szCs w:val="28"/>
        </w:rPr>
        <w:t xml:space="preserve">дств </w:t>
      </w:r>
      <w:r w:rsidR="00EA35BA">
        <w:rPr>
          <w:sz w:val="28"/>
          <w:szCs w:val="28"/>
        </w:rPr>
        <w:t>с л</w:t>
      </w:r>
      <w:proofErr w:type="gramEnd"/>
      <w:r w:rsidR="00EA35BA">
        <w:rPr>
          <w:sz w:val="28"/>
          <w:szCs w:val="28"/>
        </w:rPr>
        <w:t xml:space="preserve">ицевого счета </w:t>
      </w:r>
      <w:r w:rsidR="00993BAE">
        <w:rPr>
          <w:sz w:val="28"/>
          <w:szCs w:val="28"/>
        </w:rPr>
        <w:t xml:space="preserve">департамента </w:t>
      </w:r>
      <w:r w:rsidR="00EA35BA">
        <w:rPr>
          <w:sz w:val="28"/>
          <w:szCs w:val="28"/>
        </w:rPr>
        <w:t xml:space="preserve">на лицевые счета получателей, открытые ими в кредитных учреждениях, </w:t>
      </w:r>
      <w:r w:rsidRPr="000A0129">
        <w:rPr>
          <w:sz w:val="28"/>
          <w:szCs w:val="28"/>
        </w:rPr>
        <w:t>в течение 15 рабочих дней с даты принятия решения о предоставлении выплаты на газификацию.</w:t>
      </w:r>
    </w:p>
    <w:p w:rsidR="00894625" w:rsidRPr="000A0129" w:rsidRDefault="00894625" w:rsidP="00EA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29">
        <w:rPr>
          <w:sz w:val="28"/>
          <w:szCs w:val="28"/>
        </w:rPr>
        <w:t>4.10. Финансирование расходов, связанных с выплатой на газификацию, осуществляется за счет средств бюджета Волгограда.</w:t>
      </w:r>
    </w:p>
    <w:p w:rsidR="00894625" w:rsidRPr="000A0129" w:rsidRDefault="00894625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 xml:space="preserve">4.11. Выплата на газификацию должна быть использована заявителем на цели, указанные в пункте 1.1 </w:t>
      </w:r>
      <w:r w:rsidR="00EA35BA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0A0129">
        <w:rPr>
          <w:rFonts w:ascii="Times New Roman" w:hAnsi="Times New Roman" w:cs="Times New Roman"/>
          <w:sz w:val="28"/>
          <w:szCs w:val="28"/>
        </w:rPr>
        <w:t>настоящего Положения, в течение 65 рабочих дней со дня ее получения.</w:t>
      </w:r>
    </w:p>
    <w:p w:rsidR="00894625" w:rsidRDefault="00894625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>4.12. Для подтверждения целевого использования выплаты на газифик</w:t>
      </w:r>
      <w:r w:rsidRPr="000A0129">
        <w:rPr>
          <w:rFonts w:ascii="Times New Roman" w:hAnsi="Times New Roman" w:cs="Times New Roman"/>
          <w:sz w:val="28"/>
          <w:szCs w:val="28"/>
        </w:rPr>
        <w:t>а</w:t>
      </w:r>
      <w:r w:rsidRPr="000A0129">
        <w:rPr>
          <w:rFonts w:ascii="Times New Roman" w:hAnsi="Times New Roman" w:cs="Times New Roman"/>
          <w:sz w:val="28"/>
          <w:szCs w:val="28"/>
        </w:rPr>
        <w:t>цию заявитель представляет в департамент копию акта выполненных работ, а также документы (квитанции), подтверждающие факт оплаты выполненных р</w:t>
      </w:r>
      <w:r w:rsidRPr="000A0129">
        <w:rPr>
          <w:rFonts w:ascii="Times New Roman" w:hAnsi="Times New Roman" w:cs="Times New Roman"/>
          <w:sz w:val="28"/>
          <w:szCs w:val="28"/>
        </w:rPr>
        <w:t>а</w:t>
      </w:r>
      <w:r w:rsidRPr="000A0129">
        <w:rPr>
          <w:rFonts w:ascii="Times New Roman" w:hAnsi="Times New Roman" w:cs="Times New Roman"/>
          <w:sz w:val="28"/>
          <w:szCs w:val="28"/>
        </w:rPr>
        <w:t xml:space="preserve">бот в сроки, предусмотренные </w:t>
      </w:r>
      <w:hyperlink w:anchor="Par85" w:history="1">
        <w:r w:rsidRPr="000A012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A0129">
        <w:rPr>
          <w:rFonts w:ascii="Times New Roman" w:hAnsi="Times New Roman" w:cs="Times New Roman"/>
          <w:sz w:val="28"/>
          <w:szCs w:val="28"/>
        </w:rPr>
        <w:t xml:space="preserve"> 4.11 настоящего </w:t>
      </w:r>
      <w:r w:rsidR="00EA35BA">
        <w:rPr>
          <w:rFonts w:ascii="Times New Roman" w:hAnsi="Times New Roman" w:cs="Times New Roman"/>
          <w:sz w:val="28"/>
          <w:szCs w:val="28"/>
        </w:rPr>
        <w:t>раздела</w:t>
      </w:r>
      <w:r w:rsidRPr="000A0129">
        <w:rPr>
          <w:rFonts w:ascii="Times New Roman" w:hAnsi="Times New Roman" w:cs="Times New Roman"/>
          <w:sz w:val="28"/>
          <w:szCs w:val="28"/>
        </w:rPr>
        <w:t>.</w:t>
      </w:r>
    </w:p>
    <w:p w:rsidR="00894625" w:rsidRDefault="00894625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>4.13. Выплата на газификацию, не</w:t>
      </w:r>
      <w:r w:rsidR="00993BAE">
        <w:rPr>
          <w:rFonts w:ascii="Times New Roman" w:hAnsi="Times New Roman" w:cs="Times New Roman"/>
          <w:sz w:val="28"/>
          <w:szCs w:val="28"/>
        </w:rPr>
        <w:t xml:space="preserve"> </w:t>
      </w:r>
      <w:r w:rsidRPr="000A0129">
        <w:rPr>
          <w:rFonts w:ascii="Times New Roman" w:hAnsi="Times New Roman" w:cs="Times New Roman"/>
          <w:sz w:val="28"/>
          <w:szCs w:val="28"/>
        </w:rPr>
        <w:t xml:space="preserve">использованная в срок, указанный в </w:t>
      </w:r>
      <w:hyperlink w:anchor="Par85" w:history="1">
        <w:r w:rsidRPr="000A012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0A0129">
        <w:rPr>
          <w:rFonts w:ascii="Times New Roman" w:hAnsi="Times New Roman" w:cs="Times New Roman"/>
          <w:sz w:val="28"/>
          <w:szCs w:val="28"/>
        </w:rPr>
        <w:t xml:space="preserve"> 4.11 настоящего </w:t>
      </w:r>
      <w:r w:rsidR="00EA35BA">
        <w:rPr>
          <w:rFonts w:ascii="Times New Roman" w:hAnsi="Times New Roman" w:cs="Times New Roman"/>
          <w:sz w:val="28"/>
          <w:szCs w:val="28"/>
        </w:rPr>
        <w:t>раздела</w:t>
      </w:r>
      <w:r w:rsidRPr="000A0129">
        <w:rPr>
          <w:rFonts w:ascii="Times New Roman" w:hAnsi="Times New Roman" w:cs="Times New Roman"/>
          <w:sz w:val="28"/>
          <w:szCs w:val="28"/>
        </w:rPr>
        <w:t xml:space="preserve">, подлежит возврату получателем в бюджет Волгограда через департамент. </w:t>
      </w:r>
    </w:p>
    <w:p w:rsidR="00FA5779" w:rsidRPr="000A0129" w:rsidRDefault="00FA5779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625" w:rsidRPr="000A0129" w:rsidRDefault="00894625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lastRenderedPageBreak/>
        <w:t xml:space="preserve">4.14. Выплата на газификацию, не возвращенная в порядке, указанном в пункте 4.13 настоящего </w:t>
      </w:r>
      <w:r w:rsidR="00EA35BA">
        <w:rPr>
          <w:rFonts w:ascii="Times New Roman" w:hAnsi="Times New Roman" w:cs="Times New Roman"/>
          <w:sz w:val="28"/>
          <w:szCs w:val="28"/>
        </w:rPr>
        <w:t>раздела</w:t>
      </w:r>
      <w:r w:rsidRPr="000A0129">
        <w:rPr>
          <w:rFonts w:ascii="Times New Roman" w:hAnsi="Times New Roman" w:cs="Times New Roman"/>
          <w:sz w:val="28"/>
          <w:szCs w:val="28"/>
        </w:rPr>
        <w:t>, подлежит взысканию в порядке, установле</w:t>
      </w:r>
      <w:r w:rsidRPr="000A0129">
        <w:rPr>
          <w:rFonts w:ascii="Times New Roman" w:hAnsi="Times New Roman" w:cs="Times New Roman"/>
          <w:sz w:val="28"/>
          <w:szCs w:val="28"/>
        </w:rPr>
        <w:t>н</w:t>
      </w:r>
      <w:r w:rsidRPr="000A0129">
        <w:rPr>
          <w:rFonts w:ascii="Times New Roman" w:hAnsi="Times New Roman" w:cs="Times New Roman"/>
          <w:sz w:val="28"/>
          <w:szCs w:val="28"/>
        </w:rPr>
        <w:t>ном действующ</w:t>
      </w:r>
      <w:r w:rsidR="00C353AD">
        <w:rPr>
          <w:rFonts w:ascii="Times New Roman" w:hAnsi="Times New Roman" w:cs="Times New Roman"/>
          <w:sz w:val="28"/>
          <w:szCs w:val="28"/>
        </w:rPr>
        <w:t>и</w:t>
      </w:r>
      <w:r w:rsidRPr="000A0129"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Федерации.</w:t>
      </w:r>
    </w:p>
    <w:p w:rsidR="00894625" w:rsidRPr="000A0129" w:rsidRDefault="00894625" w:rsidP="00894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25" w:rsidRPr="000A0129" w:rsidRDefault="00894625" w:rsidP="00894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>5. Заключительн</w:t>
      </w:r>
      <w:r w:rsidR="00EA35BA">
        <w:rPr>
          <w:rFonts w:ascii="Times New Roman" w:hAnsi="Times New Roman" w:cs="Times New Roman"/>
          <w:sz w:val="28"/>
          <w:szCs w:val="28"/>
        </w:rPr>
        <w:t>о</w:t>
      </w:r>
      <w:r w:rsidRPr="000A0129">
        <w:rPr>
          <w:rFonts w:ascii="Times New Roman" w:hAnsi="Times New Roman" w:cs="Times New Roman"/>
          <w:sz w:val="28"/>
          <w:szCs w:val="28"/>
        </w:rPr>
        <w:t>е положени</w:t>
      </w:r>
      <w:r w:rsidR="00EA35BA">
        <w:rPr>
          <w:rFonts w:ascii="Times New Roman" w:hAnsi="Times New Roman" w:cs="Times New Roman"/>
          <w:sz w:val="28"/>
          <w:szCs w:val="28"/>
        </w:rPr>
        <w:t>е</w:t>
      </w:r>
    </w:p>
    <w:p w:rsidR="00894625" w:rsidRPr="000A0129" w:rsidRDefault="00894625" w:rsidP="00894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25" w:rsidRPr="000A0129" w:rsidRDefault="00894625" w:rsidP="00EA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9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решением Волгоградской городской Думы и вступают в законную силу со дня официального опублик</w:t>
      </w:r>
      <w:r w:rsidRPr="000A0129">
        <w:rPr>
          <w:rFonts w:ascii="Times New Roman" w:hAnsi="Times New Roman" w:cs="Times New Roman"/>
          <w:sz w:val="28"/>
          <w:szCs w:val="28"/>
        </w:rPr>
        <w:t>о</w:t>
      </w:r>
      <w:r w:rsidRPr="000A0129">
        <w:rPr>
          <w:rFonts w:ascii="Times New Roman" w:hAnsi="Times New Roman" w:cs="Times New Roman"/>
          <w:sz w:val="28"/>
          <w:szCs w:val="28"/>
        </w:rPr>
        <w:t>вания.</w:t>
      </w:r>
    </w:p>
    <w:p w:rsidR="00894625" w:rsidRPr="000A0129" w:rsidRDefault="00894625" w:rsidP="00894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4625" w:rsidRDefault="00894625" w:rsidP="008946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6A150B" w:rsidRPr="000A0129" w:rsidRDefault="006A150B" w:rsidP="008946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94625" w:rsidRPr="000A0129" w:rsidRDefault="00894625" w:rsidP="00894625">
      <w:pPr>
        <w:autoSpaceDE w:val="0"/>
        <w:autoSpaceDN w:val="0"/>
        <w:adjustRightInd w:val="0"/>
        <w:ind w:left="5954"/>
        <w:jc w:val="both"/>
        <w:outlineLvl w:val="1"/>
        <w:rPr>
          <w:bCs/>
          <w:sz w:val="28"/>
          <w:szCs w:val="28"/>
        </w:rPr>
      </w:pPr>
      <w:r w:rsidRPr="000A0129">
        <w:rPr>
          <w:bCs/>
          <w:sz w:val="28"/>
          <w:szCs w:val="28"/>
        </w:rPr>
        <w:t>Департамент муниципальных</w:t>
      </w:r>
      <w:r w:rsidR="006A150B">
        <w:rPr>
          <w:bCs/>
          <w:sz w:val="28"/>
          <w:szCs w:val="28"/>
        </w:rPr>
        <w:t xml:space="preserve"> </w:t>
      </w:r>
      <w:r w:rsidRPr="000A0129">
        <w:rPr>
          <w:bCs/>
          <w:sz w:val="28"/>
          <w:szCs w:val="28"/>
        </w:rPr>
        <w:t>выплат и работы с населением</w:t>
      </w:r>
      <w:r w:rsidR="006A150B">
        <w:rPr>
          <w:bCs/>
          <w:sz w:val="28"/>
          <w:szCs w:val="28"/>
        </w:rPr>
        <w:t xml:space="preserve"> </w:t>
      </w:r>
      <w:r w:rsidRPr="000A0129">
        <w:rPr>
          <w:bCs/>
          <w:sz w:val="28"/>
          <w:szCs w:val="28"/>
        </w:rPr>
        <w:t>администрации Волгограда</w:t>
      </w:r>
    </w:p>
    <w:p w:rsidR="008E5962" w:rsidRPr="000A0129" w:rsidRDefault="008E5962">
      <w:pPr>
        <w:rPr>
          <w:sz w:val="28"/>
          <w:szCs w:val="28"/>
        </w:rPr>
      </w:pPr>
    </w:p>
    <w:sectPr w:rsidR="008E5962" w:rsidRPr="000A0129" w:rsidSect="000A0129">
      <w:headerReference w:type="even" r:id="rId11"/>
      <w:headerReference w:type="default" r:id="rId12"/>
      <w:pgSz w:w="11907" w:h="16840" w:code="9"/>
      <w:pgMar w:top="1134" w:right="567" w:bottom="1134" w:left="1701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6D" w:rsidRDefault="00C8756D">
      <w:r>
        <w:separator/>
      </w:r>
    </w:p>
  </w:endnote>
  <w:endnote w:type="continuationSeparator" w:id="0">
    <w:p w:rsidR="00C8756D" w:rsidRDefault="00C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6D" w:rsidRDefault="00C8756D">
      <w:r>
        <w:separator/>
      </w:r>
    </w:p>
  </w:footnote>
  <w:footnote w:type="continuationSeparator" w:id="0">
    <w:p w:rsidR="00C8756D" w:rsidRDefault="00C8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E4" w:rsidRDefault="00894625" w:rsidP="00944F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CAC" w:rsidRDefault="00C7294B" w:rsidP="007A5A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745329"/>
      <w:docPartObj>
        <w:docPartGallery w:val="Page Numbers (Top of Page)"/>
        <w:docPartUnique/>
      </w:docPartObj>
    </w:sdtPr>
    <w:sdtEndPr/>
    <w:sdtContent>
      <w:p w:rsidR="000A0129" w:rsidRDefault="000A0129" w:rsidP="000A01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9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3"/>
    <w:rsid w:val="000A0129"/>
    <w:rsid w:val="0016469A"/>
    <w:rsid w:val="001A372A"/>
    <w:rsid w:val="001B7A3C"/>
    <w:rsid w:val="00235D55"/>
    <w:rsid w:val="002824A3"/>
    <w:rsid w:val="00497A62"/>
    <w:rsid w:val="0051429A"/>
    <w:rsid w:val="006A150B"/>
    <w:rsid w:val="00894625"/>
    <w:rsid w:val="008E5962"/>
    <w:rsid w:val="00915ABB"/>
    <w:rsid w:val="009751FE"/>
    <w:rsid w:val="00993BAE"/>
    <w:rsid w:val="00A92AD7"/>
    <w:rsid w:val="00AB1214"/>
    <w:rsid w:val="00C353AD"/>
    <w:rsid w:val="00C7294B"/>
    <w:rsid w:val="00C8756D"/>
    <w:rsid w:val="00E10BC3"/>
    <w:rsid w:val="00EA35BA"/>
    <w:rsid w:val="00FA53D9"/>
    <w:rsid w:val="00F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5"/>
    <w:rPr>
      <w:lang w:eastAsia="ru-RU"/>
    </w:rPr>
  </w:style>
  <w:style w:type="paragraph" w:styleId="1">
    <w:name w:val="heading 1"/>
    <w:basedOn w:val="a"/>
    <w:next w:val="a"/>
    <w:link w:val="10"/>
    <w:qFormat/>
    <w:rsid w:val="00894625"/>
    <w:pPr>
      <w:keepNext/>
      <w:ind w:left="623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625"/>
    <w:rPr>
      <w:sz w:val="28"/>
      <w:lang w:eastAsia="ru-RU"/>
    </w:rPr>
  </w:style>
  <w:style w:type="paragraph" w:customStyle="1" w:styleId="ConsPlusNormal">
    <w:name w:val="ConsPlusNormal"/>
    <w:rsid w:val="0089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89462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894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625"/>
    <w:rPr>
      <w:lang w:eastAsia="ru-RU"/>
    </w:rPr>
  </w:style>
  <w:style w:type="paragraph" w:styleId="a5">
    <w:name w:val="footer"/>
    <w:basedOn w:val="a"/>
    <w:link w:val="a6"/>
    <w:rsid w:val="00894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4625"/>
    <w:rPr>
      <w:lang w:eastAsia="ru-RU"/>
    </w:rPr>
  </w:style>
  <w:style w:type="character" w:styleId="a7">
    <w:name w:val="page number"/>
    <w:basedOn w:val="a0"/>
    <w:rsid w:val="00894625"/>
  </w:style>
  <w:style w:type="paragraph" w:styleId="a8">
    <w:name w:val="Balloon Text"/>
    <w:basedOn w:val="a"/>
    <w:link w:val="a9"/>
    <w:uiPriority w:val="99"/>
    <w:semiHidden/>
    <w:unhideWhenUsed/>
    <w:rsid w:val="00497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A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5"/>
    <w:rPr>
      <w:lang w:eastAsia="ru-RU"/>
    </w:rPr>
  </w:style>
  <w:style w:type="paragraph" w:styleId="1">
    <w:name w:val="heading 1"/>
    <w:basedOn w:val="a"/>
    <w:next w:val="a"/>
    <w:link w:val="10"/>
    <w:qFormat/>
    <w:rsid w:val="00894625"/>
    <w:pPr>
      <w:keepNext/>
      <w:ind w:left="623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625"/>
    <w:rPr>
      <w:sz w:val="28"/>
      <w:lang w:eastAsia="ru-RU"/>
    </w:rPr>
  </w:style>
  <w:style w:type="paragraph" w:customStyle="1" w:styleId="ConsPlusNormal">
    <w:name w:val="ConsPlusNormal"/>
    <w:rsid w:val="0089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89462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894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625"/>
    <w:rPr>
      <w:lang w:eastAsia="ru-RU"/>
    </w:rPr>
  </w:style>
  <w:style w:type="paragraph" w:styleId="a5">
    <w:name w:val="footer"/>
    <w:basedOn w:val="a"/>
    <w:link w:val="a6"/>
    <w:rsid w:val="00894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4625"/>
    <w:rPr>
      <w:lang w:eastAsia="ru-RU"/>
    </w:rPr>
  </w:style>
  <w:style w:type="character" w:styleId="a7">
    <w:name w:val="page number"/>
    <w:basedOn w:val="a0"/>
    <w:rsid w:val="00894625"/>
  </w:style>
  <w:style w:type="paragraph" w:styleId="a8">
    <w:name w:val="Balloon Text"/>
    <w:basedOn w:val="a"/>
    <w:link w:val="a9"/>
    <w:uiPriority w:val="99"/>
    <w:semiHidden/>
    <w:unhideWhenUsed/>
    <w:rsid w:val="00497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A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E93398248BB13BFFA9BABAECF00639EC43A721B2B7E5CDDB9F0DE47WAn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77257F233FC089AEDF134A1AF32B1842EB1178037546FF87B3F0B1C7D95D5223B5FBEE7A7068BC77aBM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3D14882F90969377CFDFAAADB983407B257D63981F3BD50A9B6DD7E5677D7B9FE771D7D60AACDF57BE836Fy3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D5157870B529B34FC9529B6A3EA37F7BF296FD0D0F569AC86FDA0860EF9AA48A74EF559ECCBD1J1b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DF73F319-D6D3-4BD9-A90F-D00839183575}"/>
</file>

<file path=customXml/itemProps2.xml><?xml version="1.0" encoding="utf-8"?>
<ds:datastoreItem xmlns:ds="http://schemas.openxmlformats.org/officeDocument/2006/customXml" ds:itemID="{A6460A1A-80F3-427A-89CD-71B9A519CA44}"/>
</file>

<file path=customXml/itemProps3.xml><?xml version="1.0" encoding="utf-8"?>
<ds:datastoreItem xmlns:ds="http://schemas.openxmlformats.org/officeDocument/2006/customXml" ds:itemID="{52587D57-24FC-47A0-8FB4-7639F8FE8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Капкова Ирина Васильевна</cp:lastModifiedBy>
  <cp:revision>13</cp:revision>
  <cp:lastPrinted>2013-06-05T05:59:00Z</cp:lastPrinted>
  <dcterms:created xsi:type="dcterms:W3CDTF">2013-05-31T05:46:00Z</dcterms:created>
  <dcterms:modified xsi:type="dcterms:W3CDTF">2013-06-05T07:07:00Z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