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FD" w:rsidRPr="00326B4B" w:rsidRDefault="00062BFD" w:rsidP="00326B4B">
      <w:pPr>
        <w:ind w:left="11340"/>
        <w:rPr>
          <w:sz w:val="28"/>
          <w:szCs w:val="28"/>
        </w:rPr>
      </w:pPr>
      <w:r w:rsidRPr="00326B4B">
        <w:rPr>
          <w:sz w:val="28"/>
          <w:szCs w:val="28"/>
        </w:rPr>
        <w:t xml:space="preserve">Приложение </w:t>
      </w:r>
    </w:p>
    <w:p w:rsidR="004D720C" w:rsidRPr="00326B4B" w:rsidRDefault="00F51E7A" w:rsidP="00326B4B">
      <w:pPr>
        <w:ind w:left="11340"/>
        <w:rPr>
          <w:sz w:val="28"/>
          <w:szCs w:val="28"/>
        </w:rPr>
      </w:pPr>
      <w:r w:rsidRPr="00326B4B">
        <w:rPr>
          <w:sz w:val="28"/>
          <w:szCs w:val="28"/>
        </w:rPr>
        <w:t xml:space="preserve">к решению </w:t>
      </w:r>
    </w:p>
    <w:p w:rsidR="00062BFD" w:rsidRPr="00326B4B" w:rsidRDefault="00062BFD" w:rsidP="00326B4B">
      <w:pPr>
        <w:ind w:left="11340"/>
        <w:rPr>
          <w:sz w:val="28"/>
          <w:szCs w:val="28"/>
        </w:rPr>
      </w:pPr>
      <w:r w:rsidRPr="00326B4B">
        <w:rPr>
          <w:sz w:val="28"/>
          <w:szCs w:val="28"/>
        </w:rPr>
        <w:t>Волгоградской городской Думы</w:t>
      </w:r>
    </w:p>
    <w:p w:rsidR="00933F9D" w:rsidRPr="00326B4B" w:rsidRDefault="00933F9D" w:rsidP="00326B4B">
      <w:pPr>
        <w:ind w:left="11340"/>
        <w:rPr>
          <w:sz w:val="28"/>
          <w:szCs w:val="28"/>
        </w:rPr>
      </w:pPr>
    </w:p>
    <w:p w:rsidR="00326B4B" w:rsidRPr="00615C75" w:rsidRDefault="00326B4B" w:rsidP="00326B4B">
      <w:pPr>
        <w:ind w:left="11340"/>
        <w:rPr>
          <w:sz w:val="24"/>
          <w:szCs w:val="24"/>
        </w:rPr>
      </w:pPr>
      <w:r w:rsidRPr="00615C75">
        <w:rPr>
          <w:sz w:val="24"/>
          <w:szCs w:val="24"/>
        </w:rPr>
        <w:t xml:space="preserve">от </w:t>
      </w:r>
      <w:r w:rsidRPr="00615C75">
        <w:rPr>
          <w:sz w:val="24"/>
          <w:szCs w:val="24"/>
          <w:u w:val="single"/>
        </w:rPr>
        <w:t>08.04.2015</w:t>
      </w:r>
      <w:r w:rsidRPr="00615C75">
        <w:rPr>
          <w:sz w:val="24"/>
          <w:szCs w:val="24"/>
        </w:rPr>
        <w:t xml:space="preserve"> № </w:t>
      </w:r>
      <w:r w:rsidRPr="00615C75">
        <w:rPr>
          <w:sz w:val="24"/>
          <w:szCs w:val="24"/>
          <w:u w:val="single"/>
        </w:rPr>
        <w:t>27/</w:t>
      </w:r>
      <w:r w:rsidR="00175CF7">
        <w:rPr>
          <w:sz w:val="24"/>
          <w:szCs w:val="24"/>
          <w:u w:val="single"/>
        </w:rPr>
        <w:t>844</w:t>
      </w:r>
    </w:p>
    <w:p w:rsidR="00062BFD" w:rsidRPr="00326B4B" w:rsidRDefault="00062BFD" w:rsidP="007B2EE4">
      <w:pPr>
        <w:jc w:val="both"/>
        <w:rPr>
          <w:sz w:val="28"/>
          <w:szCs w:val="28"/>
        </w:rPr>
      </w:pPr>
    </w:p>
    <w:p w:rsidR="00326B4B" w:rsidRDefault="00326B4B" w:rsidP="007B2EE4">
      <w:pPr>
        <w:jc w:val="both"/>
        <w:rPr>
          <w:sz w:val="28"/>
          <w:szCs w:val="28"/>
        </w:rPr>
      </w:pPr>
    </w:p>
    <w:p w:rsidR="00D03E83" w:rsidRPr="00326B4B" w:rsidRDefault="00D03E83" w:rsidP="007B2EE4">
      <w:pPr>
        <w:jc w:val="both"/>
        <w:rPr>
          <w:sz w:val="28"/>
          <w:szCs w:val="28"/>
        </w:rPr>
      </w:pPr>
      <w:bookmarkStart w:id="0" w:name="_GoBack"/>
      <w:bookmarkEnd w:id="0"/>
    </w:p>
    <w:p w:rsidR="00062BFD" w:rsidRPr="00326B4B" w:rsidRDefault="004D720C" w:rsidP="00D03E83">
      <w:pPr>
        <w:jc w:val="center"/>
        <w:rPr>
          <w:sz w:val="28"/>
          <w:szCs w:val="28"/>
        </w:rPr>
      </w:pPr>
      <w:r w:rsidRPr="00326B4B">
        <w:rPr>
          <w:sz w:val="28"/>
          <w:szCs w:val="28"/>
        </w:rPr>
        <w:t>Перечень</w:t>
      </w:r>
    </w:p>
    <w:p w:rsidR="00062BFD" w:rsidRPr="00326B4B" w:rsidRDefault="00062BFD" w:rsidP="00D03E83">
      <w:pPr>
        <w:jc w:val="center"/>
        <w:rPr>
          <w:sz w:val="28"/>
          <w:szCs w:val="28"/>
        </w:rPr>
      </w:pPr>
      <w:r w:rsidRPr="00326B4B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62BFD" w:rsidRPr="00326B4B" w:rsidRDefault="00062BFD" w:rsidP="00D03E83">
      <w:pPr>
        <w:jc w:val="center"/>
        <w:rPr>
          <w:sz w:val="28"/>
          <w:szCs w:val="28"/>
        </w:rPr>
      </w:pPr>
      <w:r w:rsidRPr="00326B4B">
        <w:rPr>
          <w:sz w:val="28"/>
          <w:szCs w:val="28"/>
        </w:rPr>
        <w:t>«Аптека №</w:t>
      </w:r>
      <w:r w:rsidR="008A3C4B" w:rsidRPr="00326B4B">
        <w:rPr>
          <w:sz w:val="28"/>
          <w:szCs w:val="28"/>
        </w:rPr>
        <w:t xml:space="preserve"> </w:t>
      </w:r>
      <w:r w:rsidR="00342F46" w:rsidRPr="00326B4B">
        <w:rPr>
          <w:sz w:val="28"/>
          <w:szCs w:val="28"/>
        </w:rPr>
        <w:t>2</w:t>
      </w:r>
      <w:r w:rsidRPr="00326B4B">
        <w:rPr>
          <w:sz w:val="28"/>
          <w:szCs w:val="28"/>
        </w:rPr>
        <w:t>4</w:t>
      </w:r>
      <w:r w:rsidR="00342F46" w:rsidRPr="00326B4B">
        <w:rPr>
          <w:sz w:val="28"/>
          <w:szCs w:val="28"/>
        </w:rPr>
        <w:t>9</w:t>
      </w:r>
      <w:r w:rsidRPr="00326B4B">
        <w:rPr>
          <w:sz w:val="28"/>
          <w:szCs w:val="28"/>
        </w:rPr>
        <w:t>», предлагаемого к безвозмездной передаче из муниципальной собственности Волгограда</w:t>
      </w:r>
    </w:p>
    <w:p w:rsidR="00062BFD" w:rsidRPr="00326B4B" w:rsidRDefault="00062BFD" w:rsidP="00D03E83">
      <w:pPr>
        <w:jc w:val="center"/>
        <w:rPr>
          <w:sz w:val="28"/>
          <w:szCs w:val="28"/>
        </w:rPr>
      </w:pPr>
      <w:r w:rsidRPr="00326B4B">
        <w:rPr>
          <w:sz w:val="28"/>
          <w:szCs w:val="28"/>
        </w:rPr>
        <w:t>в государственную собственность Волгоградской области</w:t>
      </w:r>
    </w:p>
    <w:p w:rsidR="00062BFD" w:rsidRPr="00326B4B" w:rsidRDefault="00062BFD" w:rsidP="007B2EE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14"/>
        <w:gridCol w:w="2648"/>
        <w:gridCol w:w="2693"/>
        <w:gridCol w:w="2693"/>
        <w:gridCol w:w="5387"/>
      </w:tblGrid>
      <w:tr w:rsidR="00062BFD" w:rsidRPr="00326B4B" w:rsidTr="00326B4B">
        <w:tc>
          <w:tcPr>
            <w:tcW w:w="2314" w:type="dxa"/>
          </w:tcPr>
          <w:p w:rsid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Полное </w:t>
            </w:r>
          </w:p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наименование</w:t>
            </w:r>
          </w:p>
          <w:p w:rsidR="007B2EE4" w:rsidRPr="00326B4B" w:rsidRDefault="007B2EE4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о</w:t>
            </w:r>
            <w:r w:rsidR="00062BFD" w:rsidRPr="00326B4B">
              <w:rPr>
                <w:sz w:val="28"/>
                <w:szCs w:val="28"/>
              </w:rPr>
              <w:t>рганизации</w:t>
            </w:r>
          </w:p>
        </w:tc>
        <w:tc>
          <w:tcPr>
            <w:tcW w:w="2648" w:type="dxa"/>
          </w:tcPr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Адрес места</w:t>
            </w:r>
          </w:p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нахождения</w:t>
            </w:r>
          </w:p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организации,</w:t>
            </w:r>
          </w:p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ИНН организации</w:t>
            </w:r>
          </w:p>
        </w:tc>
        <w:tc>
          <w:tcPr>
            <w:tcW w:w="2693" w:type="dxa"/>
          </w:tcPr>
          <w:p w:rsidR="00062BFD" w:rsidRPr="00326B4B" w:rsidRDefault="00062BFD" w:rsidP="00326B4B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Наименование</w:t>
            </w:r>
          </w:p>
          <w:p w:rsidR="00062BFD" w:rsidRPr="00326B4B" w:rsidRDefault="00062BFD" w:rsidP="00326B4B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имущества</w:t>
            </w:r>
          </w:p>
        </w:tc>
        <w:tc>
          <w:tcPr>
            <w:tcW w:w="2693" w:type="dxa"/>
          </w:tcPr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Адрес места</w:t>
            </w:r>
          </w:p>
          <w:p w:rsid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нахождения </w:t>
            </w:r>
          </w:p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имущества</w:t>
            </w:r>
          </w:p>
        </w:tc>
        <w:tc>
          <w:tcPr>
            <w:tcW w:w="5387" w:type="dxa"/>
          </w:tcPr>
          <w:p w:rsidR="00062BFD" w:rsidRPr="00326B4B" w:rsidRDefault="00062BFD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Индивидуализирующие</w:t>
            </w:r>
          </w:p>
          <w:p w:rsidR="00062BFD" w:rsidRPr="00326B4B" w:rsidRDefault="001032DF" w:rsidP="0079685C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х</w:t>
            </w:r>
            <w:r w:rsidR="00062BFD" w:rsidRPr="00326B4B">
              <w:rPr>
                <w:sz w:val="28"/>
                <w:szCs w:val="28"/>
              </w:rPr>
              <w:t>арактеристики</w:t>
            </w:r>
            <w:r w:rsidRPr="00326B4B">
              <w:rPr>
                <w:sz w:val="28"/>
                <w:szCs w:val="28"/>
              </w:rPr>
              <w:t xml:space="preserve"> </w:t>
            </w:r>
            <w:r w:rsidR="00062BFD" w:rsidRPr="00326B4B">
              <w:rPr>
                <w:sz w:val="28"/>
                <w:szCs w:val="28"/>
              </w:rPr>
              <w:t>имущества</w:t>
            </w:r>
          </w:p>
        </w:tc>
      </w:tr>
      <w:tr w:rsidR="008E0BA8" w:rsidRPr="00326B4B" w:rsidTr="00326B4B">
        <w:tc>
          <w:tcPr>
            <w:tcW w:w="2314" w:type="dxa"/>
          </w:tcPr>
          <w:p w:rsidR="008E0BA8" w:rsidRPr="00326B4B" w:rsidRDefault="008E0BA8" w:rsidP="00326B4B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Муниципальное унитарное пре</w:t>
            </w:r>
            <w:r w:rsidRPr="00326B4B">
              <w:rPr>
                <w:sz w:val="28"/>
                <w:szCs w:val="28"/>
              </w:rPr>
              <w:t>д</w:t>
            </w:r>
            <w:r w:rsidRPr="00326B4B">
              <w:rPr>
                <w:sz w:val="28"/>
                <w:szCs w:val="28"/>
              </w:rPr>
              <w:t>приятие «Аптека № 249»</w:t>
            </w:r>
          </w:p>
        </w:tc>
        <w:tc>
          <w:tcPr>
            <w:tcW w:w="2648" w:type="dxa"/>
          </w:tcPr>
          <w:p w:rsidR="008E0BA8" w:rsidRPr="00326B4B" w:rsidRDefault="008E0BA8" w:rsidP="00A16896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400063, Волгоград, </w:t>
            </w:r>
          </w:p>
          <w:p w:rsidR="008E0BA8" w:rsidRPr="00326B4B" w:rsidRDefault="008E0BA8" w:rsidP="00A16896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ул. им. композитора Танеева, 6, </w:t>
            </w:r>
          </w:p>
          <w:p w:rsidR="008E0BA8" w:rsidRPr="00326B4B" w:rsidRDefault="008E0BA8" w:rsidP="00A16896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ИНН 3448001468</w:t>
            </w:r>
          </w:p>
        </w:tc>
        <w:tc>
          <w:tcPr>
            <w:tcW w:w="2693" w:type="dxa"/>
          </w:tcPr>
          <w:p w:rsidR="008E0BA8" w:rsidRPr="00326B4B" w:rsidRDefault="008E0BA8" w:rsidP="00D03E83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нежилое помещение</w:t>
            </w:r>
          </w:p>
          <w:p w:rsidR="008E0BA8" w:rsidRPr="00326B4B" w:rsidRDefault="008E0BA8" w:rsidP="00D03E83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в многоквартирном доме</w:t>
            </w:r>
          </w:p>
        </w:tc>
        <w:tc>
          <w:tcPr>
            <w:tcW w:w="2693" w:type="dxa"/>
          </w:tcPr>
          <w:p w:rsidR="008E0BA8" w:rsidRPr="00326B4B" w:rsidRDefault="008E0BA8" w:rsidP="00D05DB9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400063, Волгоград, </w:t>
            </w:r>
          </w:p>
          <w:p w:rsidR="008E0BA8" w:rsidRPr="00326B4B" w:rsidRDefault="008E0BA8" w:rsidP="00D05DB9">
            <w:pPr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ул.</w:t>
            </w:r>
            <w:r w:rsidR="00615C75">
              <w:rPr>
                <w:sz w:val="28"/>
                <w:szCs w:val="28"/>
              </w:rPr>
              <w:t xml:space="preserve"> им. композитора Танеева, дом 6</w:t>
            </w:r>
            <w:r w:rsidRPr="00326B4B">
              <w:rPr>
                <w:sz w:val="28"/>
                <w:szCs w:val="28"/>
              </w:rPr>
              <w:t xml:space="preserve"> </w:t>
            </w:r>
          </w:p>
          <w:p w:rsidR="008E0BA8" w:rsidRPr="00326B4B" w:rsidRDefault="008E0BA8" w:rsidP="00D05DB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E0BA8" w:rsidRPr="00326B4B" w:rsidRDefault="008E0BA8" w:rsidP="00C66151">
            <w:pPr>
              <w:jc w:val="both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общая площадь 517,9 кв. м</w:t>
            </w:r>
            <w:r w:rsidR="00D0724C" w:rsidRPr="00326B4B">
              <w:rPr>
                <w:sz w:val="28"/>
                <w:szCs w:val="28"/>
              </w:rPr>
              <w:t>етра</w:t>
            </w:r>
            <w:r w:rsidRPr="00326B4B">
              <w:rPr>
                <w:sz w:val="28"/>
                <w:szCs w:val="28"/>
              </w:rPr>
              <w:t xml:space="preserve">, </w:t>
            </w:r>
          </w:p>
          <w:p w:rsidR="008E0BA8" w:rsidRPr="00326B4B" w:rsidRDefault="008E0BA8" w:rsidP="00242D5F">
            <w:pPr>
              <w:jc w:val="both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>кадастровый номер 34-34-01/531/2008-005</w:t>
            </w:r>
          </w:p>
        </w:tc>
      </w:tr>
      <w:tr w:rsidR="00A16896" w:rsidRPr="00326B4B" w:rsidTr="00326B4B">
        <w:tc>
          <w:tcPr>
            <w:tcW w:w="2314" w:type="dxa"/>
          </w:tcPr>
          <w:p w:rsidR="00A16896" w:rsidRPr="00326B4B" w:rsidRDefault="00A16896" w:rsidP="00A1689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A16896" w:rsidRPr="00326B4B" w:rsidRDefault="00A16896" w:rsidP="00A1689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16896" w:rsidRPr="00326B4B" w:rsidRDefault="00A16896" w:rsidP="00D03E83">
            <w:pPr>
              <w:jc w:val="center"/>
              <w:rPr>
                <w:sz w:val="28"/>
                <w:szCs w:val="28"/>
              </w:rPr>
            </w:pPr>
            <w:r w:rsidRPr="00326B4B">
              <w:rPr>
                <w:sz w:val="28"/>
                <w:szCs w:val="28"/>
              </w:rPr>
              <w:t xml:space="preserve">иное движимое имущество общей </w:t>
            </w:r>
            <w:r w:rsidR="00C53A54" w:rsidRPr="00326B4B">
              <w:rPr>
                <w:sz w:val="28"/>
                <w:szCs w:val="28"/>
              </w:rPr>
              <w:t>с</w:t>
            </w:r>
            <w:r w:rsidRPr="00326B4B">
              <w:rPr>
                <w:sz w:val="28"/>
                <w:szCs w:val="28"/>
              </w:rPr>
              <w:t>тоимостью 3292700,38 руб</w:t>
            </w:r>
            <w:r w:rsidR="00C53A54" w:rsidRPr="00326B4B">
              <w:rPr>
                <w:sz w:val="28"/>
                <w:szCs w:val="28"/>
              </w:rPr>
              <w:t>ля</w:t>
            </w:r>
          </w:p>
        </w:tc>
        <w:tc>
          <w:tcPr>
            <w:tcW w:w="2693" w:type="dxa"/>
          </w:tcPr>
          <w:p w:rsidR="00A16896" w:rsidRPr="00326B4B" w:rsidRDefault="00A16896" w:rsidP="00A16896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16896" w:rsidRPr="00326B4B" w:rsidRDefault="00A16896" w:rsidP="00A16896">
            <w:pPr>
              <w:rPr>
                <w:sz w:val="28"/>
                <w:szCs w:val="28"/>
              </w:rPr>
            </w:pPr>
          </w:p>
        </w:tc>
      </w:tr>
    </w:tbl>
    <w:p w:rsidR="00062BFD" w:rsidRPr="00326B4B" w:rsidRDefault="00062BFD" w:rsidP="007B2EE4">
      <w:pPr>
        <w:jc w:val="both"/>
        <w:rPr>
          <w:sz w:val="26"/>
          <w:szCs w:val="26"/>
        </w:rPr>
      </w:pPr>
    </w:p>
    <w:p w:rsidR="00062BFD" w:rsidRPr="00326B4B" w:rsidRDefault="00062BFD" w:rsidP="007B2EE4">
      <w:pPr>
        <w:jc w:val="both"/>
        <w:rPr>
          <w:sz w:val="26"/>
          <w:szCs w:val="26"/>
        </w:rPr>
      </w:pPr>
    </w:p>
    <w:p w:rsidR="00062BFD" w:rsidRPr="00326B4B" w:rsidRDefault="00062BFD" w:rsidP="007B2EE4">
      <w:pPr>
        <w:jc w:val="both"/>
        <w:rPr>
          <w:sz w:val="26"/>
          <w:szCs w:val="26"/>
        </w:rPr>
      </w:pPr>
    </w:p>
    <w:p w:rsidR="00062BFD" w:rsidRPr="00326B4B" w:rsidRDefault="00062BFD" w:rsidP="00326B4B">
      <w:pPr>
        <w:jc w:val="both"/>
        <w:rPr>
          <w:sz w:val="28"/>
          <w:szCs w:val="28"/>
        </w:rPr>
      </w:pPr>
      <w:r w:rsidRPr="00326B4B">
        <w:rPr>
          <w:sz w:val="28"/>
          <w:szCs w:val="28"/>
        </w:rPr>
        <w:t>Первый заместитель главы Волго</w:t>
      </w:r>
      <w:r w:rsidR="00AA2F2F" w:rsidRPr="00326B4B">
        <w:rPr>
          <w:sz w:val="28"/>
          <w:szCs w:val="28"/>
        </w:rPr>
        <w:t xml:space="preserve">града                                                                                                                            </w:t>
      </w:r>
      <w:r w:rsidR="00E331CB">
        <w:rPr>
          <w:sz w:val="28"/>
          <w:szCs w:val="28"/>
        </w:rPr>
        <w:t xml:space="preserve">    </w:t>
      </w:r>
      <w:r w:rsidR="00AA2F2F" w:rsidRPr="00326B4B">
        <w:rPr>
          <w:sz w:val="28"/>
          <w:szCs w:val="28"/>
        </w:rPr>
        <w:t xml:space="preserve">  </w:t>
      </w:r>
      <w:proofErr w:type="spellStart"/>
      <w:r w:rsidR="000D2722" w:rsidRPr="00326B4B">
        <w:rPr>
          <w:sz w:val="28"/>
          <w:szCs w:val="28"/>
        </w:rPr>
        <w:t>В.В.</w:t>
      </w:r>
      <w:r w:rsidRPr="00326B4B">
        <w:rPr>
          <w:sz w:val="28"/>
          <w:szCs w:val="28"/>
        </w:rPr>
        <w:t>Колесников</w:t>
      </w:r>
      <w:proofErr w:type="spellEnd"/>
    </w:p>
    <w:sectPr w:rsidR="00062BFD" w:rsidRPr="00326B4B" w:rsidSect="00326B4B">
      <w:pgSz w:w="16840" w:h="11907" w:orient="landscape" w:code="9"/>
      <w:pgMar w:top="1134" w:right="567" w:bottom="567" w:left="567" w:header="425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77"/>
    <w:rsid w:val="00014440"/>
    <w:rsid w:val="00023C7C"/>
    <w:rsid w:val="00023D8C"/>
    <w:rsid w:val="0004464D"/>
    <w:rsid w:val="00053CDB"/>
    <w:rsid w:val="00062BFD"/>
    <w:rsid w:val="000B0C51"/>
    <w:rsid w:val="000B1D3E"/>
    <w:rsid w:val="000D2722"/>
    <w:rsid w:val="000E6DAE"/>
    <w:rsid w:val="001032DF"/>
    <w:rsid w:val="001155F4"/>
    <w:rsid w:val="0015009E"/>
    <w:rsid w:val="00166F1D"/>
    <w:rsid w:val="00175CF7"/>
    <w:rsid w:val="00180165"/>
    <w:rsid w:val="00182F05"/>
    <w:rsid w:val="00184873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42D5F"/>
    <w:rsid w:val="0027070B"/>
    <w:rsid w:val="00270B20"/>
    <w:rsid w:val="00281020"/>
    <w:rsid w:val="0028558A"/>
    <w:rsid w:val="002A3A44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66FC"/>
    <w:rsid w:val="003175CE"/>
    <w:rsid w:val="00323A2D"/>
    <w:rsid w:val="00326B4B"/>
    <w:rsid w:val="0033669E"/>
    <w:rsid w:val="00342F46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20FD9"/>
    <w:rsid w:val="0044765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D720C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4F15"/>
    <w:rsid w:val="005D6C83"/>
    <w:rsid w:val="005E7561"/>
    <w:rsid w:val="005F31C9"/>
    <w:rsid w:val="005F6A1E"/>
    <w:rsid w:val="005F7EC6"/>
    <w:rsid w:val="006060E2"/>
    <w:rsid w:val="00615C75"/>
    <w:rsid w:val="00620BBD"/>
    <w:rsid w:val="006212CF"/>
    <w:rsid w:val="006517A3"/>
    <w:rsid w:val="00655116"/>
    <w:rsid w:val="00657427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06B6B"/>
    <w:rsid w:val="00721416"/>
    <w:rsid w:val="00730961"/>
    <w:rsid w:val="00740A17"/>
    <w:rsid w:val="007459C5"/>
    <w:rsid w:val="0075399B"/>
    <w:rsid w:val="00782D44"/>
    <w:rsid w:val="007856D0"/>
    <w:rsid w:val="00791FF5"/>
    <w:rsid w:val="00793846"/>
    <w:rsid w:val="0079685C"/>
    <w:rsid w:val="007A3F6E"/>
    <w:rsid w:val="007B2EE4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A3C4B"/>
    <w:rsid w:val="008B4FBA"/>
    <w:rsid w:val="008B6F96"/>
    <w:rsid w:val="008B6FB3"/>
    <w:rsid w:val="008E010B"/>
    <w:rsid w:val="008E0BA8"/>
    <w:rsid w:val="008F2119"/>
    <w:rsid w:val="008F58A0"/>
    <w:rsid w:val="00916F24"/>
    <w:rsid w:val="009206E7"/>
    <w:rsid w:val="00922597"/>
    <w:rsid w:val="0093125D"/>
    <w:rsid w:val="0093396B"/>
    <w:rsid w:val="00933F9D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16896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A2F2F"/>
    <w:rsid w:val="00AB121F"/>
    <w:rsid w:val="00AC4712"/>
    <w:rsid w:val="00AC7D6C"/>
    <w:rsid w:val="00AD079B"/>
    <w:rsid w:val="00AD12CB"/>
    <w:rsid w:val="00AD5477"/>
    <w:rsid w:val="00AE7C2D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3A54"/>
    <w:rsid w:val="00C540F7"/>
    <w:rsid w:val="00C551C7"/>
    <w:rsid w:val="00C60792"/>
    <w:rsid w:val="00C61606"/>
    <w:rsid w:val="00C66151"/>
    <w:rsid w:val="00C73BA7"/>
    <w:rsid w:val="00C912F1"/>
    <w:rsid w:val="00CA7B25"/>
    <w:rsid w:val="00CB0861"/>
    <w:rsid w:val="00CC4444"/>
    <w:rsid w:val="00CC5303"/>
    <w:rsid w:val="00CF56AA"/>
    <w:rsid w:val="00CF5B37"/>
    <w:rsid w:val="00D00644"/>
    <w:rsid w:val="00D02C36"/>
    <w:rsid w:val="00D03E83"/>
    <w:rsid w:val="00D0724C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6392C"/>
    <w:rsid w:val="00D72E37"/>
    <w:rsid w:val="00D73D77"/>
    <w:rsid w:val="00D74609"/>
    <w:rsid w:val="00D85D23"/>
    <w:rsid w:val="00D9146F"/>
    <w:rsid w:val="00DA4020"/>
    <w:rsid w:val="00DA6906"/>
    <w:rsid w:val="00DB17C4"/>
    <w:rsid w:val="00DB2103"/>
    <w:rsid w:val="00DB35E4"/>
    <w:rsid w:val="00DB6543"/>
    <w:rsid w:val="00DD048C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331CB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51E7A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0BBC9490-0B93-4884-8C8A-67699B705C43}"/>
</file>

<file path=customXml/itemProps2.xml><?xml version="1.0" encoding="utf-8"?>
<ds:datastoreItem xmlns:ds="http://schemas.openxmlformats.org/officeDocument/2006/customXml" ds:itemID="{6D087269-F9BC-4BDB-A918-B1E171551F46}"/>
</file>

<file path=customXml/itemProps3.xml><?xml version="1.0" encoding="utf-8"?>
<ds:datastoreItem xmlns:ds="http://schemas.openxmlformats.org/officeDocument/2006/customXml" ds:itemID="{3DA8F8D7-0687-4CEA-8F8E-49CCF9370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Company>Волгоградская городская Дума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52</cp:revision>
  <dcterms:created xsi:type="dcterms:W3CDTF">2015-04-06T08:11:00Z</dcterms:created>
  <dcterms:modified xsi:type="dcterms:W3CDTF">2015-04-08T12:15:00Z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