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D21" w:rsidRPr="00A86D21" w:rsidRDefault="00A86D21" w:rsidP="00A86D21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86D21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</w:p>
    <w:p w:rsidR="00A86D21" w:rsidRPr="00A86D21" w:rsidRDefault="00A86D21" w:rsidP="00A86D21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A86D21">
        <w:rPr>
          <w:rFonts w:ascii="Times New Roman" w:hAnsi="Times New Roman"/>
          <w:sz w:val="28"/>
          <w:szCs w:val="28"/>
        </w:rPr>
        <w:t xml:space="preserve">к решению </w:t>
      </w:r>
    </w:p>
    <w:p w:rsidR="00A86D21" w:rsidRPr="00A86D21" w:rsidRDefault="00A86D21" w:rsidP="00A86D21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A86D21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86D21" w:rsidRPr="00A86D21" w:rsidTr="00A86D21">
        <w:tc>
          <w:tcPr>
            <w:tcW w:w="486" w:type="dxa"/>
            <w:vAlign w:val="bottom"/>
            <w:hideMark/>
          </w:tcPr>
          <w:p w:rsidR="00A86D21" w:rsidRPr="00A86D21" w:rsidRDefault="00A86D21" w:rsidP="00A86D21">
            <w:pPr>
              <w:pStyle w:val="a3"/>
              <w:jc w:val="center"/>
            </w:pPr>
            <w:r w:rsidRPr="00A86D2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A86D21" w:rsidRDefault="00A86D21" w:rsidP="00A86D21">
            <w:pPr>
              <w:pStyle w:val="a3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A86D21" w:rsidRPr="00A86D21" w:rsidRDefault="00A86D21" w:rsidP="00A86D21">
            <w:pPr>
              <w:pStyle w:val="a3"/>
              <w:jc w:val="center"/>
            </w:pPr>
            <w:r w:rsidRPr="00A86D2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A86D21" w:rsidRDefault="00A86D21" w:rsidP="00A86D21">
            <w:pPr>
              <w:pStyle w:val="a3"/>
              <w:jc w:val="center"/>
            </w:pPr>
          </w:p>
        </w:tc>
      </w:tr>
    </w:tbl>
    <w:p w:rsidR="00A86D21" w:rsidRPr="00A86D21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BA9" w:rsidRPr="00A86D21" w:rsidRDefault="00B54BA9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A86D21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58749E" w:rsidRDefault="00A86D21" w:rsidP="00A86D2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8749E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201</w:t>
      </w:r>
      <w:r w:rsidR="00C9158D">
        <w:rPr>
          <w:rFonts w:ascii="Times New Roman" w:hAnsi="Times New Roman"/>
          <w:sz w:val="28"/>
          <w:szCs w:val="28"/>
          <w:lang w:eastAsia="ru-RU"/>
        </w:rPr>
        <w:t>8</w:t>
      </w:r>
      <w:r w:rsidRPr="0058749E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A86D21" w:rsidRDefault="00A86D21" w:rsidP="00A86D2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C008D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классификации расходов бюджета </w:t>
      </w:r>
    </w:p>
    <w:p w:rsidR="00A86D21" w:rsidRPr="001C008D" w:rsidRDefault="00A86D21" w:rsidP="00A86D2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708"/>
        <w:gridCol w:w="1843"/>
        <w:gridCol w:w="1843"/>
        <w:gridCol w:w="853"/>
      </w:tblGrid>
      <w:tr w:rsidR="00A86D21" w:rsidRPr="00A86D21" w:rsidTr="0089151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8915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статей</w:t>
            </w:r>
          </w:p>
          <w:p w:rsidR="00A86D21" w:rsidRDefault="006864FB" w:rsidP="008915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A86D21"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асходов</w:t>
            </w:r>
          </w:p>
          <w:p w:rsidR="00F879A6" w:rsidRPr="00A86D21" w:rsidRDefault="00F879A6" w:rsidP="008915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8915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D21" w:rsidRPr="00A86D21" w:rsidRDefault="00A86D21" w:rsidP="008915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="0089151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8915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A86D21" w:rsidRPr="00A86D21" w:rsidRDefault="00A86D21" w:rsidP="008915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A86D21" w:rsidRPr="00A86D21" w:rsidRDefault="00A86D21" w:rsidP="008915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8915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Исполнено </w:t>
            </w:r>
          </w:p>
          <w:p w:rsidR="00A86D21" w:rsidRPr="00A86D21" w:rsidRDefault="00A86D21" w:rsidP="00C9158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на 01.01.201</w:t>
            </w:r>
            <w:r w:rsidR="00C9158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E158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8915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полн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ния</w:t>
            </w:r>
          </w:p>
        </w:tc>
      </w:tr>
      <w:tr w:rsidR="00A86D21" w:rsidRPr="00A86D21" w:rsidTr="0089151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8915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8915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8915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8915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8915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8915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75BA3" w:rsidTr="00C7223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A3" w:rsidRDefault="00975BA3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A3" w:rsidRDefault="00975BA3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A3" w:rsidRDefault="00975BA3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A3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1479078,14913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A3" w:rsidRDefault="00975BA3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2540C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540C6">
              <w:rPr>
                <w:rFonts w:ascii="Times New Roman" w:hAnsi="Times New Roman"/>
                <w:sz w:val="24"/>
                <w:szCs w:val="24"/>
              </w:rPr>
              <w:t>853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="002540C6">
              <w:rPr>
                <w:rFonts w:ascii="Times New Roman" w:hAnsi="Times New Roman"/>
                <w:sz w:val="24"/>
                <w:szCs w:val="24"/>
              </w:rPr>
              <w:t>1535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BA3" w:rsidRDefault="00975BA3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540C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540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540C6" w:rsidTr="00C7223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Функционирование высшего должностного лица субъекта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сийской Федерации и 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2310,39227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2172,41674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94,0</w:t>
            </w:r>
          </w:p>
        </w:tc>
      </w:tr>
      <w:tr w:rsidR="002540C6" w:rsidTr="00C7223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Функционирование законодател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ных (представительных) органов государственной власти и 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ставительных органов 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80920,50773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9A363B" w:rsidRDefault="000C77C7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63B">
              <w:rPr>
                <w:rFonts w:ascii="Times New Roman" w:hAnsi="Times New Roman"/>
                <w:sz w:val="24"/>
                <w:szCs w:val="24"/>
              </w:rPr>
              <w:t>77679,28617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9A363B" w:rsidRDefault="000C77C7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63B"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</w:tr>
      <w:tr w:rsidR="002540C6" w:rsidTr="00C7223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ственной власти субъектов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сийской Федерации, местных 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398331,54500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9A363B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63B">
              <w:rPr>
                <w:rFonts w:ascii="Times New Roman" w:hAnsi="Times New Roman"/>
                <w:sz w:val="24"/>
                <w:szCs w:val="24"/>
              </w:rPr>
              <w:t>386386,44032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9A363B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63B">
              <w:rPr>
                <w:rFonts w:ascii="Times New Roman" w:hAnsi="Times New Roman"/>
                <w:sz w:val="24"/>
                <w:szCs w:val="24"/>
              </w:rPr>
              <w:t>97,0</w:t>
            </w:r>
          </w:p>
        </w:tc>
      </w:tr>
      <w:tr w:rsidR="002540C6" w:rsidTr="00C72239">
        <w:trPr>
          <w:cantSplit/>
          <w:trHeight w:val="15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540C6">
              <w:rPr>
                <w:rFonts w:ascii="Times New Roman" w:hAnsi="Times New Roman"/>
                <w:sz w:val="24"/>
                <w:szCs w:val="24"/>
              </w:rPr>
              <w:t>707,90000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9A363B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63B">
              <w:rPr>
                <w:rFonts w:ascii="Times New Roman" w:hAnsi="Times New Roman"/>
                <w:sz w:val="24"/>
                <w:szCs w:val="24"/>
              </w:rPr>
              <w:t>3435,46086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9A363B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63B">
              <w:rPr>
                <w:rFonts w:ascii="Times New Roman" w:hAnsi="Times New Roman"/>
                <w:sz w:val="24"/>
                <w:szCs w:val="24"/>
              </w:rPr>
              <w:t>92,7</w:t>
            </w:r>
          </w:p>
        </w:tc>
      </w:tr>
      <w:tr w:rsidR="002540C6" w:rsidTr="00C7223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деятельности фина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110141,20000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9A363B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63B">
              <w:rPr>
                <w:rFonts w:ascii="Times New Roman" w:hAnsi="Times New Roman"/>
                <w:sz w:val="24"/>
                <w:szCs w:val="24"/>
              </w:rPr>
              <w:t>108838,52715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9A363B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63B">
              <w:rPr>
                <w:rFonts w:ascii="Times New Roman" w:hAnsi="Times New Roman"/>
                <w:sz w:val="24"/>
                <w:szCs w:val="24"/>
              </w:rPr>
              <w:t>98,8</w:t>
            </w:r>
          </w:p>
        </w:tc>
      </w:tr>
      <w:tr w:rsidR="002540C6" w:rsidTr="00C7223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43735,60000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9A363B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63B">
              <w:rPr>
                <w:rFonts w:ascii="Times New Roman" w:hAnsi="Times New Roman"/>
                <w:sz w:val="24"/>
                <w:szCs w:val="24"/>
              </w:rPr>
              <w:t>43735,58457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9A363B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63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2540C6" w:rsidTr="00C7223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15000,00000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9A363B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63B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40C6" w:rsidRPr="009A363B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6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40C6" w:rsidTr="00EB7720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Другие общегосударственные </w:t>
            </w:r>
          </w:p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2540C6" w:rsidRDefault="002540C6" w:rsidP="00EB7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824931,00413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9A363B" w:rsidRDefault="000C77C7" w:rsidP="00EB7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63B">
              <w:rPr>
                <w:rFonts w:ascii="Times New Roman" w:hAnsi="Times New Roman"/>
                <w:sz w:val="24"/>
                <w:szCs w:val="24"/>
              </w:rPr>
              <w:t>806605,29954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Pr="009A363B" w:rsidRDefault="00EB7720" w:rsidP="00EB7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63B">
              <w:rPr>
                <w:rFonts w:ascii="Times New Roman" w:hAnsi="Times New Roman"/>
                <w:sz w:val="24"/>
                <w:szCs w:val="24"/>
              </w:rPr>
              <w:t>97,8</w:t>
            </w:r>
          </w:p>
        </w:tc>
      </w:tr>
      <w:tr w:rsidR="002540C6" w:rsidTr="00C7223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безопасность и пр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98573,97100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94486,24823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95,9</w:t>
            </w:r>
          </w:p>
        </w:tc>
      </w:tr>
      <w:tr w:rsidR="002540C6" w:rsidTr="00C72239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населения и территории от чрезвычайных ситуаций приро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94889,67100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90802,00823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95,7</w:t>
            </w:r>
          </w:p>
        </w:tc>
      </w:tr>
    </w:tbl>
    <w:p w:rsidR="0089425C" w:rsidRDefault="0089425C">
      <w:r>
        <w:br w:type="page"/>
      </w:r>
    </w:p>
    <w:tbl>
      <w:tblPr>
        <w:tblW w:w="96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708"/>
        <w:gridCol w:w="1843"/>
        <w:gridCol w:w="1843"/>
        <w:gridCol w:w="853"/>
      </w:tblGrid>
      <w:tr w:rsidR="0089425C" w:rsidRPr="00A86D21" w:rsidTr="00C72239">
        <w:trPr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5C" w:rsidRPr="00A86D21" w:rsidRDefault="0089425C" w:rsidP="00780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5C" w:rsidRPr="00A86D21" w:rsidRDefault="0089425C" w:rsidP="00780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5C" w:rsidRPr="00A86D21" w:rsidRDefault="0089425C" w:rsidP="00780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5C" w:rsidRPr="00A86D21" w:rsidRDefault="0089425C" w:rsidP="00780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5C" w:rsidRPr="00A86D21" w:rsidRDefault="0089425C" w:rsidP="00780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5C" w:rsidRPr="00A86D21" w:rsidRDefault="0089425C" w:rsidP="007807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540C6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вопросы в области наци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нальной безопасности и прав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3684,30000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3684,24000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2540C6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4940163,87141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4829911,79335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97,8</w:t>
            </w:r>
          </w:p>
        </w:tc>
      </w:tr>
      <w:tr w:rsidR="002540C6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6962,18000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5971,32352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85,8</w:t>
            </w:r>
          </w:p>
        </w:tc>
      </w:tr>
      <w:tr w:rsidR="002540C6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6546,47688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546,38867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2540C6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17881,18300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17012,03383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95,1</w:t>
            </w:r>
          </w:p>
        </w:tc>
      </w:tr>
      <w:tr w:rsidR="002540C6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1820830,29070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1766689,17967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97,0</w:t>
            </w:r>
          </w:p>
        </w:tc>
      </w:tr>
      <w:tr w:rsidR="002540C6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Дорожное хозяйство</w:t>
            </w:r>
          </w:p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2827275,18377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2786342,28460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98,6</w:t>
            </w:r>
          </w:p>
        </w:tc>
      </w:tr>
      <w:tr w:rsidR="002540C6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64309,40000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55704,70492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86,6</w:t>
            </w:r>
          </w:p>
        </w:tc>
      </w:tr>
      <w:tr w:rsidR="002540C6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Другие вопросы в области </w:t>
            </w:r>
          </w:p>
          <w:p w:rsidR="002540C6" w:rsidRDefault="002540C6" w:rsidP="00B63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196359,15706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191645,87814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C6" w:rsidRPr="002540C6" w:rsidRDefault="002540C6" w:rsidP="00B63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C6">
              <w:rPr>
                <w:rFonts w:ascii="Times New Roman" w:hAnsi="Times New Roman"/>
                <w:sz w:val="24"/>
                <w:szCs w:val="24"/>
              </w:rPr>
              <w:t>97,6</w:t>
            </w:r>
          </w:p>
        </w:tc>
      </w:tr>
      <w:tr w:rsidR="00B63CF2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Жилищно-коммунальное хозяйство (далее – ЖКХ)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Default="00B63C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C722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F2">
              <w:rPr>
                <w:rFonts w:ascii="Times New Roman" w:hAnsi="Times New Roman"/>
                <w:sz w:val="24"/>
                <w:szCs w:val="24"/>
              </w:rPr>
              <w:t>2428832,29978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C722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F2">
              <w:rPr>
                <w:rFonts w:ascii="Times New Roman" w:hAnsi="Times New Roman"/>
                <w:sz w:val="24"/>
                <w:szCs w:val="24"/>
              </w:rPr>
              <w:t>2369268,20558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B6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F2">
              <w:rPr>
                <w:rFonts w:ascii="Times New Roman" w:hAnsi="Times New Roman"/>
                <w:sz w:val="24"/>
                <w:szCs w:val="24"/>
              </w:rPr>
              <w:t>97,5</w:t>
            </w:r>
          </w:p>
        </w:tc>
      </w:tr>
      <w:tr w:rsidR="00B63CF2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F2">
              <w:rPr>
                <w:rFonts w:ascii="Times New Roman" w:hAnsi="Times New Roman"/>
                <w:sz w:val="24"/>
                <w:szCs w:val="24"/>
              </w:rPr>
              <w:t>102913,38000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F2">
              <w:rPr>
                <w:rFonts w:ascii="Times New Roman" w:hAnsi="Times New Roman"/>
                <w:sz w:val="24"/>
                <w:szCs w:val="24"/>
              </w:rPr>
              <w:t>99791,53866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F2">
              <w:rPr>
                <w:rFonts w:ascii="Times New Roman" w:hAnsi="Times New Roman"/>
                <w:sz w:val="24"/>
                <w:szCs w:val="24"/>
              </w:rPr>
              <w:t>97,0</w:t>
            </w:r>
          </w:p>
        </w:tc>
      </w:tr>
      <w:tr w:rsidR="00B63CF2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F2">
              <w:rPr>
                <w:rFonts w:ascii="Times New Roman" w:hAnsi="Times New Roman"/>
                <w:sz w:val="24"/>
                <w:szCs w:val="24"/>
              </w:rPr>
              <w:t>442892,29131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F2">
              <w:rPr>
                <w:rFonts w:ascii="Times New Roman" w:hAnsi="Times New Roman"/>
                <w:sz w:val="24"/>
                <w:szCs w:val="24"/>
              </w:rPr>
              <w:t>442034,52585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F2">
              <w:rPr>
                <w:rFonts w:ascii="Times New Roman" w:hAnsi="Times New Roman"/>
                <w:sz w:val="24"/>
                <w:szCs w:val="24"/>
              </w:rPr>
              <w:t>99,8</w:t>
            </w:r>
          </w:p>
        </w:tc>
      </w:tr>
      <w:tr w:rsidR="00B63CF2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F2">
              <w:rPr>
                <w:rFonts w:ascii="Times New Roman" w:hAnsi="Times New Roman"/>
                <w:sz w:val="24"/>
                <w:szCs w:val="24"/>
              </w:rPr>
              <w:t>1314255,39647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F2">
              <w:rPr>
                <w:rFonts w:ascii="Times New Roman" w:hAnsi="Times New Roman"/>
                <w:sz w:val="24"/>
                <w:szCs w:val="24"/>
              </w:rPr>
              <w:t>1262839,59302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F2">
              <w:rPr>
                <w:rFonts w:ascii="Times New Roman" w:hAnsi="Times New Roman"/>
                <w:sz w:val="24"/>
                <w:szCs w:val="24"/>
              </w:rPr>
              <w:t>96,1</w:t>
            </w:r>
          </w:p>
        </w:tc>
      </w:tr>
      <w:tr w:rsidR="00B63CF2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вопросы в области ЖКХ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F2">
              <w:rPr>
                <w:rFonts w:ascii="Times New Roman" w:hAnsi="Times New Roman"/>
                <w:sz w:val="24"/>
                <w:szCs w:val="24"/>
              </w:rPr>
              <w:t>568771,23200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F2">
              <w:rPr>
                <w:rFonts w:ascii="Times New Roman" w:hAnsi="Times New Roman"/>
                <w:sz w:val="24"/>
                <w:szCs w:val="24"/>
              </w:rPr>
              <w:t>564602,54805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F2">
              <w:rPr>
                <w:rFonts w:ascii="Times New Roman" w:hAnsi="Times New Roman"/>
                <w:sz w:val="24"/>
                <w:szCs w:val="24"/>
              </w:rPr>
              <w:t>99,3</w:t>
            </w:r>
          </w:p>
        </w:tc>
      </w:tr>
      <w:tr w:rsidR="00B63CF2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CF2">
              <w:rPr>
                <w:rFonts w:ascii="Times New Roman" w:hAnsi="Times New Roman"/>
                <w:bCs/>
                <w:sz w:val="24"/>
                <w:szCs w:val="24"/>
              </w:rPr>
              <w:t>16126,70000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CF2">
              <w:rPr>
                <w:rFonts w:ascii="Times New Roman" w:hAnsi="Times New Roman"/>
                <w:bCs/>
                <w:sz w:val="24"/>
                <w:szCs w:val="24"/>
              </w:rPr>
              <w:t>14734,46928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CF2" w:rsidRP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CF2">
              <w:rPr>
                <w:rFonts w:ascii="Times New Roman" w:hAnsi="Times New Roman"/>
                <w:bCs/>
                <w:sz w:val="24"/>
                <w:szCs w:val="24"/>
              </w:rPr>
              <w:t>91,4</w:t>
            </w:r>
          </w:p>
        </w:tc>
      </w:tr>
      <w:tr w:rsidR="00B63CF2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Охрана объектов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растительного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животного мира и среды их </w:t>
            </w:r>
          </w:p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F2">
              <w:rPr>
                <w:rFonts w:ascii="Times New Roman" w:hAnsi="Times New Roman"/>
                <w:sz w:val="24"/>
                <w:szCs w:val="24"/>
              </w:rPr>
              <w:t>16126,70000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F2">
              <w:rPr>
                <w:rFonts w:ascii="Times New Roman" w:hAnsi="Times New Roman"/>
                <w:sz w:val="24"/>
                <w:szCs w:val="24"/>
              </w:rPr>
              <w:t>14734,46928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B63CF2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F2">
              <w:rPr>
                <w:rFonts w:ascii="Times New Roman" w:hAnsi="Times New Roman"/>
                <w:sz w:val="24"/>
                <w:szCs w:val="24"/>
              </w:rPr>
              <w:t>91,4</w:t>
            </w:r>
          </w:p>
        </w:tc>
      </w:tr>
      <w:tr w:rsidR="00B63CF2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9543512,45127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9269915,86205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97,1</w:t>
            </w:r>
          </w:p>
        </w:tc>
      </w:tr>
      <w:tr w:rsidR="00B63CF2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3827854,59775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3668191,54203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95,8</w:t>
            </w:r>
          </w:p>
        </w:tc>
      </w:tr>
      <w:tr w:rsidR="00B63CF2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4422095,89950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4344378,04556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98,2</w:t>
            </w:r>
          </w:p>
        </w:tc>
      </w:tr>
      <w:tr w:rsidR="00B63CF2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образование 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825796,37402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806075,07108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97,6</w:t>
            </w:r>
          </w:p>
        </w:tc>
      </w:tr>
      <w:tr w:rsidR="00B63CF2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Профессиональная подготовка, </w:t>
            </w:r>
          </w:p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переподготовка и повышение </w:t>
            </w:r>
          </w:p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квалификации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17603,90000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17080,01870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97,0</w:t>
            </w:r>
          </w:p>
        </w:tc>
      </w:tr>
      <w:tr w:rsidR="00B63CF2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44180,50000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42808,33122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96,9</w:t>
            </w:r>
          </w:p>
        </w:tc>
      </w:tr>
      <w:tr w:rsidR="00B63CF2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Молодежная политика и </w:t>
            </w:r>
          </w:p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оздоровление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154613,20000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149713,32419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96,8</w:t>
            </w:r>
          </w:p>
        </w:tc>
      </w:tr>
      <w:tr w:rsidR="00B63CF2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Другие вопросы в области </w:t>
            </w:r>
          </w:p>
          <w:p w:rsidR="00B63CF2" w:rsidRDefault="00B63CF2" w:rsidP="00166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251367,98000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241669,52927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F2" w:rsidRPr="00166558" w:rsidRDefault="00B63CF2" w:rsidP="00166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558">
              <w:rPr>
                <w:rFonts w:ascii="Times New Roman" w:hAnsi="Times New Roman"/>
                <w:sz w:val="24"/>
                <w:szCs w:val="24"/>
              </w:rPr>
              <w:t>96,1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FB8">
              <w:rPr>
                <w:rFonts w:ascii="Times New Roman" w:hAnsi="Times New Roman"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B8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539462,95739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504979,82334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93,6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B8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493051,85739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460700,85696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93,4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Другие вопросы в области</w:t>
            </w:r>
          </w:p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B8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46411,10000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44278,96638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95,4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FB8">
              <w:rPr>
                <w:rFonts w:ascii="Times New Roman" w:hAnsi="Times New Roman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B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1010 167,61292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996982,71600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98,7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B8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141731,17000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141523,46716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Социальное обслуживание</w:t>
            </w:r>
          </w:p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B8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4614,70000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4196,19111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90,9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Социальное обеспечение насел</w:t>
            </w:r>
            <w:r w:rsidRPr="001F4FB8">
              <w:rPr>
                <w:rFonts w:ascii="Times New Roman" w:hAnsi="Times New Roman"/>
                <w:sz w:val="24"/>
                <w:szCs w:val="24"/>
              </w:rPr>
              <w:t>е</w:t>
            </w:r>
            <w:r w:rsidRPr="001F4FB8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B8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535695,94725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529198,25917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98,8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B8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230283,92000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225150,37552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97,8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Другие вопросы в области</w:t>
            </w:r>
          </w:p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B8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97841,87567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96914,42304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99,1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FB8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B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560307,29388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537851,67754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B8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345725,12874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327266,53965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94,7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B8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25356,65005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22726,15252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89,6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B8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166954,44794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166954,34873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Другие вопросы в области</w:t>
            </w:r>
          </w:p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B8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22271,06715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20904,63664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93,9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FB8">
              <w:rPr>
                <w:rFonts w:ascii="Times New Roman" w:hAnsi="Times New Roman"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B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C72239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1F4FB8" w:rsidRPr="001F4FB8">
              <w:rPr>
                <w:rFonts w:ascii="Times New Roman" w:hAnsi="Times New Roman"/>
                <w:sz w:val="24"/>
                <w:szCs w:val="24"/>
              </w:rPr>
              <w:t>624,50000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C72239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1F4FB8" w:rsidRPr="001F4FB8">
              <w:rPr>
                <w:rFonts w:ascii="Times New Roman" w:hAnsi="Times New Roman"/>
                <w:sz w:val="24"/>
                <w:szCs w:val="24"/>
              </w:rPr>
              <w:t>082,04570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96,3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FB8">
              <w:rPr>
                <w:rFonts w:ascii="Times New Roman" w:hAnsi="Times New Roman"/>
                <w:bCs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B8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C72239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1F4FB8" w:rsidRPr="001F4FB8">
              <w:rPr>
                <w:rFonts w:ascii="Times New Roman" w:hAnsi="Times New Roman"/>
                <w:sz w:val="24"/>
                <w:szCs w:val="24"/>
              </w:rPr>
              <w:t>613,33000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C72239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1F4FB8" w:rsidRPr="001F4FB8">
              <w:rPr>
                <w:rFonts w:ascii="Times New Roman" w:hAnsi="Times New Roman"/>
                <w:sz w:val="24"/>
                <w:szCs w:val="24"/>
              </w:rPr>
              <w:t>798,58100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96,5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FB8">
              <w:rPr>
                <w:rFonts w:ascii="Times New Roman" w:hAnsi="Times New Roman"/>
                <w:bCs/>
                <w:sz w:val="24"/>
                <w:szCs w:val="24"/>
              </w:rPr>
              <w:t>Периодическая печать и</w:t>
            </w:r>
          </w:p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FB8">
              <w:rPr>
                <w:rFonts w:ascii="Times New Roman" w:hAnsi="Times New Roman"/>
                <w:bCs/>
                <w:sz w:val="24"/>
                <w:szCs w:val="24"/>
              </w:rPr>
              <w:t>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B8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C72239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1F4FB8" w:rsidRPr="001F4FB8">
              <w:rPr>
                <w:rFonts w:ascii="Times New Roman" w:hAnsi="Times New Roman"/>
                <w:sz w:val="24"/>
                <w:szCs w:val="24"/>
              </w:rPr>
              <w:t>261,17000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C72239" w:rsidP="00C72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F4FB8" w:rsidRPr="001F4FB8">
              <w:rPr>
                <w:rFonts w:ascii="Times New Roman" w:hAnsi="Times New Roman"/>
                <w:sz w:val="24"/>
                <w:szCs w:val="24"/>
              </w:rPr>
              <w:t>533,46470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95,8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FB8">
              <w:rPr>
                <w:rFonts w:ascii="Times New Roman" w:hAnsi="Times New Roman"/>
                <w:bCs/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FB8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C722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C722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750,00000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Default="001F4FB8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Обслуживание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государственного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1F4FB8" w:rsidRDefault="001F4FB8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Default="001F4FB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Default="001F4FB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684309,20000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682259,81150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Default="001F4FB8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Default="001F4FB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Default="001F4FB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684309,20000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C722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682259,81150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Pr="001F4FB8" w:rsidRDefault="001F4FB8" w:rsidP="001F4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Default="001F4FB8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Межбюджетные трансферты общ</w:t>
            </w:r>
            <w:r w:rsidRPr="001F4FB8">
              <w:rPr>
                <w:rFonts w:ascii="Times New Roman" w:hAnsi="Times New Roman"/>
                <w:sz w:val="24"/>
                <w:szCs w:val="24"/>
              </w:rPr>
              <w:t>е</w:t>
            </w:r>
            <w:r w:rsidRPr="001F4FB8">
              <w:rPr>
                <w:rFonts w:ascii="Times New Roman" w:hAnsi="Times New Roman"/>
                <w:sz w:val="24"/>
                <w:szCs w:val="24"/>
              </w:rPr>
              <w:t>го характера бюджетам субъектов российской федерации и муниц</w:t>
            </w:r>
            <w:r w:rsidRPr="001F4FB8">
              <w:rPr>
                <w:rFonts w:ascii="Times New Roman" w:hAnsi="Times New Roman"/>
                <w:sz w:val="24"/>
                <w:szCs w:val="24"/>
              </w:rPr>
              <w:t>и</w:t>
            </w:r>
            <w:r w:rsidRPr="001F4FB8">
              <w:rPr>
                <w:rFonts w:ascii="Times New Roman" w:hAnsi="Times New Roman"/>
                <w:sz w:val="24"/>
                <w:szCs w:val="24"/>
              </w:rPr>
              <w:t>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Default="001F4FB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Default="001F4FB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C722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F4FB8">
              <w:rPr>
                <w:rFonts w:ascii="Times New Roman" w:hAnsi="Times New Roman"/>
                <w:sz w:val="24"/>
                <w:szCs w:val="24"/>
              </w:rPr>
              <w:t>623,00000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C722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4623,00000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1F4FB8" w:rsidTr="00C72239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Default="001F4FB8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Default="001F4FB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Default="001F4FB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C722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4623,00000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C722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4623,00000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1F4FB8" w:rsidRPr="001F4FB8" w:rsidTr="00C72239">
        <w:trPr>
          <w:trHeight w:val="3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Default="001F4FB8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Default="001F4FB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B8" w:rsidRDefault="001F4FB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C722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21346782,00678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C722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20773948,66792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B8" w:rsidRPr="001F4FB8" w:rsidRDefault="001F4FB8" w:rsidP="001F4F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FB8">
              <w:rPr>
                <w:rFonts w:ascii="Times New Roman" w:hAnsi="Times New Roman"/>
                <w:sz w:val="24"/>
                <w:szCs w:val="24"/>
              </w:rPr>
              <w:t>97,3</w:t>
            </w:r>
          </w:p>
        </w:tc>
      </w:tr>
    </w:tbl>
    <w:p w:rsidR="00A86D21" w:rsidRPr="005D2817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Default="00A86D21" w:rsidP="00B658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</w:t>
      </w:r>
      <w:r w:rsidR="00C9158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="00C9158D">
        <w:rPr>
          <w:rFonts w:ascii="Times New Roman" w:hAnsi="Times New Roman"/>
          <w:sz w:val="28"/>
          <w:szCs w:val="28"/>
        </w:rPr>
        <w:t>В.В.Лихачев</w:t>
      </w:r>
      <w:proofErr w:type="spellEnd"/>
    </w:p>
    <w:p w:rsidR="00A86D21" w:rsidRPr="00A86D21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86D21" w:rsidRPr="00A86D21" w:rsidSect="00891519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40C" w:rsidRDefault="00EC240C" w:rsidP="00A86D21">
      <w:pPr>
        <w:spacing w:after="0" w:line="240" w:lineRule="auto"/>
      </w:pPr>
      <w:r>
        <w:separator/>
      </w:r>
    </w:p>
  </w:endnote>
  <w:endnote w:type="continuationSeparator" w:id="0">
    <w:p w:rsidR="00EC240C" w:rsidRDefault="00EC240C" w:rsidP="00A8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40C" w:rsidRDefault="00EC240C" w:rsidP="00A86D21">
      <w:pPr>
        <w:spacing w:after="0" w:line="240" w:lineRule="auto"/>
      </w:pPr>
      <w:r>
        <w:separator/>
      </w:r>
    </w:p>
  </w:footnote>
  <w:footnote w:type="continuationSeparator" w:id="0">
    <w:p w:rsidR="00EC240C" w:rsidRDefault="00EC240C" w:rsidP="00A8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446048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A86D21" w:rsidRPr="00A86D21" w:rsidRDefault="00A86D21" w:rsidP="00A86D21">
        <w:pPr>
          <w:pStyle w:val="a5"/>
          <w:jc w:val="center"/>
          <w:rPr>
            <w:rFonts w:ascii="Times New Roman" w:hAnsi="Times New Roman"/>
            <w:sz w:val="20"/>
          </w:rPr>
        </w:pPr>
        <w:r>
          <w:t xml:space="preserve">                                                                                              </w:t>
        </w:r>
        <w:r w:rsidRPr="00A86D21">
          <w:rPr>
            <w:rFonts w:ascii="Times New Roman" w:hAnsi="Times New Roman"/>
            <w:sz w:val="20"/>
          </w:rPr>
          <w:fldChar w:fldCharType="begin"/>
        </w:r>
        <w:r w:rsidRPr="00A86D21">
          <w:rPr>
            <w:rFonts w:ascii="Times New Roman" w:hAnsi="Times New Roman"/>
            <w:sz w:val="20"/>
          </w:rPr>
          <w:instrText>PAGE   \* MERGEFORMAT</w:instrText>
        </w:r>
        <w:r w:rsidRPr="00A86D21">
          <w:rPr>
            <w:rFonts w:ascii="Times New Roman" w:hAnsi="Times New Roman"/>
            <w:sz w:val="20"/>
          </w:rPr>
          <w:fldChar w:fldCharType="separate"/>
        </w:r>
        <w:r w:rsidR="005D329A">
          <w:rPr>
            <w:rFonts w:ascii="Times New Roman" w:hAnsi="Times New Roman"/>
            <w:noProof/>
            <w:sz w:val="20"/>
          </w:rPr>
          <w:t>2</w:t>
        </w:r>
        <w:r w:rsidRPr="00A86D21">
          <w:rPr>
            <w:rFonts w:ascii="Times New Roman" w:hAnsi="Times New Roman"/>
            <w:sz w:val="20"/>
          </w:rPr>
          <w:fldChar w:fldCharType="end"/>
        </w:r>
        <w:r>
          <w:rPr>
            <w:rFonts w:ascii="Times New Roman" w:hAnsi="Times New Roman"/>
            <w:sz w:val="20"/>
          </w:rPr>
          <w:t xml:space="preserve">  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BD"/>
    <w:rsid w:val="00036E5C"/>
    <w:rsid w:val="000C77C7"/>
    <w:rsid w:val="00166558"/>
    <w:rsid w:val="00194423"/>
    <w:rsid w:val="001F4FB8"/>
    <w:rsid w:val="002540C6"/>
    <w:rsid w:val="00371690"/>
    <w:rsid w:val="003A4BE7"/>
    <w:rsid w:val="005D329A"/>
    <w:rsid w:val="006864FB"/>
    <w:rsid w:val="006933BE"/>
    <w:rsid w:val="0082593E"/>
    <w:rsid w:val="00891519"/>
    <w:rsid w:val="0089425C"/>
    <w:rsid w:val="008F2A2A"/>
    <w:rsid w:val="009469BD"/>
    <w:rsid w:val="00962360"/>
    <w:rsid w:val="00975BA3"/>
    <w:rsid w:val="009A363B"/>
    <w:rsid w:val="00A86D21"/>
    <w:rsid w:val="00AB7A50"/>
    <w:rsid w:val="00B54BA9"/>
    <w:rsid w:val="00B63CF2"/>
    <w:rsid w:val="00B6589A"/>
    <w:rsid w:val="00B76542"/>
    <w:rsid w:val="00C72239"/>
    <w:rsid w:val="00C9158D"/>
    <w:rsid w:val="00E1581B"/>
    <w:rsid w:val="00E243F9"/>
    <w:rsid w:val="00E83486"/>
    <w:rsid w:val="00EB7720"/>
    <w:rsid w:val="00EC240C"/>
    <w:rsid w:val="00F8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5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E5DB1286-29E8-4395-924B-F27390D17A55}"/>
</file>

<file path=customXml/itemProps2.xml><?xml version="1.0" encoding="utf-8"?>
<ds:datastoreItem xmlns:ds="http://schemas.openxmlformats.org/officeDocument/2006/customXml" ds:itemID="{934D5E17-DF23-4FD4-B046-5F425F13A4F1}"/>
</file>

<file path=customXml/itemProps3.xml><?xml version="1.0" encoding="utf-8"?>
<ds:datastoreItem xmlns:ds="http://schemas.openxmlformats.org/officeDocument/2006/customXml" ds:itemID="{9CF5218E-7DB1-4FAD-AF61-DEBAED932BB0}"/>
</file>

<file path=customXml/itemProps4.xml><?xml version="1.0" encoding="utf-8"?>
<ds:datastoreItem xmlns:ds="http://schemas.openxmlformats.org/officeDocument/2006/customXml" ds:itemID="{3995EB4D-89DC-4128-81B8-8B770EF1CC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"Исполнение расходов бюджета Волгограда за 2018 год по разделам и подразделам классификации расходов бюджета"</dc:title>
  <dc:creator>Капкова Ирина Васильевна</dc:creator>
  <cp:lastModifiedBy>Развин Владимир Витальевич</cp:lastModifiedBy>
  <cp:revision>11</cp:revision>
  <cp:lastPrinted>2019-03-21T13:24:00Z</cp:lastPrinted>
  <dcterms:created xsi:type="dcterms:W3CDTF">2018-05-25T12:35:00Z</dcterms:created>
  <dcterms:modified xsi:type="dcterms:W3CDTF">2019-04-18T07:47:00Z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