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E5029" w:rsidRDefault="00715E23" w:rsidP="008E5029">
      <w:pPr>
        <w:jc w:val="center"/>
        <w:rPr>
          <w:b/>
          <w:caps/>
          <w:sz w:val="32"/>
          <w:szCs w:val="32"/>
        </w:rPr>
      </w:pPr>
      <w:r w:rsidRPr="008E5029">
        <w:rPr>
          <w:b/>
          <w:caps/>
          <w:sz w:val="32"/>
          <w:szCs w:val="32"/>
        </w:rPr>
        <w:t>ВОЛГОГРАДСКая городская дума</w:t>
      </w:r>
    </w:p>
    <w:p w:rsidR="00715E23" w:rsidRPr="008E5029" w:rsidRDefault="00715E23" w:rsidP="008E502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E5029" w:rsidRDefault="00715E23" w:rsidP="008E5029">
      <w:pPr>
        <w:pBdr>
          <w:bottom w:val="double" w:sz="12" w:space="1" w:color="auto"/>
        </w:pBdr>
        <w:jc w:val="center"/>
        <w:rPr>
          <w:b/>
          <w:sz w:val="32"/>
        </w:rPr>
      </w:pPr>
      <w:r w:rsidRPr="008E5029">
        <w:rPr>
          <w:b/>
          <w:sz w:val="32"/>
        </w:rPr>
        <w:t>РЕШЕНИЕ</w:t>
      </w:r>
    </w:p>
    <w:p w:rsidR="00715E23" w:rsidRPr="008E5029" w:rsidRDefault="00715E23" w:rsidP="008E502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E5029" w:rsidRDefault="00556EF0" w:rsidP="008E502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E5029">
        <w:rPr>
          <w:sz w:val="16"/>
          <w:szCs w:val="16"/>
        </w:rPr>
        <w:t>400066, Волгоград, пр-кт им.</w:t>
      </w:r>
      <w:r w:rsidR="0010551E" w:rsidRPr="008E5029">
        <w:rPr>
          <w:sz w:val="16"/>
          <w:szCs w:val="16"/>
        </w:rPr>
        <w:t xml:space="preserve"> </w:t>
      </w:r>
      <w:r w:rsidRPr="008E5029">
        <w:rPr>
          <w:sz w:val="16"/>
          <w:szCs w:val="16"/>
        </w:rPr>
        <w:t xml:space="preserve">В.И.Ленина, д. 10, тел./факс (8442) 38-08-89, </w:t>
      </w:r>
      <w:r w:rsidRPr="008E5029">
        <w:rPr>
          <w:sz w:val="16"/>
          <w:szCs w:val="16"/>
          <w:lang w:val="en-US"/>
        </w:rPr>
        <w:t>E</w:t>
      </w:r>
      <w:r w:rsidRPr="008E5029">
        <w:rPr>
          <w:sz w:val="16"/>
          <w:szCs w:val="16"/>
        </w:rPr>
        <w:t>-</w:t>
      </w:r>
      <w:r w:rsidRPr="008E5029">
        <w:rPr>
          <w:sz w:val="16"/>
          <w:szCs w:val="16"/>
          <w:lang w:val="en-US"/>
        </w:rPr>
        <w:t>mail</w:t>
      </w:r>
      <w:r w:rsidRPr="008E5029">
        <w:rPr>
          <w:sz w:val="16"/>
          <w:szCs w:val="16"/>
        </w:rPr>
        <w:t xml:space="preserve">: </w:t>
      </w:r>
      <w:r w:rsidR="005E5400" w:rsidRPr="008E5029">
        <w:rPr>
          <w:sz w:val="16"/>
          <w:szCs w:val="16"/>
          <w:lang w:val="en-US"/>
        </w:rPr>
        <w:t>gs</w:t>
      </w:r>
      <w:r w:rsidR="005E5400" w:rsidRPr="008E5029">
        <w:rPr>
          <w:sz w:val="16"/>
          <w:szCs w:val="16"/>
        </w:rPr>
        <w:t>_</w:t>
      </w:r>
      <w:r w:rsidR="005E5400" w:rsidRPr="008E5029">
        <w:rPr>
          <w:sz w:val="16"/>
          <w:szCs w:val="16"/>
          <w:lang w:val="en-US"/>
        </w:rPr>
        <w:t>kanc</w:t>
      </w:r>
      <w:r w:rsidR="005E5400" w:rsidRPr="008E5029">
        <w:rPr>
          <w:sz w:val="16"/>
          <w:szCs w:val="16"/>
        </w:rPr>
        <w:t>@</w:t>
      </w:r>
      <w:r w:rsidR="005E5400" w:rsidRPr="008E5029">
        <w:rPr>
          <w:sz w:val="16"/>
          <w:szCs w:val="16"/>
          <w:lang w:val="en-US"/>
        </w:rPr>
        <w:t>volgsovet</w:t>
      </w:r>
      <w:r w:rsidR="005E5400" w:rsidRPr="008E5029">
        <w:rPr>
          <w:sz w:val="16"/>
          <w:szCs w:val="16"/>
        </w:rPr>
        <w:t>.</w:t>
      </w:r>
      <w:r w:rsidR="005E5400" w:rsidRPr="008E5029">
        <w:rPr>
          <w:sz w:val="16"/>
          <w:szCs w:val="16"/>
          <w:lang w:val="en-US"/>
        </w:rPr>
        <w:t>ru</w:t>
      </w:r>
    </w:p>
    <w:p w:rsidR="00715E23" w:rsidRPr="008E5029" w:rsidRDefault="00715E23" w:rsidP="008E502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E5029" w:rsidTr="008D69D6">
        <w:tc>
          <w:tcPr>
            <w:tcW w:w="486" w:type="dxa"/>
            <w:vAlign w:val="bottom"/>
            <w:hideMark/>
          </w:tcPr>
          <w:p w:rsidR="00715E23" w:rsidRPr="008E5029" w:rsidRDefault="00715E23" w:rsidP="008E5029">
            <w:pPr>
              <w:pStyle w:val="a9"/>
              <w:jc w:val="center"/>
            </w:pPr>
            <w:r w:rsidRPr="008E502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5029" w:rsidRDefault="000E7E18" w:rsidP="008E5029">
            <w:pPr>
              <w:pStyle w:val="a9"/>
              <w:jc w:val="center"/>
            </w:pPr>
            <w:r w:rsidRPr="008E5029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8E5029" w:rsidRDefault="00715E23" w:rsidP="008E5029">
            <w:pPr>
              <w:pStyle w:val="a9"/>
              <w:jc w:val="center"/>
            </w:pPr>
            <w:r w:rsidRPr="008E502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5029" w:rsidRDefault="000E7E18" w:rsidP="008E5029">
            <w:pPr>
              <w:pStyle w:val="a9"/>
              <w:jc w:val="center"/>
            </w:pPr>
            <w:r w:rsidRPr="008E5029">
              <w:t>60/1741</w:t>
            </w:r>
          </w:p>
        </w:tc>
      </w:tr>
    </w:tbl>
    <w:p w:rsidR="004D75D6" w:rsidRPr="008E5029" w:rsidRDefault="004D75D6" w:rsidP="008E5029">
      <w:pPr>
        <w:ind w:left="4820"/>
        <w:rPr>
          <w:sz w:val="28"/>
          <w:szCs w:val="28"/>
        </w:rPr>
      </w:pPr>
    </w:p>
    <w:p w:rsidR="00972108" w:rsidRPr="008E5029" w:rsidRDefault="00972108" w:rsidP="008E5029">
      <w:pPr>
        <w:ind w:right="396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О внесении изменений в 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w:t>
      </w:r>
    </w:p>
    <w:p w:rsidR="004D75D6" w:rsidRPr="008E5029" w:rsidRDefault="004D75D6" w:rsidP="008E5029">
      <w:pPr>
        <w:ind w:right="5670"/>
        <w:rPr>
          <w:sz w:val="28"/>
          <w:szCs w:val="28"/>
        </w:rPr>
      </w:pP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proofErr w:type="gramStart"/>
      <w:r w:rsidRPr="008E5029">
        <w:rPr>
          <w:sz w:val="28"/>
          <w:szCs w:val="28"/>
        </w:rPr>
        <w:t xml:space="preserve">В соответствии с Федеральными законами от 06 октября 2003 г.               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110B6" w:rsidRPr="008E5029">
        <w:rPr>
          <w:sz w:val="28"/>
          <w:szCs w:val="28"/>
        </w:rPr>
        <w:t>З</w:t>
      </w:r>
      <w:r w:rsidRPr="008E5029">
        <w:rPr>
          <w:sz w:val="28"/>
          <w:szCs w:val="28"/>
        </w:rPr>
        <w:t>аконом Волгоградской области от 29 декабря 2015</w:t>
      </w:r>
      <w:proofErr w:type="gramEnd"/>
      <w:r w:rsidRPr="008E5029">
        <w:rPr>
          <w:sz w:val="28"/>
          <w:szCs w:val="28"/>
        </w:rPr>
        <w:t xml:space="preserve"> г. № 230-ОД </w:t>
      </w:r>
      <w:proofErr w:type="gramStart"/>
      <w:r w:rsidRPr="008E5029">
        <w:rPr>
          <w:sz w:val="28"/>
          <w:szCs w:val="28"/>
        </w:rPr>
        <w:t>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решениями Волгоградской городской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Волгоград», от 22.03.2017 № 55/1582 «О структуре администрации Волгограда», от 22.03.2017 № 55/1584 «О даче согласия администрации Волгограда на ликвидацию департамента экономического развития администрации Волгограда», руководствуясь статьями 5, 7, 24, 26 Устава города-героя Волгограда, Волгоградская городская Дума</w:t>
      </w:r>
      <w:proofErr w:type="gramEnd"/>
    </w:p>
    <w:p w:rsidR="00972108" w:rsidRPr="008E5029" w:rsidRDefault="00972108" w:rsidP="008E5029">
      <w:pPr>
        <w:jc w:val="both"/>
        <w:rPr>
          <w:b/>
          <w:sz w:val="28"/>
          <w:szCs w:val="28"/>
        </w:rPr>
      </w:pPr>
      <w:r w:rsidRPr="008E5029">
        <w:rPr>
          <w:b/>
          <w:sz w:val="28"/>
          <w:szCs w:val="28"/>
        </w:rPr>
        <w:t>РЕШИЛА: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 xml:space="preserve">1. </w:t>
      </w:r>
      <w:proofErr w:type="gramStart"/>
      <w:r w:rsidRPr="008E5029">
        <w:rPr>
          <w:sz w:val="28"/>
          <w:szCs w:val="28"/>
        </w:rPr>
        <w:t xml:space="preserve">Внести в Порядок установления тарифов на услуги (работы), предоставляемые (выполняемые) муниципальными унитарными предприятиями и учреждениями Волгограда, утвержденный решением Волгоградской городской Думы от 18.07.2007 № 48/1159 «О Порядке установления тарифов на услуги (работы), предоставляемые (выполняемые) </w:t>
      </w:r>
      <w:r w:rsidRPr="008E5029">
        <w:rPr>
          <w:sz w:val="28"/>
          <w:szCs w:val="28"/>
        </w:rPr>
        <w:lastRenderedPageBreak/>
        <w:t>муниципальными унитарными предприятиями и учреждениями Волгограда», следующие изменения:</w:t>
      </w:r>
      <w:proofErr w:type="gramEnd"/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1.1. Подпункт 1.6.1 пункта 1.6 раздела 1 «Общие положения» признать утратившим силу.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 xml:space="preserve">1.2. В пункте 2.1 раздела 2 </w:t>
      </w:r>
      <w:r w:rsidRPr="008E5029">
        <w:t>«</w:t>
      </w:r>
      <w:r w:rsidRPr="008E5029">
        <w:rPr>
          <w:sz w:val="28"/>
          <w:szCs w:val="28"/>
        </w:rPr>
        <w:t xml:space="preserve">Основные термины, понятия и определения, используемые в настоящем Порядке»: 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1.2.1. В абзаце втором слова «для предприятий, осуществляющих пассажирские перевозки транспортом общего пользования на маршрутах регулярного сообщения, – стоимость всех реализуемых предприятием форм проездных и провозных документов</w:t>
      </w:r>
      <w:proofErr w:type="gramStart"/>
      <w:r w:rsidRPr="008E5029">
        <w:rPr>
          <w:sz w:val="28"/>
          <w:szCs w:val="28"/>
        </w:rPr>
        <w:t>;»</w:t>
      </w:r>
      <w:proofErr w:type="gramEnd"/>
      <w:r w:rsidRPr="008E5029">
        <w:rPr>
          <w:sz w:val="28"/>
          <w:szCs w:val="28"/>
        </w:rPr>
        <w:t xml:space="preserve"> исключить.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1.2.2. Абзацы двенадцатый</w:t>
      </w:r>
      <w:r w:rsidR="000E7E18" w:rsidRPr="008E5029">
        <w:rPr>
          <w:sz w:val="28"/>
          <w:szCs w:val="28"/>
        </w:rPr>
        <w:t>,</w:t>
      </w:r>
      <w:r w:rsidRPr="008E5029">
        <w:rPr>
          <w:sz w:val="28"/>
          <w:szCs w:val="28"/>
        </w:rPr>
        <w:t xml:space="preserve"> тринадцатый </w:t>
      </w:r>
      <w:r w:rsidR="000E7E18" w:rsidRPr="008E5029">
        <w:rPr>
          <w:sz w:val="28"/>
          <w:szCs w:val="28"/>
        </w:rPr>
        <w:t xml:space="preserve">и шестнадцатый </w:t>
      </w:r>
      <w:r w:rsidRPr="008E5029">
        <w:rPr>
          <w:sz w:val="28"/>
          <w:szCs w:val="28"/>
        </w:rPr>
        <w:t>исключить.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1.3. Подпункт 3.1.1 пункта 3.1 раздела 3 «Порядок установления тарифов на услуги (работы)» признать утратившим силу.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 xml:space="preserve">1.4. В разделе 7 «Порядок рассмотрения и подготовки муниципальных правовых актов Волгограда по установлению тарифов на услуги (работы)»: </w:t>
      </w:r>
    </w:p>
    <w:p w:rsidR="00972108" w:rsidRPr="008E5029" w:rsidRDefault="00972108" w:rsidP="008E5029">
      <w:pPr>
        <w:ind w:left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1.4.1. В пункте 7.2:</w:t>
      </w:r>
    </w:p>
    <w:p w:rsidR="00972108" w:rsidRPr="008E5029" w:rsidRDefault="00972108" w:rsidP="008E5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29">
        <w:rPr>
          <w:rFonts w:ascii="Times New Roman" w:hAnsi="Times New Roman" w:cs="Times New Roman"/>
          <w:sz w:val="28"/>
          <w:szCs w:val="28"/>
        </w:rPr>
        <w:t>1.4.1.1. В абзаце двенадцатом слова «комитета по правовым вопросам» заменить словами «комитета правового обеспечения».</w:t>
      </w:r>
    </w:p>
    <w:p w:rsidR="00972108" w:rsidRPr="008E5029" w:rsidRDefault="00972108" w:rsidP="008E50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29">
        <w:rPr>
          <w:rFonts w:ascii="Times New Roman" w:hAnsi="Times New Roman" w:cs="Times New Roman"/>
          <w:sz w:val="28"/>
          <w:szCs w:val="28"/>
        </w:rPr>
        <w:t>1.4.1.2. В абзаце четырнадцатом слово «департамент» заменить словом «комитет».</w:t>
      </w:r>
    </w:p>
    <w:p w:rsidR="00972108" w:rsidRPr="008E5029" w:rsidRDefault="00972108" w:rsidP="008E5029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5029">
        <w:rPr>
          <w:rFonts w:ascii="Times New Roman" w:hAnsi="Times New Roman" w:cs="Times New Roman"/>
          <w:sz w:val="28"/>
          <w:szCs w:val="28"/>
        </w:rPr>
        <w:t>1.4.2. В пункте 7.3:</w:t>
      </w:r>
    </w:p>
    <w:p w:rsidR="00972108" w:rsidRPr="008E5029" w:rsidRDefault="00972108" w:rsidP="008E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1.4.2.1. В абзаце шестом слова «комитета по правовым вопросам» заменить словами «комитета правового обеспечения».</w:t>
      </w:r>
    </w:p>
    <w:p w:rsidR="00972108" w:rsidRPr="008E5029" w:rsidRDefault="00972108" w:rsidP="008E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1.4.2.2. В абзаце восьмом слово «департамент» заменить словом «комитет».</w:t>
      </w:r>
    </w:p>
    <w:p w:rsidR="00972108" w:rsidRPr="008E5029" w:rsidRDefault="00972108" w:rsidP="008E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</w:t>
      </w:r>
      <w:r w:rsidR="00390CAB" w:rsidRPr="008E5029">
        <w:rPr>
          <w:sz w:val="28"/>
          <w:szCs w:val="28"/>
        </w:rPr>
        <w:t>4.3. В абзаце первом пункта 7.4</w:t>
      </w:r>
      <w:r w:rsidRPr="008E5029">
        <w:rPr>
          <w:sz w:val="28"/>
          <w:szCs w:val="28"/>
        </w:rPr>
        <w:t xml:space="preserve"> слов</w:t>
      </w:r>
      <w:r w:rsidR="00390CAB" w:rsidRPr="008E5029">
        <w:rPr>
          <w:sz w:val="28"/>
          <w:szCs w:val="28"/>
        </w:rPr>
        <w:t>а</w:t>
      </w:r>
      <w:r w:rsidRPr="008E5029">
        <w:rPr>
          <w:sz w:val="28"/>
          <w:szCs w:val="28"/>
        </w:rPr>
        <w:t xml:space="preserve"> «</w:t>
      </w:r>
      <w:r w:rsidR="00390CAB" w:rsidRPr="008E5029">
        <w:rPr>
          <w:sz w:val="28"/>
          <w:szCs w:val="28"/>
        </w:rPr>
        <w:t>Д</w:t>
      </w:r>
      <w:r w:rsidRPr="008E5029">
        <w:rPr>
          <w:sz w:val="28"/>
          <w:szCs w:val="28"/>
        </w:rPr>
        <w:t>епартамент</w:t>
      </w:r>
      <w:r w:rsidR="00390CAB" w:rsidRPr="008E5029">
        <w:rPr>
          <w:sz w:val="28"/>
          <w:szCs w:val="28"/>
        </w:rPr>
        <w:t xml:space="preserve"> экономического развития администрации Волгограда</w:t>
      </w:r>
      <w:r w:rsidRPr="008E5029">
        <w:rPr>
          <w:sz w:val="28"/>
          <w:szCs w:val="28"/>
        </w:rPr>
        <w:t>» заменить слов</w:t>
      </w:r>
      <w:r w:rsidR="00390CAB" w:rsidRPr="008E5029">
        <w:rPr>
          <w:sz w:val="28"/>
          <w:szCs w:val="28"/>
        </w:rPr>
        <w:t>ами</w:t>
      </w:r>
      <w:r w:rsidRPr="008E5029">
        <w:rPr>
          <w:sz w:val="28"/>
          <w:szCs w:val="28"/>
        </w:rPr>
        <w:t xml:space="preserve"> «</w:t>
      </w:r>
      <w:r w:rsidR="001110B6" w:rsidRPr="008E5029">
        <w:rPr>
          <w:sz w:val="28"/>
          <w:szCs w:val="28"/>
        </w:rPr>
        <w:t>У</w:t>
      </w:r>
      <w:r w:rsidR="00390CAB" w:rsidRPr="008E5029">
        <w:rPr>
          <w:sz w:val="28"/>
          <w:szCs w:val="28"/>
        </w:rPr>
        <w:t>полномоченное администрацией Волгограда структурное подразделение</w:t>
      </w:r>
      <w:r w:rsidRPr="008E5029">
        <w:rPr>
          <w:sz w:val="28"/>
          <w:szCs w:val="28"/>
        </w:rPr>
        <w:t>».</w:t>
      </w:r>
    </w:p>
    <w:p w:rsidR="00390CAB" w:rsidRPr="008E5029" w:rsidRDefault="00390CAB" w:rsidP="008E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1.4.4. В пункте 7.5, абзаце пер</w:t>
      </w:r>
      <w:r w:rsidR="001110B6">
        <w:rPr>
          <w:sz w:val="28"/>
          <w:szCs w:val="28"/>
        </w:rPr>
        <w:t>в</w:t>
      </w:r>
      <w:r w:rsidRPr="008E5029">
        <w:rPr>
          <w:sz w:val="28"/>
          <w:szCs w:val="28"/>
        </w:rPr>
        <w:t>ом пункта 7.7 слова «департамент экономического развития администрации Волгограда» заменить словами «уполномоченное администрацией Волгограда структурное подразделение».</w:t>
      </w:r>
    </w:p>
    <w:p w:rsidR="00972108" w:rsidRPr="008E5029" w:rsidRDefault="00972108" w:rsidP="008E5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1.5. В пунктах 9.1, 9.2 раздела 9 «Отчетность муниципальных унитарных предприятий и учреждений Волгограда» слов</w:t>
      </w:r>
      <w:r w:rsidR="00390CAB" w:rsidRPr="008E5029">
        <w:rPr>
          <w:sz w:val="28"/>
          <w:szCs w:val="28"/>
        </w:rPr>
        <w:t>а</w:t>
      </w:r>
      <w:r w:rsidRPr="008E5029">
        <w:rPr>
          <w:sz w:val="28"/>
          <w:szCs w:val="28"/>
        </w:rPr>
        <w:t xml:space="preserve"> «департамент</w:t>
      </w:r>
      <w:r w:rsidR="00390CAB" w:rsidRPr="008E5029">
        <w:rPr>
          <w:sz w:val="28"/>
          <w:szCs w:val="28"/>
        </w:rPr>
        <w:t xml:space="preserve"> экономического развития администрации Волгограда</w:t>
      </w:r>
      <w:r w:rsidRPr="008E5029">
        <w:rPr>
          <w:sz w:val="28"/>
          <w:szCs w:val="28"/>
        </w:rPr>
        <w:t>» заменить слов</w:t>
      </w:r>
      <w:r w:rsidR="00390CAB" w:rsidRPr="008E5029">
        <w:rPr>
          <w:sz w:val="28"/>
          <w:szCs w:val="28"/>
        </w:rPr>
        <w:t>ами</w:t>
      </w:r>
      <w:r w:rsidRPr="008E5029">
        <w:rPr>
          <w:sz w:val="28"/>
          <w:szCs w:val="28"/>
        </w:rPr>
        <w:t xml:space="preserve"> «</w:t>
      </w:r>
      <w:r w:rsidR="00390CAB" w:rsidRPr="008E5029">
        <w:rPr>
          <w:sz w:val="28"/>
          <w:szCs w:val="28"/>
        </w:rPr>
        <w:t>уполномоченное администрацией Волгограда структурное подразделение</w:t>
      </w:r>
      <w:r w:rsidRPr="008E5029">
        <w:rPr>
          <w:sz w:val="28"/>
          <w:szCs w:val="28"/>
        </w:rPr>
        <w:t xml:space="preserve">». </w:t>
      </w:r>
    </w:p>
    <w:p w:rsidR="00972108" w:rsidRPr="008E5029" w:rsidRDefault="00972108" w:rsidP="008E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1.6. В пункте 10.1 раздела 10 «Контроль и ответственность за правильность формирования, установления и применения тарифов на услуги (работы)» слов</w:t>
      </w:r>
      <w:r w:rsidR="00390CAB" w:rsidRPr="008E5029">
        <w:rPr>
          <w:sz w:val="28"/>
          <w:szCs w:val="28"/>
        </w:rPr>
        <w:t>а</w:t>
      </w:r>
      <w:r w:rsidRPr="008E5029">
        <w:rPr>
          <w:sz w:val="28"/>
          <w:szCs w:val="28"/>
        </w:rPr>
        <w:t xml:space="preserve"> «департамент</w:t>
      </w:r>
      <w:r w:rsidR="00390CAB" w:rsidRPr="008E5029">
        <w:rPr>
          <w:sz w:val="28"/>
          <w:szCs w:val="28"/>
        </w:rPr>
        <w:t xml:space="preserve"> экономического развития администрации Волгограда</w:t>
      </w:r>
      <w:r w:rsidRPr="008E5029">
        <w:rPr>
          <w:sz w:val="28"/>
          <w:szCs w:val="28"/>
        </w:rPr>
        <w:t>» в соответствующ</w:t>
      </w:r>
      <w:r w:rsidR="008A590B" w:rsidRPr="008E5029">
        <w:rPr>
          <w:sz w:val="28"/>
          <w:szCs w:val="28"/>
        </w:rPr>
        <w:t>ем</w:t>
      </w:r>
      <w:r w:rsidRPr="008E5029">
        <w:rPr>
          <w:sz w:val="28"/>
          <w:szCs w:val="28"/>
        </w:rPr>
        <w:t xml:space="preserve"> падеж</w:t>
      </w:r>
      <w:r w:rsidR="008A590B" w:rsidRPr="008E5029">
        <w:rPr>
          <w:sz w:val="28"/>
          <w:szCs w:val="28"/>
        </w:rPr>
        <w:t>е</w:t>
      </w:r>
      <w:r w:rsidRPr="008E5029">
        <w:rPr>
          <w:sz w:val="28"/>
          <w:szCs w:val="28"/>
        </w:rPr>
        <w:t xml:space="preserve"> заменить </w:t>
      </w:r>
      <w:r w:rsidR="00390CAB" w:rsidRPr="008E5029">
        <w:rPr>
          <w:sz w:val="28"/>
          <w:szCs w:val="28"/>
        </w:rPr>
        <w:t>словами «уполномоченное администрацией Волгограда структурное подразделение»</w:t>
      </w:r>
      <w:r w:rsidRPr="008E5029">
        <w:rPr>
          <w:sz w:val="28"/>
          <w:szCs w:val="28"/>
        </w:rPr>
        <w:t xml:space="preserve"> в соответствующ</w:t>
      </w:r>
      <w:r w:rsidR="008A590B" w:rsidRPr="008E5029">
        <w:rPr>
          <w:sz w:val="28"/>
          <w:szCs w:val="28"/>
        </w:rPr>
        <w:t>ем</w:t>
      </w:r>
      <w:r w:rsidRPr="008E5029">
        <w:rPr>
          <w:sz w:val="28"/>
          <w:szCs w:val="28"/>
        </w:rPr>
        <w:t xml:space="preserve"> падеж</w:t>
      </w:r>
      <w:r w:rsidR="008A590B" w:rsidRPr="008E5029">
        <w:rPr>
          <w:sz w:val="28"/>
          <w:szCs w:val="28"/>
        </w:rPr>
        <w:t>е</w:t>
      </w:r>
      <w:r w:rsidRPr="008E5029">
        <w:rPr>
          <w:sz w:val="28"/>
          <w:szCs w:val="28"/>
        </w:rPr>
        <w:t>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 xml:space="preserve">2. </w:t>
      </w:r>
      <w:r w:rsidR="008A590B" w:rsidRPr="008E5029">
        <w:rPr>
          <w:sz w:val="28"/>
          <w:szCs w:val="28"/>
        </w:rPr>
        <w:t>Администрации Волгограда о</w:t>
      </w:r>
      <w:r w:rsidRPr="008E5029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72108" w:rsidRPr="008E5029" w:rsidRDefault="00972108" w:rsidP="008E5029">
      <w:pPr>
        <w:ind w:firstLine="709"/>
        <w:jc w:val="both"/>
        <w:rPr>
          <w:sz w:val="28"/>
          <w:szCs w:val="28"/>
        </w:rPr>
      </w:pPr>
      <w:r w:rsidRPr="008E5029">
        <w:rPr>
          <w:sz w:val="28"/>
          <w:szCs w:val="28"/>
        </w:rPr>
        <w:lastRenderedPageBreak/>
        <w:t xml:space="preserve">4. </w:t>
      </w:r>
      <w:proofErr w:type="gramStart"/>
      <w:r w:rsidRPr="008E5029">
        <w:rPr>
          <w:sz w:val="28"/>
          <w:szCs w:val="28"/>
        </w:rPr>
        <w:t>Контроль за</w:t>
      </w:r>
      <w:proofErr w:type="gramEnd"/>
      <w:r w:rsidRPr="008E5029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972108" w:rsidRPr="008E5029" w:rsidRDefault="00972108" w:rsidP="008E5029">
      <w:pPr>
        <w:jc w:val="both"/>
        <w:rPr>
          <w:sz w:val="28"/>
          <w:szCs w:val="28"/>
        </w:rPr>
      </w:pPr>
    </w:p>
    <w:p w:rsidR="00972108" w:rsidRPr="008E5029" w:rsidRDefault="00972108" w:rsidP="008E5029">
      <w:pPr>
        <w:jc w:val="both"/>
        <w:rPr>
          <w:sz w:val="28"/>
          <w:szCs w:val="28"/>
        </w:rPr>
      </w:pPr>
    </w:p>
    <w:p w:rsidR="00972108" w:rsidRPr="008E5029" w:rsidRDefault="00972108" w:rsidP="008E5029">
      <w:pPr>
        <w:jc w:val="both"/>
        <w:rPr>
          <w:sz w:val="28"/>
          <w:szCs w:val="28"/>
        </w:rPr>
      </w:pPr>
    </w:p>
    <w:p w:rsidR="00972108" w:rsidRPr="008E5029" w:rsidRDefault="00972108" w:rsidP="008E5029">
      <w:pPr>
        <w:jc w:val="both"/>
        <w:rPr>
          <w:sz w:val="28"/>
          <w:szCs w:val="28"/>
        </w:rPr>
      </w:pPr>
      <w:r w:rsidRPr="008E5029">
        <w:rPr>
          <w:sz w:val="28"/>
          <w:szCs w:val="28"/>
        </w:rPr>
        <w:t xml:space="preserve">Глава Волгограда </w:t>
      </w:r>
      <w:r w:rsidRPr="008E5029">
        <w:rPr>
          <w:sz w:val="28"/>
          <w:szCs w:val="28"/>
        </w:rPr>
        <w:tab/>
      </w:r>
      <w:r w:rsidRPr="008E5029">
        <w:rPr>
          <w:sz w:val="28"/>
          <w:szCs w:val="28"/>
        </w:rPr>
        <w:tab/>
      </w:r>
      <w:r w:rsidRPr="008E5029">
        <w:rPr>
          <w:sz w:val="28"/>
          <w:szCs w:val="28"/>
        </w:rPr>
        <w:tab/>
      </w:r>
      <w:r w:rsidRPr="008E5029">
        <w:rPr>
          <w:sz w:val="28"/>
          <w:szCs w:val="28"/>
        </w:rPr>
        <w:tab/>
      </w:r>
      <w:r w:rsidRPr="008E5029">
        <w:rPr>
          <w:sz w:val="28"/>
          <w:szCs w:val="28"/>
        </w:rPr>
        <w:tab/>
      </w:r>
      <w:r w:rsidRPr="008E5029">
        <w:rPr>
          <w:sz w:val="28"/>
          <w:szCs w:val="28"/>
        </w:rPr>
        <w:tab/>
        <w:t xml:space="preserve">                   </w:t>
      </w:r>
      <w:proofErr w:type="spellStart"/>
      <w:r w:rsidRPr="008E5029">
        <w:rPr>
          <w:sz w:val="28"/>
          <w:szCs w:val="28"/>
        </w:rPr>
        <w:t>А.В.Косолапов</w:t>
      </w:r>
      <w:proofErr w:type="spellEnd"/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972108" w:rsidRPr="008E5029" w:rsidRDefault="00972108" w:rsidP="008E5029">
      <w:pPr>
        <w:ind w:left="1440" w:hanging="1440"/>
        <w:jc w:val="both"/>
        <w:rPr>
          <w:sz w:val="28"/>
          <w:szCs w:val="28"/>
        </w:rPr>
      </w:pPr>
    </w:p>
    <w:p w:rsidR="00482CCD" w:rsidRPr="008E5029" w:rsidRDefault="00482CCD" w:rsidP="008E5029">
      <w:pPr>
        <w:ind w:right="5670"/>
        <w:rPr>
          <w:szCs w:val="28"/>
        </w:rPr>
      </w:pPr>
      <w:bookmarkStart w:id="0" w:name="_GoBack"/>
      <w:bookmarkEnd w:id="0"/>
    </w:p>
    <w:sectPr w:rsidR="00482CCD" w:rsidRPr="008E502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DC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684518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E18"/>
    <w:rsid w:val="0010551E"/>
    <w:rsid w:val="001110B6"/>
    <w:rsid w:val="00186D25"/>
    <w:rsid w:val="001D7F9D"/>
    <w:rsid w:val="001F33C7"/>
    <w:rsid w:val="00200F1E"/>
    <w:rsid w:val="002259A5"/>
    <w:rsid w:val="002429A1"/>
    <w:rsid w:val="00286049"/>
    <w:rsid w:val="002A45FA"/>
    <w:rsid w:val="002A5DCE"/>
    <w:rsid w:val="002B5A3D"/>
    <w:rsid w:val="002E7DDC"/>
    <w:rsid w:val="003414A8"/>
    <w:rsid w:val="00361F4A"/>
    <w:rsid w:val="00382528"/>
    <w:rsid w:val="00390CAB"/>
    <w:rsid w:val="003C0F8E"/>
    <w:rsid w:val="0040530C"/>
    <w:rsid w:val="00421B61"/>
    <w:rsid w:val="00476612"/>
    <w:rsid w:val="004814D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590B"/>
    <w:rsid w:val="008A6D15"/>
    <w:rsid w:val="008A7B0F"/>
    <w:rsid w:val="008C44DA"/>
    <w:rsid w:val="008D361B"/>
    <w:rsid w:val="008D69D6"/>
    <w:rsid w:val="008E129D"/>
    <w:rsid w:val="008E5029"/>
    <w:rsid w:val="009078A8"/>
    <w:rsid w:val="00964FF6"/>
    <w:rsid w:val="00971734"/>
    <w:rsid w:val="00972108"/>
    <w:rsid w:val="00A07440"/>
    <w:rsid w:val="00A11E76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FA7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972108"/>
    <w:rPr>
      <w:color w:val="0000FF" w:themeColor="hyperlink"/>
      <w:u w:val="single"/>
    </w:rPr>
  </w:style>
  <w:style w:type="paragraph" w:customStyle="1" w:styleId="ConsPlusNormal">
    <w:name w:val="ConsPlusNormal"/>
    <w:rsid w:val="009721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972108"/>
    <w:rPr>
      <w:color w:val="0000FF" w:themeColor="hyperlink"/>
      <w:u w:val="single"/>
    </w:rPr>
  </w:style>
  <w:style w:type="paragraph" w:customStyle="1" w:styleId="ConsPlusNormal">
    <w:name w:val="ConsPlusNormal"/>
    <w:rsid w:val="009721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BC90ED-51A6-4752-9CC0-30A9E349E402}"/>
</file>

<file path=customXml/itemProps2.xml><?xml version="1.0" encoding="utf-8"?>
<ds:datastoreItem xmlns:ds="http://schemas.openxmlformats.org/officeDocument/2006/customXml" ds:itemID="{059E3150-E8FB-4614-B8F2-D642262BFB3C}"/>
</file>

<file path=customXml/itemProps3.xml><?xml version="1.0" encoding="utf-8"?>
<ds:datastoreItem xmlns:ds="http://schemas.openxmlformats.org/officeDocument/2006/customXml" ds:itemID="{90872044-FD39-40E3-A49A-E4102E3962BF}"/>
</file>

<file path=customXml/itemProps4.xml><?xml version="1.0" encoding="utf-8"?>
<ds:datastoreItem xmlns:ds="http://schemas.openxmlformats.org/officeDocument/2006/customXml" ds:itemID="{937FEDAF-02EC-4D87-A25C-F0CA032F1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562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2012-06-05T12:24:00Z</cp:lastPrinted>
  <dcterms:created xsi:type="dcterms:W3CDTF">2016-03-28T14:00:00Z</dcterms:created>
  <dcterms:modified xsi:type="dcterms:W3CDTF">2017-10-02T09:18:00Z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