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715E23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>РЕШЕНИЕ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800D6C" w:rsidP="004B1F72">
            <w:pPr>
              <w:pStyle w:val="aa"/>
              <w:jc w:val="center"/>
            </w:pPr>
            <w:r>
              <w:t>15.11.2023</w:t>
            </w: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800D6C" w:rsidP="004B1F72">
            <w:pPr>
              <w:pStyle w:val="aa"/>
              <w:jc w:val="center"/>
            </w:pPr>
            <w:r>
              <w:t>3/52</w:t>
            </w: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3373A" w:rsidRPr="007644D8" w:rsidRDefault="0093373A" w:rsidP="00180A4D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>
        <w:rPr>
          <w:sz w:val="28"/>
          <w:szCs w:val="28"/>
        </w:rPr>
        <w:t>ие Волгоградской городской Думы</w:t>
      </w:r>
      <w:r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3373A" w:rsidRPr="007644D8" w:rsidRDefault="0093373A" w:rsidP="0093373A">
      <w:pPr>
        <w:ind w:right="4494"/>
        <w:jc w:val="both"/>
        <w:rPr>
          <w:sz w:val="28"/>
          <w:szCs w:val="28"/>
        </w:rPr>
      </w:pPr>
    </w:p>
    <w:p w:rsidR="0093373A" w:rsidRPr="007644D8" w:rsidRDefault="0093373A" w:rsidP="009337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7644D8">
        <w:rPr>
          <w:sz w:val="28"/>
          <w:szCs w:val="28"/>
        </w:rPr>
        <w:t>соответствии с</w:t>
      </w:r>
      <w:r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Градостроительн</w:t>
      </w:r>
      <w:r>
        <w:rPr>
          <w:sz w:val="28"/>
          <w:szCs w:val="28"/>
        </w:rPr>
        <w:t xml:space="preserve">ым кодексом Российской Федерации, </w:t>
      </w:r>
      <w:r w:rsidRPr="007644D8">
        <w:rPr>
          <w:sz w:val="28"/>
          <w:szCs w:val="28"/>
        </w:rPr>
        <w:t>с учетом пр</w:t>
      </w:r>
      <w:r>
        <w:rPr>
          <w:sz w:val="28"/>
          <w:szCs w:val="28"/>
        </w:rPr>
        <w:t xml:space="preserve">отокола общественных обсуждений </w:t>
      </w:r>
      <w:r w:rsidRPr="007644D8">
        <w:rPr>
          <w:sz w:val="28"/>
          <w:szCs w:val="28"/>
        </w:rPr>
        <w:t xml:space="preserve">от </w:t>
      </w:r>
      <w:r>
        <w:rPr>
          <w:sz w:val="28"/>
          <w:szCs w:val="28"/>
        </w:rPr>
        <w:t>02 июня 2</w:t>
      </w:r>
      <w:r w:rsidRPr="007644D8">
        <w:rPr>
          <w:sz w:val="28"/>
          <w:szCs w:val="28"/>
        </w:rPr>
        <w:t>02</w:t>
      </w:r>
      <w:r>
        <w:rPr>
          <w:sz w:val="28"/>
          <w:szCs w:val="28"/>
        </w:rPr>
        <w:t xml:space="preserve">3 </w:t>
      </w:r>
      <w:r w:rsidRPr="007644D8">
        <w:rPr>
          <w:sz w:val="28"/>
          <w:szCs w:val="28"/>
        </w:rPr>
        <w:t>г.,</w:t>
      </w:r>
      <w:r>
        <w:rPr>
          <w:sz w:val="28"/>
          <w:szCs w:val="28"/>
        </w:rPr>
        <w:t xml:space="preserve"> заключения </w:t>
      </w:r>
      <w:r w:rsidRPr="007644D8">
        <w:rPr>
          <w:sz w:val="28"/>
          <w:szCs w:val="28"/>
        </w:rPr>
        <w:t>о резу</w:t>
      </w:r>
      <w:r>
        <w:rPr>
          <w:sz w:val="28"/>
          <w:szCs w:val="28"/>
        </w:rPr>
        <w:t xml:space="preserve">льтатах общественных обсуждений по проекту о внесении изменения </w:t>
      </w:r>
      <w:r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>
        <w:rPr>
          <w:sz w:val="28"/>
          <w:szCs w:val="28"/>
        </w:rPr>
        <w:t xml:space="preserve">олгоград, утвержденные решением </w:t>
      </w:r>
      <w:r w:rsidRPr="007644D8">
        <w:rPr>
          <w:sz w:val="28"/>
          <w:szCs w:val="28"/>
        </w:rPr>
        <w:t>Волгоградской</w:t>
      </w:r>
      <w:r>
        <w:rPr>
          <w:sz w:val="28"/>
          <w:szCs w:val="28"/>
        </w:rPr>
        <w:t xml:space="preserve"> городской Думы </w:t>
      </w:r>
      <w:r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 5/115 «Об утверждении Правил землепользования и застройки городского округа город-герой Волгоград», от </w:t>
      </w:r>
      <w:r>
        <w:rPr>
          <w:sz w:val="28"/>
          <w:szCs w:val="28"/>
        </w:rPr>
        <w:t>02 июня 2</w:t>
      </w:r>
      <w:r w:rsidRPr="007644D8">
        <w:rPr>
          <w:sz w:val="28"/>
          <w:szCs w:val="28"/>
        </w:rPr>
        <w:t>02</w:t>
      </w:r>
      <w:r>
        <w:rPr>
          <w:sz w:val="28"/>
          <w:szCs w:val="28"/>
        </w:rPr>
        <w:t xml:space="preserve">3 </w:t>
      </w:r>
      <w:r w:rsidRPr="007644D8">
        <w:rPr>
          <w:sz w:val="28"/>
          <w:szCs w:val="28"/>
        </w:rPr>
        <w:t>г., руководств</w:t>
      </w:r>
      <w:r>
        <w:rPr>
          <w:sz w:val="28"/>
          <w:szCs w:val="28"/>
        </w:rPr>
        <w:t xml:space="preserve">уясь статьями </w:t>
      </w:r>
      <w:r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93373A" w:rsidRPr="007644D8" w:rsidRDefault="0093373A" w:rsidP="0093373A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93373A" w:rsidRDefault="0093373A" w:rsidP="0093373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</w:t>
      </w:r>
      <w:r>
        <w:rPr>
          <w:sz w:val="28"/>
          <w:szCs w:val="28"/>
        </w:rPr>
        <w:t xml:space="preserve">од-герой Волгоград», изменение, </w:t>
      </w:r>
      <w:r w:rsidRPr="007644D8">
        <w:rPr>
          <w:sz w:val="28"/>
          <w:szCs w:val="28"/>
        </w:rPr>
        <w:t>изменив</w:t>
      </w:r>
      <w:r>
        <w:rPr>
          <w:sz w:val="28"/>
          <w:szCs w:val="28"/>
        </w:rPr>
        <w:t xml:space="preserve"> </w:t>
      </w:r>
      <w:r w:rsidRPr="00843F7C">
        <w:rPr>
          <w:sz w:val="28"/>
          <w:szCs w:val="28"/>
        </w:rPr>
        <w:t>границ</w:t>
      </w:r>
      <w:r>
        <w:rPr>
          <w:sz w:val="28"/>
          <w:szCs w:val="28"/>
        </w:rPr>
        <w:t xml:space="preserve">ы территориальных зон территории, включающей часть квартала 03_14_015 в Дзержинском районе Волгограда, с жилой зоны индивидуальных жилых домов (Ж1) на жилую зону смешанной застройки (Ж4), </w:t>
      </w:r>
      <w:r w:rsidRPr="0081182D">
        <w:rPr>
          <w:sz w:val="28"/>
          <w:szCs w:val="28"/>
        </w:rPr>
        <w:t>установив границы указанных территориальных зон</w:t>
      </w:r>
      <w:r>
        <w:rPr>
          <w:sz w:val="28"/>
          <w:szCs w:val="28"/>
        </w:rPr>
        <w:t xml:space="preserve"> </w:t>
      </w:r>
      <w:r w:rsidRPr="0081182D">
        <w:rPr>
          <w:sz w:val="28"/>
          <w:szCs w:val="28"/>
        </w:rPr>
        <w:t>в соответствии с п</w:t>
      </w:r>
      <w:r>
        <w:rPr>
          <w:sz w:val="28"/>
          <w:szCs w:val="28"/>
        </w:rPr>
        <w:t xml:space="preserve">оложениями статьи 85 Земельного </w:t>
      </w:r>
      <w:r w:rsidRPr="0081182D">
        <w:rPr>
          <w:sz w:val="28"/>
          <w:szCs w:val="28"/>
        </w:rPr>
        <w:t>кодекса Российской Федерации и статьи 30 Градострои</w:t>
      </w:r>
      <w:r>
        <w:rPr>
          <w:sz w:val="28"/>
          <w:szCs w:val="28"/>
        </w:rPr>
        <w:t xml:space="preserve">тельного </w:t>
      </w:r>
      <w:r w:rsidRPr="0081182D">
        <w:rPr>
          <w:sz w:val="28"/>
          <w:szCs w:val="28"/>
        </w:rPr>
        <w:t>кодекса Российской Федерации</w:t>
      </w:r>
      <w:r>
        <w:rPr>
          <w:sz w:val="28"/>
          <w:szCs w:val="28"/>
        </w:rPr>
        <w:t>:</w:t>
      </w:r>
    </w:p>
    <w:p w:rsidR="0093373A" w:rsidRDefault="0093373A" w:rsidP="0093373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3373A" w:rsidRDefault="0093373A" w:rsidP="0093373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3373A" w:rsidRDefault="0093373A" w:rsidP="0093373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3373A" w:rsidRDefault="0093373A" w:rsidP="0093373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3373A" w:rsidRDefault="0093373A" w:rsidP="0093373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3373A" w:rsidRDefault="0093373A" w:rsidP="0093373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3373A" w:rsidRDefault="0093373A" w:rsidP="0093373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3373A" w:rsidRDefault="0093373A" w:rsidP="0093373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3373A" w:rsidRDefault="0093373A" w:rsidP="0093373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3373A" w:rsidRDefault="0093373A" w:rsidP="0093373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3373A" w:rsidRPr="007644D8" w:rsidRDefault="0093373A" w:rsidP="0093373A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lastRenderedPageBreak/>
        <w:t xml:space="preserve">зону </w:t>
      </w:r>
      <w:r>
        <w:rPr>
          <w:sz w:val="28"/>
          <w:szCs w:val="28"/>
        </w:rPr>
        <w:t>Ж1</w:t>
      </w:r>
    </w:p>
    <w:p w:rsidR="0093373A" w:rsidRDefault="0093373A" w:rsidP="0093373A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>
        <w:rPr>
          <w:sz w:val="28"/>
          <w:szCs w:val="28"/>
        </w:rPr>
        <w:t xml:space="preserve">жилую </w:t>
      </w:r>
      <w:r w:rsidRPr="0081182D">
        <w:rPr>
          <w:sz w:val="28"/>
          <w:szCs w:val="28"/>
        </w:rPr>
        <w:t>зон</w:t>
      </w:r>
      <w:r>
        <w:rPr>
          <w:sz w:val="28"/>
          <w:szCs w:val="28"/>
        </w:rPr>
        <w:t>у</w:t>
      </w:r>
      <w:r w:rsidRPr="0081182D">
        <w:rPr>
          <w:sz w:val="28"/>
          <w:szCs w:val="28"/>
        </w:rPr>
        <w:t xml:space="preserve"> </w:t>
      </w:r>
      <w:r>
        <w:rPr>
          <w:sz w:val="28"/>
          <w:szCs w:val="28"/>
        </w:rPr>
        <w:t>индивидуальных жилых домов</w:t>
      </w:r>
      <w:r w:rsidRPr="007644D8">
        <w:rPr>
          <w:sz w:val="28"/>
          <w:szCs w:val="28"/>
        </w:rPr>
        <w:t>)</w:t>
      </w:r>
    </w:p>
    <w:p w:rsidR="0093373A" w:rsidRDefault="0093373A" w:rsidP="0093373A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93373A" w:rsidRDefault="0093373A" w:rsidP="0093373A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081003E8" wp14:editId="69729B58">
            <wp:extent cx="6120130" cy="26946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73A" w:rsidRDefault="0093373A" w:rsidP="0093373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3373A" w:rsidRDefault="0093373A" w:rsidP="0093373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>
        <w:rPr>
          <w:sz w:val="28"/>
          <w:szCs w:val="28"/>
        </w:rPr>
        <w:t>Ж4</w:t>
      </w:r>
    </w:p>
    <w:p w:rsidR="0093373A" w:rsidRDefault="0093373A" w:rsidP="0093373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(жилую зону смешанной застройки)</w:t>
      </w:r>
    </w:p>
    <w:p w:rsidR="0093373A" w:rsidRDefault="0093373A" w:rsidP="0093373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3373A" w:rsidRDefault="0093373A" w:rsidP="0093373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CBE646B" wp14:editId="5F1F5AD3">
            <wp:extent cx="6120130" cy="2696546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73A" w:rsidRDefault="0093373A" w:rsidP="0093373A">
      <w:pPr>
        <w:ind w:firstLine="709"/>
        <w:jc w:val="both"/>
        <w:rPr>
          <w:sz w:val="28"/>
          <w:szCs w:val="28"/>
        </w:rPr>
      </w:pPr>
    </w:p>
    <w:p w:rsidR="0093373A" w:rsidRPr="007644D8" w:rsidRDefault="0093373A" w:rsidP="009337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7644D8">
        <w:rPr>
          <w:sz w:val="28"/>
          <w:szCs w:val="28"/>
        </w:rPr>
        <w:t>Администрации Волгограда в установленном порядке:</w:t>
      </w:r>
    </w:p>
    <w:p w:rsidR="0093373A" w:rsidRDefault="0093373A" w:rsidP="009337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2.1. Направить в Управление Федеральной службы государственной регистрации, кадастра и картографии по Волгоградской области сведения</w:t>
      </w:r>
      <w:r>
        <w:rPr>
          <w:sz w:val="28"/>
          <w:szCs w:val="28"/>
        </w:rPr>
        <w:br/>
        <w:t>об изменении границ территориальных зон согласно пункту 1 настоящего решения для внесения в Единый государственный реестр недвижимости.</w:t>
      </w:r>
    </w:p>
    <w:p w:rsidR="0093373A" w:rsidRPr="007644D8" w:rsidRDefault="0093373A" w:rsidP="0093373A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</w:t>
      </w:r>
      <w:r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3373A" w:rsidRPr="007644D8" w:rsidRDefault="0093373A" w:rsidP="009337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7644D8">
        <w:rPr>
          <w:sz w:val="28"/>
          <w:szCs w:val="28"/>
        </w:rPr>
        <w:t xml:space="preserve">Настоящее решение вступает в силу со дня его официального опубликования. </w:t>
      </w:r>
    </w:p>
    <w:p w:rsidR="0093373A" w:rsidRPr="007644D8" w:rsidRDefault="0093373A" w:rsidP="009337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</w:t>
      </w:r>
      <w:r w:rsidRPr="007644D8">
        <w:rPr>
          <w:sz w:val="28"/>
          <w:szCs w:val="28"/>
        </w:rPr>
        <w:t>Контроль за исполнением настоящего решения возло</w:t>
      </w:r>
      <w:r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>
        <w:rPr>
          <w:sz w:val="28"/>
          <w:szCs w:val="28"/>
        </w:rPr>
        <w:t>ы Кузнецова Г.Ю.</w:t>
      </w:r>
    </w:p>
    <w:p w:rsidR="0093373A" w:rsidRPr="007644D8" w:rsidRDefault="0093373A" w:rsidP="0093373A">
      <w:pPr>
        <w:jc w:val="both"/>
        <w:rPr>
          <w:sz w:val="28"/>
          <w:szCs w:val="28"/>
        </w:rPr>
      </w:pPr>
    </w:p>
    <w:p w:rsidR="0093373A" w:rsidRDefault="0093373A" w:rsidP="0093373A">
      <w:pPr>
        <w:jc w:val="both"/>
        <w:rPr>
          <w:sz w:val="28"/>
          <w:szCs w:val="28"/>
        </w:rPr>
      </w:pPr>
    </w:p>
    <w:p w:rsidR="0093373A" w:rsidRPr="007644D8" w:rsidRDefault="0093373A" w:rsidP="0093373A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42"/>
        <w:gridCol w:w="3997"/>
      </w:tblGrid>
      <w:tr w:rsidR="0093373A" w:rsidRPr="007644D8" w:rsidTr="002F32F5">
        <w:tc>
          <w:tcPr>
            <w:tcW w:w="5778" w:type="dxa"/>
            <w:shd w:val="clear" w:color="auto" w:fill="auto"/>
          </w:tcPr>
          <w:p w:rsidR="0093373A" w:rsidRPr="007644D8" w:rsidRDefault="0093373A" w:rsidP="002F32F5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3373A" w:rsidRPr="007644D8" w:rsidRDefault="0093373A" w:rsidP="002F32F5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3373A" w:rsidRPr="007644D8" w:rsidRDefault="0093373A" w:rsidP="002F32F5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3373A" w:rsidRPr="007644D8" w:rsidRDefault="0093373A" w:rsidP="002F32F5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3373A" w:rsidRPr="007644D8" w:rsidRDefault="0093373A" w:rsidP="002F32F5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3373A" w:rsidRPr="007644D8" w:rsidRDefault="0093373A" w:rsidP="002F32F5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3373A" w:rsidRPr="007644D8" w:rsidRDefault="0093373A" w:rsidP="002F32F5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3373A" w:rsidRPr="007644D8" w:rsidRDefault="0093373A" w:rsidP="002F32F5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3373A" w:rsidRDefault="0093373A" w:rsidP="0093373A">
      <w:pPr>
        <w:ind w:right="-5"/>
        <w:rPr>
          <w:sz w:val="28"/>
          <w:szCs w:val="28"/>
        </w:rPr>
      </w:pPr>
    </w:p>
    <w:p w:rsidR="0093373A" w:rsidRDefault="0093373A" w:rsidP="0093373A">
      <w:pPr>
        <w:ind w:right="-5"/>
        <w:rPr>
          <w:sz w:val="28"/>
          <w:szCs w:val="28"/>
        </w:rPr>
      </w:pPr>
    </w:p>
    <w:p w:rsidR="0093373A" w:rsidRDefault="0093373A" w:rsidP="0093373A">
      <w:pPr>
        <w:ind w:right="-5"/>
        <w:rPr>
          <w:sz w:val="28"/>
          <w:szCs w:val="28"/>
        </w:rPr>
      </w:pPr>
    </w:p>
    <w:p w:rsidR="0093373A" w:rsidRDefault="0093373A" w:rsidP="0093373A">
      <w:pPr>
        <w:ind w:right="-5"/>
        <w:rPr>
          <w:sz w:val="28"/>
          <w:szCs w:val="28"/>
        </w:rPr>
      </w:pPr>
      <w:bookmarkStart w:id="0" w:name="_GoBack"/>
      <w:bookmarkEnd w:id="0"/>
    </w:p>
    <w:sectPr w:rsidR="0093373A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448D">
          <w:rPr>
            <w:noProof/>
          </w:rPr>
          <w:t>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6pt;height:57.1pt" o:ole="">
          <v:imagedata r:id="rId1" o:title="" cropright="37137f"/>
        </v:shape>
        <o:OLEObject Type="Embed" ProgID="Word.Picture.8" ShapeID="_x0000_i1025" DrawAspect="Content" ObjectID="_1761733221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BE7"/>
    <w:rsid w:val="0008531E"/>
    <w:rsid w:val="000911C3"/>
    <w:rsid w:val="000D753F"/>
    <w:rsid w:val="0010551E"/>
    <w:rsid w:val="00180A4D"/>
    <w:rsid w:val="00186D25"/>
    <w:rsid w:val="001D7F9D"/>
    <w:rsid w:val="00200F1E"/>
    <w:rsid w:val="002259A5"/>
    <w:rsid w:val="002429A1"/>
    <w:rsid w:val="00286049"/>
    <w:rsid w:val="002A45FA"/>
    <w:rsid w:val="002B5A3D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00D6C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3373A"/>
    <w:rsid w:val="00964FF6"/>
    <w:rsid w:val="00971734"/>
    <w:rsid w:val="00A07440"/>
    <w:rsid w:val="00A25AC1"/>
    <w:rsid w:val="00AD47C9"/>
    <w:rsid w:val="00AE6D24"/>
    <w:rsid w:val="00B537FA"/>
    <w:rsid w:val="00B86D39"/>
    <w:rsid w:val="00B875DD"/>
    <w:rsid w:val="00BB75F2"/>
    <w:rsid w:val="00C53FF7"/>
    <w:rsid w:val="00C7414B"/>
    <w:rsid w:val="00C85A85"/>
    <w:rsid w:val="00CD3203"/>
    <w:rsid w:val="00D0358D"/>
    <w:rsid w:val="00D65A16"/>
    <w:rsid w:val="00D952CD"/>
    <w:rsid w:val="00DA6C47"/>
    <w:rsid w:val="00DE6DE0"/>
    <w:rsid w:val="00DF664F"/>
    <w:rsid w:val="00E268E5"/>
    <w:rsid w:val="00E611EB"/>
    <w:rsid w:val="00E625C9"/>
    <w:rsid w:val="00E6448D"/>
    <w:rsid w:val="00E67884"/>
    <w:rsid w:val="00E75B93"/>
    <w:rsid w:val="00E81179"/>
    <w:rsid w:val="00E8330B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  <w15:docId w15:val="{307B92CD-0B23-472C-B175-BD50F31BC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337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FAB8D2DA-C84C-444F-9715-4E22A0F9925A}"/>
</file>

<file path=customXml/itemProps2.xml><?xml version="1.0" encoding="utf-8"?>
<ds:datastoreItem xmlns:ds="http://schemas.openxmlformats.org/officeDocument/2006/customXml" ds:itemID="{BDA31E1E-C006-49F7-84AC-6DA7E15F937D}"/>
</file>

<file path=customXml/itemProps3.xml><?xml version="1.0" encoding="utf-8"?>
<ds:datastoreItem xmlns:ds="http://schemas.openxmlformats.org/officeDocument/2006/customXml" ds:itemID="{8A9D6978-328C-4978-A60D-0BEBC00E549E}"/>
</file>

<file path=customXml/itemProps4.xml><?xml version="1.0" encoding="utf-8"?>
<ds:datastoreItem xmlns:ds="http://schemas.openxmlformats.org/officeDocument/2006/customXml" ds:itemID="{0D9491FE-DB63-4B5C-A401-97834D087E1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306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7</cp:revision>
  <cp:lastPrinted>2018-09-17T12:50:00Z</cp:lastPrinted>
  <dcterms:created xsi:type="dcterms:W3CDTF">2023-11-08T14:07:00Z</dcterms:created>
  <dcterms:modified xsi:type="dcterms:W3CDTF">2023-11-17T10:34:00Z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