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67C7D" w:rsidP="004B1F72">
            <w:pPr>
              <w:pStyle w:val="aa"/>
              <w:jc w:val="center"/>
            </w:pPr>
            <w:r>
              <w:t>12.04.2023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67C7D" w:rsidP="00571705">
            <w:pPr>
              <w:pStyle w:val="aa"/>
              <w:jc w:val="center"/>
            </w:pPr>
            <w:r>
              <w:t>85/11</w:t>
            </w:r>
            <w:r w:rsidR="00571705">
              <w:t>71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20538A" w:rsidP="0020538A">
      <w:pPr>
        <w:ind w:right="4394"/>
        <w:jc w:val="both"/>
        <w:rPr>
          <w:sz w:val="28"/>
          <w:szCs w:val="28"/>
        </w:rPr>
      </w:pPr>
      <w:r w:rsidRPr="00A3146B">
        <w:rPr>
          <w:sz w:val="28"/>
          <w:szCs w:val="28"/>
        </w:rPr>
        <w:t>О внесении изменения в решение Волгоградской городской Думы</w:t>
      </w:r>
      <w:r w:rsidRPr="00A3146B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20538A" w:rsidRPr="00A3146B" w:rsidRDefault="0020538A" w:rsidP="0020538A">
      <w:pPr>
        <w:ind w:firstLine="709"/>
        <w:jc w:val="both"/>
        <w:rPr>
          <w:sz w:val="28"/>
          <w:szCs w:val="28"/>
        </w:rPr>
      </w:pPr>
      <w:r w:rsidRPr="00A3146B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DD3669">
        <w:rPr>
          <w:sz w:val="28"/>
          <w:szCs w:val="28"/>
        </w:rPr>
        <w:t xml:space="preserve"> </w:t>
      </w:r>
      <w:r w:rsidRPr="00A3146B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A3146B">
        <w:rPr>
          <w:sz w:val="28"/>
          <w:szCs w:val="28"/>
        </w:rPr>
        <w:br/>
        <w:t xml:space="preserve">от 11.01.2023 № 16 «О направлении в Волгоградскую городскую Думу проекта о внесении изменения в Правила землепользования и застройки городского округа город-герой Волгоград», с учетом протокола общественных обсуждений </w:t>
      </w:r>
      <w:r w:rsidRPr="00A3146B">
        <w:rPr>
          <w:sz w:val="28"/>
          <w:szCs w:val="28"/>
        </w:rPr>
        <w:br/>
        <w:t>от 18 ноября 2022 г., заключения о результатах общественных обсуждений</w:t>
      </w:r>
      <w:r w:rsidR="00DD3669">
        <w:rPr>
          <w:sz w:val="28"/>
          <w:szCs w:val="28"/>
        </w:rPr>
        <w:t xml:space="preserve"> </w:t>
      </w:r>
      <w:r w:rsidRPr="00A3146B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DD3669">
        <w:rPr>
          <w:sz w:val="28"/>
          <w:szCs w:val="28"/>
        </w:rPr>
        <w:t xml:space="preserve"> </w:t>
      </w:r>
      <w:r w:rsidRPr="00A3146B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18 ноября 2022 г., руководствуясь статьями 5, 7, 16, 24, 26 Устава города-героя Волгограда, Волгоградская городская Дума</w:t>
      </w:r>
    </w:p>
    <w:p w:rsidR="0020538A" w:rsidRPr="00A3146B" w:rsidRDefault="0020538A" w:rsidP="0020538A">
      <w:pPr>
        <w:jc w:val="both"/>
        <w:rPr>
          <w:b/>
          <w:sz w:val="28"/>
          <w:szCs w:val="28"/>
        </w:rPr>
      </w:pPr>
      <w:r w:rsidRPr="00A3146B">
        <w:rPr>
          <w:b/>
          <w:sz w:val="28"/>
          <w:szCs w:val="28"/>
        </w:rPr>
        <w:t>РЕШИЛА:</w:t>
      </w:r>
    </w:p>
    <w:p w:rsidR="0020538A" w:rsidRDefault="0020538A" w:rsidP="0020538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3146B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34:34:030134:3707</w:t>
      </w:r>
      <w:r w:rsidRPr="00A3146B">
        <w:rPr>
          <w:sz w:val="28"/>
          <w:szCs w:val="28"/>
        </w:rPr>
        <w:br/>
        <w:t>по ул. Бурейской в Дзержинском районе Волгограда, с жилой зоны среднеэтажных и многоэтажных многоквартирных жилых домов (Ж3) на общественно-деловую зону специализированных объектов здравоохранения и социальной защиты (Д4-1),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20538A" w:rsidRDefault="0020538A" w:rsidP="004D75D6">
      <w:pPr>
        <w:tabs>
          <w:tab w:val="left" w:pos="9639"/>
        </w:tabs>
        <w:rPr>
          <w:sz w:val="28"/>
          <w:szCs w:val="28"/>
        </w:rPr>
      </w:pPr>
    </w:p>
    <w:p w:rsidR="0020538A" w:rsidRDefault="0020538A" w:rsidP="004D75D6">
      <w:pPr>
        <w:tabs>
          <w:tab w:val="left" w:pos="9639"/>
        </w:tabs>
        <w:rPr>
          <w:sz w:val="28"/>
          <w:szCs w:val="28"/>
        </w:rPr>
      </w:pPr>
    </w:p>
    <w:p w:rsidR="0020538A" w:rsidRPr="00A3146B" w:rsidRDefault="0020538A" w:rsidP="002053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3146B">
        <w:rPr>
          <w:sz w:val="28"/>
          <w:szCs w:val="28"/>
        </w:rPr>
        <w:lastRenderedPageBreak/>
        <w:t>зону Ж3</w:t>
      </w:r>
    </w:p>
    <w:p w:rsidR="0020538A" w:rsidRDefault="0020538A" w:rsidP="0020538A">
      <w:pPr>
        <w:tabs>
          <w:tab w:val="left" w:pos="9639"/>
        </w:tabs>
        <w:rPr>
          <w:sz w:val="28"/>
          <w:szCs w:val="28"/>
        </w:rPr>
      </w:pPr>
      <w:r w:rsidRPr="00A3146B">
        <w:rPr>
          <w:sz w:val="28"/>
          <w:szCs w:val="28"/>
        </w:rPr>
        <w:t>(жилую зону среднеэтажных и многоэтажных многоквартирных жилых домов)</w:t>
      </w:r>
    </w:p>
    <w:p w:rsidR="0020538A" w:rsidRPr="00A3146B" w:rsidRDefault="0020538A" w:rsidP="002053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538A" w:rsidRPr="00A3146B" w:rsidRDefault="0020538A" w:rsidP="0020538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3146B">
        <w:rPr>
          <w:noProof/>
        </w:rPr>
        <w:drawing>
          <wp:inline distT="0" distB="0" distL="0" distR="0" wp14:anchorId="2DA49D9F" wp14:editId="1F3FB93A">
            <wp:extent cx="6120130" cy="270349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38A" w:rsidRPr="00A3146B" w:rsidRDefault="0020538A" w:rsidP="0020538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538A" w:rsidRPr="00A3146B" w:rsidRDefault="0020538A" w:rsidP="0020538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3146B">
        <w:rPr>
          <w:sz w:val="28"/>
          <w:szCs w:val="28"/>
        </w:rPr>
        <w:t>на зону Д4-1</w:t>
      </w:r>
    </w:p>
    <w:p w:rsidR="0020538A" w:rsidRDefault="0020538A" w:rsidP="0020538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3146B">
        <w:rPr>
          <w:sz w:val="28"/>
          <w:szCs w:val="28"/>
        </w:rPr>
        <w:t xml:space="preserve">(общественно-деловую зону специализированных объектов здравоохранения </w:t>
      </w:r>
    </w:p>
    <w:p w:rsidR="0020538A" w:rsidRPr="00A3146B" w:rsidRDefault="0020538A" w:rsidP="0020538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3146B">
        <w:rPr>
          <w:sz w:val="28"/>
          <w:szCs w:val="28"/>
        </w:rPr>
        <w:t>и социальной защиты)</w:t>
      </w:r>
    </w:p>
    <w:p w:rsidR="0020538A" w:rsidRPr="00A3146B" w:rsidRDefault="0020538A" w:rsidP="0020538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538A" w:rsidRPr="00A3146B" w:rsidRDefault="0020538A" w:rsidP="0020538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3146B">
        <w:rPr>
          <w:noProof/>
        </w:rPr>
        <w:drawing>
          <wp:inline distT="0" distB="0" distL="0" distR="0" wp14:anchorId="6AB1AA97" wp14:editId="3CEA541C">
            <wp:extent cx="6120130" cy="2703494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38A" w:rsidRDefault="0020538A" w:rsidP="0020538A">
      <w:pPr>
        <w:tabs>
          <w:tab w:val="left" w:pos="9639"/>
        </w:tabs>
        <w:jc w:val="center"/>
        <w:rPr>
          <w:sz w:val="28"/>
          <w:szCs w:val="28"/>
        </w:rPr>
      </w:pPr>
    </w:p>
    <w:p w:rsidR="0020538A" w:rsidRPr="00A3146B" w:rsidRDefault="0020538A" w:rsidP="0020538A">
      <w:pPr>
        <w:ind w:firstLine="709"/>
        <w:jc w:val="both"/>
        <w:rPr>
          <w:sz w:val="28"/>
          <w:szCs w:val="28"/>
        </w:rPr>
      </w:pPr>
      <w:r w:rsidRPr="00A3146B">
        <w:rPr>
          <w:sz w:val="28"/>
          <w:szCs w:val="28"/>
        </w:rPr>
        <w:t>2. Администрации Волгограда в установленном порядке:</w:t>
      </w:r>
    </w:p>
    <w:p w:rsidR="0020538A" w:rsidRPr="00A3146B" w:rsidRDefault="0020538A" w:rsidP="0020538A">
      <w:pPr>
        <w:ind w:firstLine="709"/>
        <w:jc w:val="both"/>
        <w:rPr>
          <w:sz w:val="28"/>
          <w:szCs w:val="28"/>
        </w:rPr>
      </w:pPr>
      <w:r w:rsidRPr="00A3146B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A3146B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20538A" w:rsidRDefault="0020538A" w:rsidP="0020538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3146B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0538A" w:rsidRDefault="0020538A" w:rsidP="004D75D6">
      <w:pPr>
        <w:tabs>
          <w:tab w:val="left" w:pos="9639"/>
        </w:tabs>
        <w:rPr>
          <w:sz w:val="28"/>
          <w:szCs w:val="28"/>
        </w:rPr>
      </w:pPr>
    </w:p>
    <w:p w:rsidR="0020538A" w:rsidRPr="00A3146B" w:rsidRDefault="0020538A" w:rsidP="0020538A">
      <w:pPr>
        <w:ind w:firstLine="709"/>
        <w:jc w:val="both"/>
        <w:rPr>
          <w:sz w:val="28"/>
          <w:szCs w:val="28"/>
        </w:rPr>
      </w:pPr>
      <w:r w:rsidRPr="00A3146B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20538A" w:rsidRPr="00A3146B" w:rsidRDefault="0020538A" w:rsidP="0020538A">
      <w:pPr>
        <w:ind w:firstLine="709"/>
        <w:jc w:val="both"/>
        <w:rPr>
          <w:sz w:val="28"/>
          <w:szCs w:val="28"/>
        </w:rPr>
      </w:pPr>
      <w:r w:rsidRPr="00A3146B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0538A" w:rsidRPr="00A3146B" w:rsidRDefault="0020538A" w:rsidP="0020538A">
      <w:pPr>
        <w:jc w:val="both"/>
        <w:rPr>
          <w:sz w:val="28"/>
          <w:szCs w:val="28"/>
        </w:rPr>
      </w:pPr>
    </w:p>
    <w:p w:rsidR="0020538A" w:rsidRPr="00A3146B" w:rsidRDefault="0020538A" w:rsidP="0020538A">
      <w:pPr>
        <w:jc w:val="both"/>
        <w:rPr>
          <w:sz w:val="28"/>
          <w:szCs w:val="28"/>
        </w:rPr>
      </w:pPr>
    </w:p>
    <w:p w:rsidR="0020538A" w:rsidRPr="00A3146B" w:rsidRDefault="0020538A" w:rsidP="0020538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20538A" w:rsidRPr="00A3146B" w:rsidTr="00892771">
        <w:tc>
          <w:tcPr>
            <w:tcW w:w="5495" w:type="dxa"/>
            <w:shd w:val="clear" w:color="auto" w:fill="auto"/>
          </w:tcPr>
          <w:p w:rsidR="0020538A" w:rsidRPr="00A3146B" w:rsidRDefault="0020538A" w:rsidP="0089277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46B">
              <w:rPr>
                <w:sz w:val="28"/>
                <w:szCs w:val="28"/>
              </w:rPr>
              <w:t>Председатель</w:t>
            </w:r>
          </w:p>
          <w:p w:rsidR="0020538A" w:rsidRPr="00A3146B" w:rsidRDefault="0020538A" w:rsidP="008927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46B">
              <w:rPr>
                <w:sz w:val="28"/>
                <w:szCs w:val="28"/>
              </w:rPr>
              <w:t>Волгоградской городской Думы</w:t>
            </w:r>
          </w:p>
          <w:p w:rsidR="0020538A" w:rsidRPr="00A3146B" w:rsidRDefault="0020538A" w:rsidP="008927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0538A" w:rsidRPr="00A3146B" w:rsidRDefault="0020538A" w:rsidP="002053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46B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A3146B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  <w:shd w:val="clear" w:color="auto" w:fill="auto"/>
          </w:tcPr>
          <w:p w:rsidR="0020538A" w:rsidRPr="00A3146B" w:rsidRDefault="0020538A" w:rsidP="008927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46B">
              <w:rPr>
                <w:sz w:val="28"/>
                <w:szCs w:val="28"/>
              </w:rPr>
              <w:t>Исполняющий полномочия</w:t>
            </w:r>
          </w:p>
          <w:p w:rsidR="0020538A" w:rsidRPr="00A3146B" w:rsidRDefault="0020538A" w:rsidP="008927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146B">
              <w:rPr>
                <w:sz w:val="28"/>
                <w:szCs w:val="28"/>
              </w:rPr>
              <w:t>главы Волгограда</w:t>
            </w:r>
          </w:p>
          <w:p w:rsidR="0020538A" w:rsidRPr="00A3146B" w:rsidRDefault="0020538A" w:rsidP="008927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0538A" w:rsidRPr="00A3146B" w:rsidRDefault="0020538A" w:rsidP="0020538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3146B">
              <w:rPr>
                <w:sz w:val="28"/>
                <w:szCs w:val="28"/>
              </w:rPr>
              <w:t>И.С.Пешкова</w:t>
            </w:r>
          </w:p>
        </w:tc>
      </w:tr>
    </w:tbl>
    <w:p w:rsidR="0020538A" w:rsidRPr="00A3146B" w:rsidRDefault="0020538A" w:rsidP="0020538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20538A" w:rsidRPr="00A3146B" w:rsidRDefault="0020538A" w:rsidP="0020538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20538A" w:rsidRPr="00A3146B" w:rsidRDefault="0020538A" w:rsidP="0020538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20538A" w:rsidRPr="00A3146B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25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28256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7C7D"/>
    <w:rsid w:val="00186D25"/>
    <w:rsid w:val="001D7F9D"/>
    <w:rsid w:val="00200F1E"/>
    <w:rsid w:val="0020538A"/>
    <w:rsid w:val="002259A5"/>
    <w:rsid w:val="002429A1"/>
    <w:rsid w:val="00286049"/>
    <w:rsid w:val="002A45FA"/>
    <w:rsid w:val="002B5A3D"/>
    <w:rsid w:val="002E7342"/>
    <w:rsid w:val="002E7DDC"/>
    <w:rsid w:val="003414A8"/>
    <w:rsid w:val="00347256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1705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D3669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4F94A626-5176-4939-9951-87437A63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8AD9152-FFDA-42A7-8314-38C7BAE8DCE1}"/>
</file>

<file path=customXml/itemProps2.xml><?xml version="1.0" encoding="utf-8"?>
<ds:datastoreItem xmlns:ds="http://schemas.openxmlformats.org/officeDocument/2006/customXml" ds:itemID="{005FA619-F1F5-4B54-AC61-54BD25FA74F3}"/>
</file>

<file path=customXml/itemProps3.xml><?xml version="1.0" encoding="utf-8"?>
<ds:datastoreItem xmlns:ds="http://schemas.openxmlformats.org/officeDocument/2006/customXml" ds:itemID="{2E768D71-93E0-439F-8654-9D3C8C08FFDC}"/>
</file>

<file path=customXml/itemProps4.xml><?xml version="1.0" encoding="utf-8"?>
<ds:datastoreItem xmlns:ds="http://schemas.openxmlformats.org/officeDocument/2006/customXml" ds:itemID="{D8E78C88-1B00-4E73-BBAD-801B306AA7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2023-04-12T14:27:00Z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