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9802EC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07F77" w:rsidP="009802EC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9802EC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07F77" w:rsidP="009802EC">
            <w:pPr>
              <w:pStyle w:val="a9"/>
              <w:jc w:val="center"/>
            </w:pPr>
            <w:r>
              <w:t>59/1710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A4C17" w:rsidRDefault="00CA4C17" w:rsidP="00B3455A">
      <w:pPr>
        <w:pStyle w:val="ConsPlusNormal"/>
        <w:jc w:val="both"/>
      </w:pPr>
      <w:r w:rsidRPr="006822D7">
        <w:t>О внесении изменений в решение Волгоградской городской Думы от 27.10.2009 № 25/731 «Об утверждении Положения об оплате труда работников муниципальных образовательных учреждений Волгограда, за исключением муниципальных образовательных учреждений в сфере искусства»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9802EC" w:rsidRDefault="009802EC" w:rsidP="009802EC">
      <w:pPr>
        <w:pStyle w:val="ConsPlusNormal"/>
        <w:ind w:firstLine="709"/>
        <w:jc w:val="both"/>
      </w:pPr>
      <w:r>
        <w:t xml:space="preserve">В соответствии </w:t>
      </w:r>
      <w:r w:rsidRPr="006822D7">
        <w:t xml:space="preserve">со </w:t>
      </w:r>
      <w:hyperlink r:id="rId9" w:history="1">
        <w:r w:rsidRPr="006822D7">
          <w:t>статьями 135</w:t>
        </w:r>
      </w:hyperlink>
      <w:r w:rsidRPr="006822D7">
        <w:t xml:space="preserve">, </w:t>
      </w:r>
      <w:hyperlink r:id="rId10" w:history="1">
        <w:r w:rsidRPr="006822D7">
          <w:t>144</w:t>
        </w:r>
      </w:hyperlink>
      <w:r w:rsidRPr="006822D7">
        <w:t xml:space="preserve"> Трудового кодекса Российской Федерации, </w:t>
      </w:r>
      <w:hyperlink r:id="rId11" w:history="1">
        <w:r w:rsidRPr="006822D7">
          <w:t>статьей 86</w:t>
        </w:r>
      </w:hyperlink>
      <w:r w:rsidRPr="006822D7">
        <w:t xml:space="preserve"> Бюджетного кодекса Российской Федерации, Федеральным </w:t>
      </w:r>
      <w:hyperlink r:id="rId12" w:history="1">
        <w:r w:rsidRPr="006822D7">
          <w:t>законом</w:t>
        </w:r>
      </w:hyperlink>
      <w:r w:rsidRPr="006822D7">
        <w:t xml:space="preserve"> от 06 октября 2003 г. № 131-ФЗ «Об общих принципах организации местного самоуправления</w:t>
      </w:r>
      <w:r w:rsidRPr="00C01DC2">
        <w:t xml:space="preserve"> в Российской Федерации</w:t>
      </w:r>
      <w:r>
        <w:t>»</w:t>
      </w:r>
      <w:r w:rsidRPr="00C01DC2">
        <w:t xml:space="preserve">, руководствуясь </w:t>
      </w:r>
      <w:hyperlink r:id="rId13" w:history="1">
        <w:r w:rsidRPr="00C01DC2">
          <w:t>статьями 5</w:t>
        </w:r>
      </w:hyperlink>
      <w:r w:rsidRPr="00C01DC2">
        <w:t xml:space="preserve">, </w:t>
      </w:r>
      <w:hyperlink r:id="rId14" w:history="1">
        <w:r w:rsidRPr="00C01DC2">
          <w:t>7</w:t>
        </w:r>
      </w:hyperlink>
      <w:r w:rsidRPr="00C01DC2">
        <w:t xml:space="preserve">, </w:t>
      </w:r>
      <w:hyperlink r:id="rId15" w:history="1">
        <w:r w:rsidRPr="00C01DC2">
          <w:t>24</w:t>
        </w:r>
      </w:hyperlink>
      <w:r w:rsidRPr="00C01DC2">
        <w:t xml:space="preserve">, </w:t>
      </w:r>
      <w:hyperlink r:id="rId16" w:history="1">
        <w:r w:rsidRPr="00C01DC2">
          <w:t>26</w:t>
        </w:r>
      </w:hyperlink>
      <w:r w:rsidRPr="00C01DC2">
        <w:t xml:space="preserve"> Устава города-героя Волгограда, Волгоградская городская Дума </w:t>
      </w:r>
    </w:p>
    <w:p w:rsidR="009802EC" w:rsidRPr="0080034D" w:rsidRDefault="009802EC" w:rsidP="009802EC">
      <w:pPr>
        <w:pStyle w:val="ConsPlusNormal"/>
        <w:jc w:val="both"/>
        <w:rPr>
          <w:b/>
        </w:rPr>
      </w:pPr>
      <w:r>
        <w:rPr>
          <w:b/>
        </w:rPr>
        <w:t>РЕШИЛА</w:t>
      </w:r>
      <w:r w:rsidRPr="0080034D">
        <w:rPr>
          <w:b/>
        </w:rPr>
        <w:t>:</w:t>
      </w:r>
    </w:p>
    <w:p w:rsidR="009802EC" w:rsidRDefault="009802EC" w:rsidP="009802EC">
      <w:pPr>
        <w:pStyle w:val="ConsPlusNormal"/>
        <w:ind w:firstLine="709"/>
        <w:jc w:val="both"/>
      </w:pPr>
      <w:r>
        <w:t xml:space="preserve">1. </w:t>
      </w:r>
      <w:proofErr w:type="gramStart"/>
      <w:r w:rsidRPr="006822D7">
        <w:t>Внести в Положени</w:t>
      </w:r>
      <w:r>
        <w:t>е</w:t>
      </w:r>
      <w:r w:rsidRPr="006822D7">
        <w:t xml:space="preserve"> об оплате труда работников муниципальных образовательных учреждений Волгограда, за исключением муниципальных образовательных учреждений в сфере искусства</w:t>
      </w:r>
      <w:r>
        <w:t xml:space="preserve">, утвержденное </w:t>
      </w:r>
      <w:r w:rsidRPr="006822D7">
        <w:t>решение</w:t>
      </w:r>
      <w:r>
        <w:t>м</w:t>
      </w:r>
      <w:r w:rsidRPr="006822D7">
        <w:t xml:space="preserve"> Волгоградской городской Думы от 27.10.2009  </w:t>
      </w:r>
      <w:r>
        <w:t>№</w:t>
      </w:r>
      <w:r w:rsidRPr="006822D7">
        <w:t xml:space="preserve"> 25/731 «Об</w:t>
      </w:r>
      <w:r>
        <w:t xml:space="preserve"> утверждении Положения об оплате труда работников муниципальных образовательных учреждений Волгограда, за исключением муниципальных образовательных учреждений в сфере искусства», (далее – Положение) следующие изменения:</w:t>
      </w:r>
      <w:proofErr w:type="gramEnd"/>
    </w:p>
    <w:p w:rsidR="009802EC" w:rsidRDefault="009802EC" w:rsidP="009802EC">
      <w:pPr>
        <w:pStyle w:val="ConsPlusNormal"/>
        <w:ind w:firstLine="709"/>
      </w:pPr>
      <w:r>
        <w:t>1.1. В разделе 1 «Общие положения»:</w:t>
      </w:r>
    </w:p>
    <w:p w:rsidR="009802EC" w:rsidRDefault="009802EC" w:rsidP="009802EC">
      <w:pPr>
        <w:pStyle w:val="ConsPlusNormal"/>
        <w:ind w:firstLine="709"/>
        <w:jc w:val="both"/>
      </w:pPr>
      <w:r>
        <w:t>1.1.1. П</w:t>
      </w:r>
      <w:r w:rsidRPr="00D635E8">
        <w:t>ункт 1.1 дополнить</w:t>
      </w:r>
      <w:r>
        <w:t xml:space="preserve"> новым абзацем третьим следующего содержания: </w:t>
      </w:r>
    </w:p>
    <w:p w:rsidR="009802EC" w:rsidRDefault="009802EC" w:rsidP="009802EC">
      <w:pPr>
        <w:pStyle w:val="ConsPlusNormal"/>
        <w:ind w:firstLine="709"/>
        <w:jc w:val="both"/>
      </w:pPr>
      <w:r>
        <w:t>«размеры минимальных окладов по должностям, не включенным в ПКГ</w:t>
      </w:r>
      <w:proofErr w:type="gramStart"/>
      <w:r>
        <w:t>;»</w:t>
      </w:r>
      <w:proofErr w:type="gramEnd"/>
      <w:r>
        <w:t>.</w:t>
      </w:r>
    </w:p>
    <w:p w:rsidR="009802EC" w:rsidRDefault="009802EC" w:rsidP="009802EC">
      <w:pPr>
        <w:pStyle w:val="ConsPlusNormal"/>
        <w:ind w:firstLine="709"/>
        <w:jc w:val="both"/>
      </w:pPr>
      <w:r>
        <w:t xml:space="preserve">1.1.2. В абзаце втором пункта 1.7 после слов </w:t>
      </w:r>
      <w:r w:rsidRPr="00F3528E">
        <w:t>«по ПКГ» до</w:t>
      </w:r>
      <w:r w:rsidR="0018021B">
        <w:t>полнить словами «и не включенных</w:t>
      </w:r>
      <w:r w:rsidRPr="00F3528E">
        <w:t xml:space="preserve"> в ПКГ».</w:t>
      </w:r>
    </w:p>
    <w:p w:rsidR="009802EC" w:rsidRDefault="009802EC" w:rsidP="009802EC">
      <w:pPr>
        <w:pStyle w:val="ConsPlusNormal"/>
        <w:tabs>
          <w:tab w:val="left" w:pos="993"/>
        </w:tabs>
        <w:ind w:firstLine="709"/>
        <w:jc w:val="both"/>
      </w:pPr>
      <w:r>
        <w:t>1.2. В разделе 2 «Порядок и условия оплаты труда работников образовательных учреждений»:</w:t>
      </w:r>
    </w:p>
    <w:p w:rsidR="009802EC" w:rsidRDefault="009802EC" w:rsidP="009802EC">
      <w:pPr>
        <w:pStyle w:val="ConsPlusNormal"/>
        <w:tabs>
          <w:tab w:val="left" w:pos="993"/>
        </w:tabs>
        <w:ind w:firstLine="709"/>
        <w:jc w:val="both"/>
      </w:pPr>
      <w:r>
        <w:t xml:space="preserve">1.2.1. В </w:t>
      </w:r>
      <w:r w:rsidR="00B47793">
        <w:t>подразделе</w:t>
      </w:r>
      <w:r>
        <w:t xml:space="preserve"> 2.1 </w:t>
      </w:r>
      <w:r w:rsidRPr="00524E60">
        <w:t>«Основные условия оплаты труда работников образовательных учреждений»</w:t>
      </w:r>
      <w:r>
        <w:t xml:space="preserve">: </w:t>
      </w:r>
    </w:p>
    <w:p w:rsidR="009802EC" w:rsidRPr="00643A53" w:rsidRDefault="009802EC" w:rsidP="009802EC">
      <w:pPr>
        <w:pStyle w:val="ConsPlusNormal"/>
        <w:ind w:firstLine="709"/>
        <w:jc w:val="both"/>
      </w:pPr>
      <w:r>
        <w:t>1.</w:t>
      </w:r>
      <w:r w:rsidRPr="00524E60">
        <w:t>2.1.</w:t>
      </w:r>
      <w:r>
        <w:t xml:space="preserve">1. Абзац третий </w:t>
      </w:r>
      <w:r w:rsidRPr="00643A53">
        <w:t>пункта 2.1.2 изложить в следующей редакции:</w:t>
      </w:r>
    </w:p>
    <w:p w:rsidR="009802EC" w:rsidRPr="00643A53" w:rsidRDefault="009802EC" w:rsidP="00980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53">
        <w:rPr>
          <w:sz w:val="28"/>
          <w:szCs w:val="28"/>
        </w:rPr>
        <w:t>«единого квалификационного справочника должностей руководителей, специалистов и служащих или профессиональных стандартов</w:t>
      </w:r>
      <w:r>
        <w:rPr>
          <w:sz w:val="28"/>
          <w:szCs w:val="28"/>
        </w:rPr>
        <w:t>;</w:t>
      </w:r>
      <w:r w:rsidRPr="00643A53">
        <w:rPr>
          <w:sz w:val="28"/>
          <w:szCs w:val="28"/>
        </w:rPr>
        <w:t>».</w:t>
      </w:r>
    </w:p>
    <w:p w:rsidR="009802EC" w:rsidRPr="00643A53" w:rsidRDefault="009802EC" w:rsidP="009802EC">
      <w:pPr>
        <w:pStyle w:val="ConsPlusNormal"/>
        <w:ind w:firstLine="709"/>
        <w:jc w:val="both"/>
      </w:pPr>
      <w:r>
        <w:t>1.</w:t>
      </w:r>
      <w:r w:rsidRPr="00643A53">
        <w:t>2.1.2. В</w:t>
      </w:r>
      <w:r>
        <w:t xml:space="preserve"> абзаце первом </w:t>
      </w:r>
      <w:r w:rsidRPr="00643A53">
        <w:t>пункт</w:t>
      </w:r>
      <w:r>
        <w:t>а</w:t>
      </w:r>
      <w:r w:rsidRPr="00643A53">
        <w:t xml:space="preserve"> 2.1.4 </w:t>
      </w:r>
      <w:r>
        <w:t xml:space="preserve">после слов </w:t>
      </w:r>
      <w:r w:rsidRPr="00643A53">
        <w:t>«</w:t>
      </w:r>
      <w:r>
        <w:t xml:space="preserve">по квалификационным </w:t>
      </w:r>
      <w:r w:rsidRPr="00643A53">
        <w:t>уровням ПКГ» до</w:t>
      </w:r>
      <w:r w:rsidR="009354EE">
        <w:t>полнить словами «и не включенных</w:t>
      </w:r>
      <w:r w:rsidRPr="00643A53">
        <w:t xml:space="preserve"> в ПКГ», </w:t>
      </w:r>
      <w:r>
        <w:t xml:space="preserve">после </w:t>
      </w:r>
      <w:r w:rsidRPr="00643A53">
        <w:t xml:space="preserve">слов </w:t>
      </w:r>
      <w:r w:rsidRPr="00643A53">
        <w:lastRenderedPageBreak/>
        <w:t xml:space="preserve">«специалистов и служащих» дополнить словами «или профессиональных стандартов». </w:t>
      </w:r>
    </w:p>
    <w:p w:rsidR="009802EC" w:rsidRDefault="009802EC" w:rsidP="009802EC">
      <w:pPr>
        <w:pStyle w:val="ConsPlusNormal"/>
        <w:ind w:firstLine="709"/>
        <w:jc w:val="both"/>
      </w:pPr>
      <w:r>
        <w:t>1.</w:t>
      </w:r>
      <w:r w:rsidRPr="00DD149A">
        <w:t xml:space="preserve">2.1.3. </w:t>
      </w:r>
      <w:r w:rsidR="008F0220">
        <w:t>П</w:t>
      </w:r>
      <w:r w:rsidRPr="00DD149A">
        <w:t xml:space="preserve">ункт 2.1.5 дополнить </w:t>
      </w:r>
      <w:r>
        <w:t xml:space="preserve">новым </w:t>
      </w:r>
      <w:r w:rsidRPr="00DD149A">
        <w:t>абзацем вторым следующего содержания:</w:t>
      </w:r>
    </w:p>
    <w:p w:rsidR="009802EC" w:rsidRDefault="009802EC" w:rsidP="009802EC">
      <w:pPr>
        <w:pStyle w:val="ConsPlusNormal"/>
        <w:ind w:firstLine="709"/>
        <w:jc w:val="both"/>
      </w:pPr>
      <w:r>
        <w:t>«</w:t>
      </w:r>
      <w:r w:rsidR="0065644D">
        <w:t>Минимальные р</w:t>
      </w:r>
      <w:r>
        <w:t>азмеры должностных окладов работников образоват</w:t>
      </w:r>
      <w:r w:rsidR="00B029CE">
        <w:t>ельных учреждений, не включенные</w:t>
      </w:r>
      <w:r>
        <w:t xml:space="preserve"> в ПКГ, устанавливаются согласно приложению </w:t>
      </w:r>
      <w:r w:rsidRPr="003B5BD5">
        <w:t>1</w:t>
      </w:r>
      <w:r w:rsidRPr="003B5BD5">
        <w:rPr>
          <w:vertAlign w:val="superscript"/>
        </w:rPr>
        <w:t>1</w:t>
      </w:r>
      <w:r>
        <w:t xml:space="preserve"> к настоящему Положению.».</w:t>
      </w:r>
    </w:p>
    <w:p w:rsidR="009802EC" w:rsidRDefault="009802EC" w:rsidP="009802EC">
      <w:pPr>
        <w:pStyle w:val="ConsPlusNormal"/>
        <w:ind w:firstLine="709"/>
        <w:jc w:val="both"/>
      </w:pPr>
      <w:r>
        <w:t>1.2.1.4. В пункте 2.1.6:</w:t>
      </w:r>
    </w:p>
    <w:p w:rsidR="009802EC" w:rsidRDefault="00C10E7E" w:rsidP="009802EC">
      <w:pPr>
        <w:pStyle w:val="ConsPlusNormal"/>
        <w:ind w:firstLine="709"/>
        <w:jc w:val="both"/>
      </w:pPr>
      <w:r>
        <w:t>1)</w:t>
      </w:r>
      <w:r w:rsidR="009802EC">
        <w:t xml:space="preserve"> </w:t>
      </w:r>
      <w:r>
        <w:t>в</w:t>
      </w:r>
      <w:r w:rsidR="009802EC">
        <w:t xml:space="preserve"> абзаце первом после слов «по квалификационным уровням ПКГ» дополнить словами «и не включенным в ПКГ», слова «с учетом сложности и объема выполняемой работы» заменить словами «с учетом профессиональных стандартов, сложнос</w:t>
      </w:r>
      <w:r>
        <w:t>ти и объема выполняемой работы»;</w:t>
      </w:r>
    </w:p>
    <w:p w:rsidR="009802EC" w:rsidRDefault="009802EC" w:rsidP="009802EC">
      <w:pPr>
        <w:pStyle w:val="ConsPlusNormal"/>
        <w:tabs>
          <w:tab w:val="left" w:pos="692"/>
        </w:tabs>
        <w:ind w:firstLine="709"/>
        <w:jc w:val="both"/>
      </w:pPr>
      <w:r>
        <w:t>2</w:t>
      </w:r>
      <w:r w:rsidR="00C10E7E">
        <w:t>)</w:t>
      </w:r>
      <w:r>
        <w:t xml:space="preserve"> </w:t>
      </w:r>
      <w:r w:rsidR="00C10E7E">
        <w:t>в</w:t>
      </w:r>
      <w:r>
        <w:t xml:space="preserve"> абзац</w:t>
      </w:r>
      <w:r w:rsidR="006772AF">
        <w:t>ах втором, третьем после слов «</w:t>
      </w:r>
      <w:r>
        <w:t xml:space="preserve">по </w:t>
      </w:r>
      <w:proofErr w:type="gramStart"/>
      <w:r>
        <w:t>соответствующей</w:t>
      </w:r>
      <w:proofErr w:type="gramEnd"/>
      <w:r>
        <w:t xml:space="preserve"> ПКГ» доп</w:t>
      </w:r>
      <w:r w:rsidR="006077B4">
        <w:t>олнить словами «и не включенного</w:t>
      </w:r>
      <w:r>
        <w:t xml:space="preserve"> в ПКГ».</w:t>
      </w:r>
    </w:p>
    <w:p w:rsidR="009802EC" w:rsidRDefault="009802EC" w:rsidP="009802EC">
      <w:pPr>
        <w:pStyle w:val="ConsPlusNormal"/>
        <w:ind w:firstLine="709"/>
        <w:jc w:val="both"/>
      </w:pPr>
      <w:r>
        <w:t xml:space="preserve">1.2.2. </w:t>
      </w:r>
      <w:proofErr w:type="gramStart"/>
      <w:r>
        <w:t xml:space="preserve">В абзаце втором пункта 2.3.1 </w:t>
      </w:r>
      <w:r w:rsidR="00212E2A">
        <w:t>подраздела</w:t>
      </w:r>
      <w:r>
        <w:t xml:space="preserve"> 2.3 «Особенности установления объема учебной нагрузки и оплаты труда педагогическим работникам, порядок и условия почасовой оплаты труда» слова «от 24 декабря 2010 г. № 2075 «О продолжительности рабочего времени (норме часов педагогической работы за ставку заработной платы) педагогических работников» заменить словами «от </w:t>
      </w:r>
      <w:r w:rsidRPr="002E399F">
        <w:t>22</w:t>
      </w:r>
      <w:r>
        <w:t xml:space="preserve"> декабря </w:t>
      </w:r>
      <w:r w:rsidRPr="002E399F">
        <w:t>2014</w:t>
      </w:r>
      <w:r>
        <w:t xml:space="preserve"> г. №</w:t>
      </w:r>
      <w:r w:rsidRPr="002E399F">
        <w:t xml:space="preserve"> 1601 </w:t>
      </w:r>
      <w:r>
        <w:t>«</w:t>
      </w:r>
      <w:r w:rsidRPr="002E399F">
        <w:t>О продолжительности рабочего времени (нормах часов педагогической работы</w:t>
      </w:r>
      <w:proofErr w:type="gramEnd"/>
      <w:r w:rsidRPr="002E399F">
        <w:t xml:space="preserve">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t>».</w:t>
      </w:r>
    </w:p>
    <w:p w:rsidR="009802EC" w:rsidRDefault="009802EC" w:rsidP="009802EC">
      <w:pPr>
        <w:pStyle w:val="ConsPlusNormal"/>
        <w:ind w:firstLine="709"/>
        <w:jc w:val="both"/>
      </w:pPr>
      <w:r>
        <w:t xml:space="preserve">1.2.3. В абзаце пятом пункта 2.8.1 </w:t>
      </w:r>
      <w:r w:rsidR="000E19CE">
        <w:t>подраздела</w:t>
      </w:r>
      <w:r>
        <w:t xml:space="preserve"> 2.8 «Условия оплаты труда руководителя образовательного учреждения, его заместителей и главного бухгалтера» после </w:t>
      </w:r>
      <w:r w:rsidRPr="00DD149A">
        <w:t>слов</w:t>
      </w:r>
      <w:r>
        <w:t xml:space="preserve"> «тренер-</w:t>
      </w:r>
      <w:r w:rsidRPr="00DD149A">
        <w:t>преподаватель» дополнить словами «(вкл</w:t>
      </w:r>
      <w:r>
        <w:t>ючая старшего), инструктор-</w:t>
      </w:r>
      <w:r w:rsidR="009B4D84">
        <w:t>методист (включая старшего)</w:t>
      </w:r>
      <w:r w:rsidRPr="00E863F4">
        <w:t xml:space="preserve">». </w:t>
      </w:r>
    </w:p>
    <w:p w:rsidR="009802EC" w:rsidRDefault="009802EC" w:rsidP="009802EC">
      <w:pPr>
        <w:pStyle w:val="ConsPlusNormal"/>
        <w:ind w:firstLine="709"/>
        <w:jc w:val="both"/>
        <w:outlineLvl w:val="1"/>
      </w:pPr>
      <w:r>
        <w:t>1.3. В разделе 4 «Порядок и условия установления выплат стимулирующего характера»:</w:t>
      </w:r>
    </w:p>
    <w:p w:rsidR="009802EC" w:rsidRPr="00B9414F" w:rsidRDefault="009802EC" w:rsidP="009802EC">
      <w:pPr>
        <w:pStyle w:val="ConsPlusNormal"/>
        <w:ind w:firstLine="709"/>
        <w:jc w:val="both"/>
        <w:outlineLvl w:val="1"/>
      </w:pPr>
      <w:r>
        <w:t>1.3.1. В пункте 4.3 слова «в размере 30%» заменить словами «в размере 20%».</w:t>
      </w:r>
    </w:p>
    <w:p w:rsidR="009802EC" w:rsidRDefault="009802EC" w:rsidP="009802EC">
      <w:pPr>
        <w:pStyle w:val="ConsPlusNormal"/>
        <w:ind w:firstLine="743"/>
        <w:jc w:val="both"/>
      </w:pPr>
      <w:r>
        <w:t>1.4. Приложение 1 к Положению изложить в следующей редакции:</w:t>
      </w:r>
    </w:p>
    <w:p w:rsidR="00B3455A" w:rsidRDefault="00B3455A" w:rsidP="009802EC">
      <w:pPr>
        <w:pStyle w:val="ConsPlusNormal"/>
        <w:ind w:firstLine="743"/>
        <w:jc w:val="both"/>
      </w:pPr>
    </w:p>
    <w:p w:rsidR="009802EC" w:rsidRDefault="009802EC" w:rsidP="007558E3">
      <w:pPr>
        <w:pStyle w:val="ConsPlusNormal"/>
        <w:ind w:left="4536"/>
        <w:outlineLvl w:val="0"/>
      </w:pPr>
      <w:r>
        <w:t>«Приложение 1</w:t>
      </w:r>
    </w:p>
    <w:p w:rsidR="009802EC" w:rsidRDefault="009802EC" w:rsidP="007558E3">
      <w:pPr>
        <w:pStyle w:val="ConsPlusNormal"/>
        <w:ind w:left="4536" w:right="30"/>
        <w:jc w:val="both"/>
      </w:pPr>
      <w:r>
        <w:t xml:space="preserve">к Положению об оплате труда работников муниципальных образовательных учреждений Волгограда, за исключением муниципальных образовательных учреждений в сфере искусства, утвержденному решением Волгоградской городской Думы </w:t>
      </w:r>
    </w:p>
    <w:p w:rsidR="002623F6" w:rsidRDefault="002623F6" w:rsidP="007558E3">
      <w:pPr>
        <w:pStyle w:val="ConsPlusNormal"/>
        <w:ind w:left="4536" w:right="30"/>
        <w:jc w:val="both"/>
      </w:pPr>
    </w:p>
    <w:p w:rsidR="009802EC" w:rsidRDefault="009802EC" w:rsidP="009802EC">
      <w:pPr>
        <w:pStyle w:val="ConsPlusNormal"/>
        <w:ind w:left="4536" w:right="30"/>
      </w:pPr>
      <w:r>
        <w:t xml:space="preserve">от </w:t>
      </w:r>
      <w:r w:rsidRPr="009D5BD0">
        <w:rPr>
          <w:u w:val="single"/>
        </w:rPr>
        <w:t>27.10.2009</w:t>
      </w:r>
      <w:r>
        <w:t xml:space="preserve"> № </w:t>
      </w:r>
      <w:r w:rsidRPr="009D5BD0">
        <w:rPr>
          <w:u w:val="single"/>
        </w:rPr>
        <w:t>25/731</w:t>
      </w:r>
    </w:p>
    <w:p w:rsidR="009802EC" w:rsidRDefault="009802EC" w:rsidP="009802EC">
      <w:pPr>
        <w:pStyle w:val="ConsPlusNormal"/>
        <w:ind w:firstLine="540"/>
        <w:jc w:val="both"/>
      </w:pPr>
    </w:p>
    <w:p w:rsidR="007558E3" w:rsidRDefault="009802EC" w:rsidP="009802EC">
      <w:pPr>
        <w:pStyle w:val="ConsPlusNormal"/>
        <w:ind w:right="33"/>
        <w:jc w:val="center"/>
        <w:rPr>
          <w:bCs/>
        </w:rPr>
      </w:pPr>
      <w:r w:rsidRPr="00CA4C17">
        <w:rPr>
          <w:bCs/>
        </w:rPr>
        <w:lastRenderedPageBreak/>
        <w:t>Минимальные</w:t>
      </w:r>
      <w:r>
        <w:rPr>
          <w:b/>
          <w:bCs/>
        </w:rPr>
        <w:t xml:space="preserve"> </w:t>
      </w:r>
      <w:r w:rsidRPr="00CA4C17">
        <w:rPr>
          <w:bCs/>
        </w:rPr>
        <w:t>размеры окладов,</w:t>
      </w:r>
      <w:r w:rsidRPr="009802EC">
        <w:rPr>
          <w:bCs/>
        </w:rPr>
        <w:t xml:space="preserve"> </w:t>
      </w:r>
      <w:r>
        <w:rPr>
          <w:bCs/>
        </w:rPr>
        <w:t>должностных окладов</w:t>
      </w:r>
      <w:r w:rsidRPr="00CA4C17">
        <w:rPr>
          <w:bCs/>
        </w:rPr>
        <w:t xml:space="preserve">, </w:t>
      </w:r>
    </w:p>
    <w:p w:rsidR="007558E3" w:rsidRDefault="009802EC" w:rsidP="009802EC">
      <w:pPr>
        <w:pStyle w:val="ConsPlusNormal"/>
        <w:ind w:right="33"/>
        <w:jc w:val="center"/>
        <w:rPr>
          <w:bCs/>
        </w:rPr>
      </w:pPr>
      <w:r w:rsidRPr="00CA4C17">
        <w:rPr>
          <w:bCs/>
        </w:rPr>
        <w:t xml:space="preserve">ставок заработной платы по </w:t>
      </w:r>
      <w:proofErr w:type="gramStart"/>
      <w:r w:rsidRPr="00CA4C17">
        <w:rPr>
          <w:bCs/>
        </w:rPr>
        <w:t>профессиональным</w:t>
      </w:r>
      <w:proofErr w:type="gramEnd"/>
      <w:r w:rsidRPr="00CA4C17">
        <w:rPr>
          <w:bCs/>
        </w:rPr>
        <w:t xml:space="preserve"> квалификационным</w:t>
      </w:r>
      <w:r>
        <w:rPr>
          <w:bCs/>
        </w:rPr>
        <w:t xml:space="preserve"> </w:t>
      </w:r>
    </w:p>
    <w:p w:rsidR="009802EC" w:rsidRDefault="009802EC" w:rsidP="009802EC">
      <w:pPr>
        <w:pStyle w:val="ConsPlusNormal"/>
        <w:ind w:right="33"/>
        <w:jc w:val="center"/>
        <w:rPr>
          <w:bCs/>
        </w:rPr>
      </w:pPr>
      <w:r w:rsidRPr="00CA4C17">
        <w:rPr>
          <w:bCs/>
        </w:rPr>
        <w:t>группам работников образовательных учреждений</w:t>
      </w:r>
    </w:p>
    <w:p w:rsidR="009802EC" w:rsidRDefault="009802EC" w:rsidP="009802EC">
      <w:pPr>
        <w:pStyle w:val="ConsPlusNormal"/>
        <w:ind w:right="33"/>
        <w:jc w:val="center"/>
        <w:rPr>
          <w:bCs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1822"/>
        <w:gridCol w:w="1877"/>
      </w:tblGrid>
      <w:tr w:rsidR="007558E3" w:rsidRPr="007558E3" w:rsidTr="00CC75B8">
        <w:tc>
          <w:tcPr>
            <w:tcW w:w="709" w:type="dxa"/>
          </w:tcPr>
          <w:p w:rsidR="007558E3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 xml:space="preserve">№ </w:t>
            </w:r>
          </w:p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A4C17">
              <w:rPr>
                <w:sz w:val="24"/>
                <w:szCs w:val="24"/>
              </w:rPr>
              <w:t>п</w:t>
            </w:r>
            <w:proofErr w:type="gramEnd"/>
            <w:r w:rsidRPr="00CA4C17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1843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 xml:space="preserve">Минимальный размер оклада, должностного оклада, ставки заработной платы в дошкольных </w:t>
            </w:r>
            <w:proofErr w:type="gramStart"/>
            <w:r w:rsidRPr="00CA4C17">
              <w:rPr>
                <w:sz w:val="24"/>
                <w:szCs w:val="24"/>
              </w:rPr>
              <w:t>образователь</w:t>
            </w:r>
            <w:r w:rsidR="0092447A">
              <w:rPr>
                <w:sz w:val="24"/>
                <w:szCs w:val="24"/>
              </w:rPr>
              <w:t>-</w:t>
            </w:r>
            <w:proofErr w:type="spellStart"/>
            <w:r w:rsidRPr="00CA4C1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A4C17">
              <w:rPr>
                <w:sz w:val="24"/>
                <w:szCs w:val="24"/>
              </w:rPr>
              <w:t xml:space="preserve"> учреждениях (руб.)</w:t>
            </w: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 xml:space="preserve">Минимальный размер оклада, должностного оклада, ставки заработной платы в </w:t>
            </w:r>
            <w:proofErr w:type="spellStart"/>
            <w:proofErr w:type="gramStart"/>
            <w:r w:rsidRPr="00CA4C17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A4C17">
              <w:rPr>
                <w:sz w:val="24"/>
                <w:szCs w:val="24"/>
              </w:rPr>
              <w:t>тельных</w:t>
            </w:r>
            <w:proofErr w:type="gramEnd"/>
            <w:r w:rsidRPr="00CA4C17">
              <w:rPr>
                <w:sz w:val="24"/>
                <w:szCs w:val="24"/>
              </w:rPr>
              <w:t xml:space="preserve"> учреждениях (руб.)</w:t>
            </w: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Минимальный размер оклада, должностного оклада, ставки заработной платы в учреждениях дополнительного образования  (руб.)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7558E3" w:rsidRDefault="007558E3" w:rsidP="00CC75B8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402" w:type="dxa"/>
          </w:tcPr>
          <w:p w:rsidR="007558E3" w:rsidRPr="007558E3" w:rsidRDefault="007558E3" w:rsidP="00CC75B8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843" w:type="dxa"/>
          </w:tcPr>
          <w:p w:rsidR="007558E3" w:rsidRPr="007558E3" w:rsidRDefault="007558E3" w:rsidP="00CC75B8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22" w:type="dxa"/>
          </w:tcPr>
          <w:p w:rsidR="007558E3" w:rsidRPr="007558E3" w:rsidRDefault="007558E3" w:rsidP="00CC75B8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877" w:type="dxa"/>
          </w:tcPr>
          <w:p w:rsidR="007558E3" w:rsidRPr="007558E3" w:rsidRDefault="007558E3" w:rsidP="00CC75B8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9D5BD0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9D5BD0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 xml:space="preserve">Профессиональная квалификационная группа (далее </w:t>
            </w:r>
            <w:r>
              <w:rPr>
                <w:sz w:val="24"/>
                <w:szCs w:val="24"/>
              </w:rPr>
              <w:t>–</w:t>
            </w:r>
            <w:r w:rsidRPr="00CA4C17">
              <w:rPr>
                <w:sz w:val="24"/>
                <w:szCs w:val="24"/>
              </w:rPr>
              <w:t xml:space="preserve"> ПКГ) должностей работников учебно-вспомогательного персонала первого уровня:</w:t>
            </w:r>
          </w:p>
        </w:tc>
        <w:tc>
          <w:tcPr>
            <w:tcW w:w="1843" w:type="dxa"/>
          </w:tcPr>
          <w:p w:rsidR="007558E3" w:rsidRPr="000762F1" w:rsidRDefault="007558E3" w:rsidP="00CC75B8">
            <w:pPr>
              <w:pStyle w:val="ConsPlusNormal"/>
              <w:ind w:left="-57" w:right="-57"/>
            </w:pPr>
          </w:p>
        </w:tc>
        <w:tc>
          <w:tcPr>
            <w:tcW w:w="1822" w:type="dxa"/>
          </w:tcPr>
          <w:p w:rsidR="007558E3" w:rsidRPr="000762F1" w:rsidRDefault="007558E3" w:rsidP="00CC75B8">
            <w:pPr>
              <w:pStyle w:val="ConsPlusNormal"/>
              <w:ind w:left="-57" w:right="-57"/>
            </w:pPr>
          </w:p>
        </w:tc>
        <w:tc>
          <w:tcPr>
            <w:tcW w:w="1877" w:type="dxa"/>
          </w:tcPr>
          <w:p w:rsidR="007558E3" w:rsidRPr="000762F1" w:rsidRDefault="007558E3" w:rsidP="00CC75B8">
            <w:pPr>
              <w:pStyle w:val="ConsPlusNormal"/>
              <w:ind w:left="-57" w:right="-57"/>
            </w:pPr>
          </w:p>
        </w:tc>
      </w:tr>
      <w:tr w:rsidR="007558E3" w:rsidRPr="007558E3" w:rsidTr="00CC75B8">
        <w:tc>
          <w:tcPr>
            <w:tcW w:w="709" w:type="dxa"/>
          </w:tcPr>
          <w:p w:rsidR="007558E3" w:rsidRPr="009D5BD0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9D5BD0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1 квалификационный уровень:</w:t>
            </w:r>
          </w:p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1843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6030</w:t>
            </w: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6030</w:t>
            </w: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4206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9D5BD0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9D5BD0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ПКГ должностей работников учебно-вспомогательного персонала второго уровня:</w:t>
            </w:r>
          </w:p>
        </w:tc>
        <w:tc>
          <w:tcPr>
            <w:tcW w:w="1843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C75B8">
        <w:tc>
          <w:tcPr>
            <w:tcW w:w="709" w:type="dxa"/>
          </w:tcPr>
          <w:p w:rsidR="007558E3" w:rsidRPr="009D5BD0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9D5BD0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1 квалификационный уровень:</w:t>
            </w:r>
            <w:r w:rsidR="00CC75B8">
              <w:rPr>
                <w:sz w:val="24"/>
                <w:szCs w:val="24"/>
              </w:rPr>
              <w:t xml:space="preserve"> </w:t>
            </w:r>
          </w:p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1843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7020</w:t>
            </w: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7020</w:t>
            </w: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4497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9D5BD0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9D5BD0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2 квалификационный уровень:</w:t>
            </w:r>
          </w:p>
          <w:p w:rsidR="007558E3" w:rsidRDefault="007558E3" w:rsidP="00CC75B8">
            <w:pPr>
              <w:pStyle w:val="ConsPlusNormal"/>
              <w:ind w:left="-57" w:right="-57"/>
            </w:pPr>
            <w:r w:rsidRPr="00CA4C17">
              <w:rPr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843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5229</w:t>
            </w: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8010</w:t>
            </w: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4640</w:t>
            </w:r>
          </w:p>
        </w:tc>
      </w:tr>
      <w:tr w:rsidR="007558E3" w:rsidRPr="007558E3" w:rsidTr="00EB4506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должностей педагогических работников:</w:t>
            </w:r>
          </w:p>
        </w:tc>
        <w:tc>
          <w:tcPr>
            <w:tcW w:w="1843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EB4506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843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10856</w:t>
            </w: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8000</w:t>
            </w: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8552</w:t>
            </w:r>
          </w:p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58E3" w:rsidRPr="007558E3" w:rsidTr="00EB4506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CC75B8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инструктор-методист; концертмейстер; педагог дополнительного образования; педагог-организатор; социальный педагог; 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10980</w:t>
            </w:r>
          </w:p>
        </w:tc>
        <w:tc>
          <w:tcPr>
            <w:tcW w:w="1822" w:type="dxa"/>
          </w:tcPr>
          <w:p w:rsidR="007558E3" w:rsidRPr="00CA4C17" w:rsidRDefault="004A3046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558E3" w:rsidRPr="00CA4C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7558E3" w:rsidRPr="00CA4C17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8649</w:t>
            </w:r>
          </w:p>
        </w:tc>
      </w:tr>
    </w:tbl>
    <w:p w:rsidR="00EB4506" w:rsidRPr="00EB4506" w:rsidRDefault="00EB4506">
      <w:pPr>
        <w:rPr>
          <w:sz w:val="14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22"/>
        <w:gridCol w:w="1877"/>
      </w:tblGrid>
      <w:tr w:rsidR="00EB4506" w:rsidRPr="007558E3" w:rsidTr="00EB4506">
        <w:tc>
          <w:tcPr>
            <w:tcW w:w="709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22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877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7558E3" w:rsidRPr="007558E3" w:rsidTr="00EB4506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01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11230</w:t>
            </w: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8200</w:t>
            </w: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8847</w:t>
            </w:r>
          </w:p>
        </w:tc>
      </w:tr>
      <w:tr w:rsidR="007558E3" w:rsidRPr="007558E3" w:rsidTr="00EB4506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108"/>
              <w:rPr>
                <w:sz w:val="24"/>
                <w:szCs w:val="24"/>
              </w:rPr>
            </w:pPr>
            <w:proofErr w:type="gramStart"/>
            <w:r w:rsidRPr="00132E74">
              <w:rPr>
                <w:sz w:val="24"/>
                <w:szCs w:val="24"/>
              </w:rPr>
              <w:t xml:space="preserve"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132E74">
              <w:rPr>
                <w:sz w:val="24"/>
                <w:szCs w:val="24"/>
              </w:rPr>
              <w:t>тьютор</w:t>
            </w:r>
            <w:proofErr w:type="spellEnd"/>
            <w:r w:rsidRPr="00132E74">
              <w:rPr>
                <w:sz w:val="24"/>
                <w:szCs w:val="24"/>
              </w:rPr>
              <w:t>; учитель; учитель-дефектолог; учитель-логопед (логопед); педагог-библиотекарь</w:t>
            </w:r>
            <w:proofErr w:type="gramEnd"/>
          </w:p>
        </w:tc>
        <w:tc>
          <w:tcPr>
            <w:tcW w:w="1701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11605</w:t>
            </w: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9200</w:t>
            </w:r>
          </w:p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9141</w:t>
            </w:r>
          </w:p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58E3" w:rsidRPr="007558E3" w:rsidTr="00EB4506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должностей руководителей структурных подразделений:</w:t>
            </w:r>
          </w:p>
        </w:tc>
        <w:tc>
          <w:tcPr>
            <w:tcW w:w="1701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EB4506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EB4506" w:rsidRDefault="007558E3" w:rsidP="00CC75B8">
            <w:pPr>
              <w:pStyle w:val="ConsPlusNormal"/>
              <w:ind w:left="-57" w:right="-108"/>
              <w:rPr>
                <w:sz w:val="24"/>
                <w:szCs w:val="24"/>
              </w:rPr>
            </w:pPr>
            <w:proofErr w:type="gramStart"/>
            <w:r w:rsidRPr="00132E74">
              <w:rPr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</w:t>
            </w:r>
            <w:proofErr w:type="gramEnd"/>
          </w:p>
          <w:p w:rsidR="007558E3" w:rsidRPr="00132E74" w:rsidRDefault="007558E3" w:rsidP="00CC75B8">
            <w:pPr>
              <w:pStyle w:val="ConsPlusNormal"/>
              <w:ind w:left="-57" w:right="-108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7025</w:t>
            </w:r>
          </w:p>
        </w:tc>
        <w:tc>
          <w:tcPr>
            <w:tcW w:w="1822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9990</w:t>
            </w:r>
          </w:p>
        </w:tc>
        <w:tc>
          <w:tcPr>
            <w:tcW w:w="1877" w:type="dxa"/>
          </w:tcPr>
          <w:p w:rsidR="007558E3" w:rsidRPr="00CA4C17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CA4C17">
              <w:rPr>
                <w:sz w:val="24"/>
                <w:szCs w:val="24"/>
              </w:rPr>
              <w:t>6235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7558E3" w:rsidRPr="00132E74" w:rsidRDefault="007558E3" w:rsidP="00EB4506">
            <w:pPr>
              <w:pStyle w:val="ConsPlusNormal"/>
              <w:ind w:left="-57" w:right="-108"/>
              <w:rPr>
                <w:sz w:val="24"/>
                <w:szCs w:val="24"/>
              </w:rPr>
            </w:pPr>
            <w:proofErr w:type="gramStart"/>
            <w:r w:rsidRPr="00132E74">
              <w:rPr>
                <w:sz w:val="24"/>
                <w:szCs w:val="24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</w:t>
            </w:r>
            <w:proofErr w:type="gramEnd"/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7353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10440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6526</w:t>
            </w:r>
          </w:p>
        </w:tc>
      </w:tr>
      <w:tr w:rsidR="00EB4506" w:rsidRPr="007558E3" w:rsidTr="00A324D7">
        <w:tc>
          <w:tcPr>
            <w:tcW w:w="709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22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877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EB4506" w:rsidRPr="007558E3" w:rsidTr="00CC75B8">
        <w:tc>
          <w:tcPr>
            <w:tcW w:w="709" w:type="dxa"/>
          </w:tcPr>
          <w:p w:rsidR="00EB4506" w:rsidRPr="00132E74" w:rsidRDefault="00EB4506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4506" w:rsidRPr="00132E74" w:rsidRDefault="00EB4506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 (или) среднего профессионального образования</w:t>
            </w:r>
          </w:p>
        </w:tc>
        <w:tc>
          <w:tcPr>
            <w:tcW w:w="1701" w:type="dxa"/>
          </w:tcPr>
          <w:p w:rsidR="00EB4506" w:rsidRPr="00132E74" w:rsidRDefault="00EB4506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EB4506" w:rsidRPr="00132E74" w:rsidRDefault="00EB4506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EB4506" w:rsidRPr="00132E74" w:rsidRDefault="00EB4506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7728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10800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6858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«Общеотраслевые должности служащих первого уровня»: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proofErr w:type="gramStart"/>
            <w:r w:rsidRPr="00132E74">
              <w:rPr>
                <w:sz w:val="24"/>
                <w:szCs w:val="24"/>
              </w:rPr>
              <w:t>агент по снабжению; архивариус; дежурный (по выдаче справок, общежитию и др.); дежурный бюро пропусков; делопроизводитель; кассир; комендант; секретарь; секретарь-машинистка; калькулятор; копировщик; секретарь-стенографистка; стенографистка; экспедитор; экспедитор по перевозке грузов</w:t>
            </w:r>
            <w:proofErr w:type="gramEnd"/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4575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6030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4061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5066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6660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4497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«Общеотраслевые должности служащих второго уровня»: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proofErr w:type="gramStart"/>
            <w:r w:rsidRPr="00132E74">
              <w:rPr>
                <w:sz w:val="24"/>
                <w:szCs w:val="24"/>
              </w:rPr>
              <w:t>инспектор по кадрам; лаборант; секретарь руководителя; техник; техник по метрологии; техник-программист; администратор; диспетчер; художник</w:t>
            </w:r>
            <w:proofErr w:type="gramEnd"/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5066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7020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4497</w:t>
            </w:r>
          </w:p>
        </w:tc>
      </w:tr>
    </w:tbl>
    <w:p w:rsidR="00EB4506" w:rsidRDefault="00EB4506"/>
    <w:p w:rsidR="00EB4506" w:rsidRDefault="00EB4506"/>
    <w:p w:rsidR="00EB4506" w:rsidRDefault="00EB4506"/>
    <w:p w:rsidR="00EB4506" w:rsidRDefault="00EB4506"/>
    <w:p w:rsidR="00EB4506" w:rsidRDefault="00EB450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22"/>
        <w:gridCol w:w="1877"/>
      </w:tblGrid>
      <w:tr w:rsidR="00EB4506" w:rsidRPr="007558E3" w:rsidTr="00A324D7">
        <w:tc>
          <w:tcPr>
            <w:tcW w:w="709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22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877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6.2.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заведующий машинописным бюро; заведующий архивом; заведующий бюро пропусков; заведующий камерой хранения; заведующий канцелярией; заведующий копировально-множительным бюро; заведующий складом; заведующий фотолабораторией; заведующий хозяйством; должности служащих первого квалификационного уровня, по которым устанавливается производное должностное наименование «старший», должности служащих первого квалификационного уровня, по которым устанавливается вторая </w:t>
            </w:r>
            <w:proofErr w:type="spellStart"/>
            <w:r w:rsidRPr="00132E74">
              <w:rPr>
                <w:sz w:val="24"/>
                <w:szCs w:val="24"/>
              </w:rPr>
              <w:t>внутридолжностная</w:t>
            </w:r>
            <w:proofErr w:type="spellEnd"/>
            <w:r w:rsidRPr="00132E74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5719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7560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5077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6.3.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должности служащих первого квалификационного уровня, по которым устанавливается первая </w:t>
            </w:r>
            <w:proofErr w:type="spellStart"/>
            <w:r w:rsidRPr="00132E74">
              <w:rPr>
                <w:sz w:val="24"/>
                <w:szCs w:val="24"/>
              </w:rPr>
              <w:t>внутридолжностная</w:t>
            </w:r>
            <w:proofErr w:type="spellEnd"/>
            <w:r w:rsidRPr="00132E74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6699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7740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5946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6.4.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заведующий виварием; механик; мастер участка;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7353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8010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6526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6.5.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начальник гаража; начальник (заведующий) мастерской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7842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8543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6960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«Общеотраслевые должности служащих третьего уровня»: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</w:tbl>
    <w:p w:rsidR="00EB4506" w:rsidRDefault="00EB4506"/>
    <w:p w:rsidR="00EB4506" w:rsidRDefault="00EB4506"/>
    <w:p w:rsidR="00EB4506" w:rsidRDefault="00EB4506"/>
    <w:p w:rsidR="00EB4506" w:rsidRDefault="00EB4506"/>
    <w:p w:rsidR="00EB4506" w:rsidRDefault="00EB4506"/>
    <w:p w:rsidR="00EB4506" w:rsidRDefault="00EB450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22"/>
        <w:gridCol w:w="1877"/>
      </w:tblGrid>
      <w:tr w:rsidR="00EB4506" w:rsidRPr="007558E3" w:rsidTr="00A324D7">
        <w:tc>
          <w:tcPr>
            <w:tcW w:w="709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22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877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proofErr w:type="gramStart"/>
            <w:r w:rsidRPr="00132E74">
              <w:rPr>
                <w:sz w:val="24"/>
                <w:szCs w:val="24"/>
              </w:rPr>
              <w:t xml:space="preserve">бухгалтер; </w:t>
            </w:r>
            <w:proofErr w:type="spellStart"/>
            <w:r w:rsidRPr="00132E74">
              <w:rPr>
                <w:sz w:val="24"/>
                <w:szCs w:val="24"/>
              </w:rPr>
              <w:t>документовед</w:t>
            </w:r>
            <w:proofErr w:type="spellEnd"/>
            <w:r w:rsidRPr="00132E74">
              <w:rPr>
                <w:sz w:val="24"/>
                <w:szCs w:val="24"/>
              </w:rPr>
              <w:t>; инженер; инженер по организации труда; инженер по организации управления производством; инженер по охране труда; инженер-программист (программист); инженер-технолог (технолог); инженер-энергетик (энергетик); менеджер; менеджер по персоналу; менеджер по рекламе; менеджер по связям с общественностью; профконсультант; психолог; специалист по кадрам; специалист по маркетингу; специалист по связям с общественностью; экономист; экономист по бухгалтерскому учету и анализу хозяйственной деятельности;</w:t>
            </w:r>
            <w:proofErr w:type="gramEnd"/>
            <w:r w:rsidRPr="00132E74">
              <w:rPr>
                <w:sz w:val="24"/>
                <w:szCs w:val="24"/>
              </w:rPr>
              <w:t xml:space="preserve"> экономист по планированию; экономист по труду; экономист по финансовой работе; эксперт; юрисконсульт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6699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8010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5946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7.2.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вторая </w:t>
            </w:r>
            <w:proofErr w:type="spellStart"/>
            <w:r w:rsidRPr="00132E74">
              <w:rPr>
                <w:sz w:val="24"/>
                <w:szCs w:val="24"/>
              </w:rPr>
              <w:t>внутридолжностная</w:t>
            </w:r>
            <w:proofErr w:type="spellEnd"/>
            <w:r w:rsidRPr="00132E74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7058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8190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6265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7.3.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первая </w:t>
            </w:r>
            <w:proofErr w:type="spellStart"/>
            <w:r w:rsidRPr="00132E74">
              <w:rPr>
                <w:sz w:val="24"/>
                <w:szCs w:val="24"/>
              </w:rPr>
              <w:t>внутридолжностная</w:t>
            </w:r>
            <w:proofErr w:type="spellEnd"/>
            <w:r w:rsidRPr="00132E74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7514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8460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6671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7.4.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7760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8550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6888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7.5.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8168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8820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7250</w:t>
            </w:r>
          </w:p>
        </w:tc>
      </w:tr>
    </w:tbl>
    <w:p w:rsidR="00EB4506" w:rsidRDefault="00EB4506"/>
    <w:p w:rsidR="00EB4506" w:rsidRDefault="00EB4506"/>
    <w:p w:rsidR="00EB4506" w:rsidRDefault="00EB4506"/>
    <w:p w:rsidR="00EB4506" w:rsidRDefault="00EB450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22"/>
        <w:gridCol w:w="1877"/>
      </w:tblGrid>
      <w:tr w:rsidR="00EB4506" w:rsidRPr="007558E3" w:rsidTr="00A324D7">
        <w:tc>
          <w:tcPr>
            <w:tcW w:w="709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22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877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«Общеотраслевые должности служащих четвертого уровня»: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начальник отдела кадров (спецотдела и др.); начальник отдела капитального строительства; начальник отдела комплектации оборудования; начальник отдела материально-технического снабжения; начальник планово-экономического отдела; начальник технического отдела; начальник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8495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9990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7538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8.2.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главный (метролог, механик, энергетик, технолог)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8985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10980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7975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8.3.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9802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11970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8699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«Общеотраслевые профессии рабочих первого уровня»: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9.1.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4575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5584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4061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9.2.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4739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6570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4206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«Общеотраслевые профессии рабочих второго уровня»: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</w:tbl>
    <w:p w:rsidR="00EB4506" w:rsidRDefault="00EB4506"/>
    <w:p w:rsidR="00EB4506" w:rsidRDefault="00EB4506"/>
    <w:p w:rsidR="00EB4506" w:rsidRDefault="00EB4506"/>
    <w:p w:rsidR="00EB4506" w:rsidRDefault="00EB4506"/>
    <w:p w:rsidR="00EB4506" w:rsidRDefault="00EB450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22"/>
        <w:gridCol w:w="1877"/>
      </w:tblGrid>
      <w:tr w:rsidR="00EB4506" w:rsidRPr="007558E3" w:rsidTr="00A324D7">
        <w:tc>
          <w:tcPr>
            <w:tcW w:w="709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22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877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10.1.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EB4506" w:rsidRDefault="007558E3" w:rsidP="00EB4506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4 и </w:t>
            </w:r>
          </w:p>
          <w:p w:rsidR="007558E3" w:rsidRPr="00132E74" w:rsidRDefault="007558E3" w:rsidP="00EB4506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5066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7020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4497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CC75B8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6 и 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5312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7560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4715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 квалификационный уровень:</w:t>
            </w:r>
          </w:p>
          <w:p w:rsidR="00CC75B8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 квалификационного разряда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5555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7740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4930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 квалификационный уровень:</w:t>
            </w:r>
          </w:p>
          <w:p w:rsidR="00CC75B8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наименования профессий рабочих, предусмотренных </w:t>
            </w:r>
          </w:p>
          <w:p w:rsidR="00CC75B8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132E74">
              <w:rPr>
                <w:sz w:val="24"/>
                <w:szCs w:val="24"/>
              </w:rPr>
              <w:t xml:space="preserve"> 3 квалификационными уровнями </w:t>
            </w:r>
            <w:proofErr w:type="gramStart"/>
            <w:r w:rsidRPr="00132E74">
              <w:rPr>
                <w:sz w:val="24"/>
                <w:szCs w:val="24"/>
              </w:rPr>
              <w:t>настоящей</w:t>
            </w:r>
            <w:proofErr w:type="gramEnd"/>
            <w:r w:rsidRPr="00132E74">
              <w:rPr>
                <w:sz w:val="24"/>
                <w:szCs w:val="24"/>
              </w:rPr>
              <w:t xml:space="preserve"> ПКГ, выполняющих важные (особо важные) и ответственные 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(особо ответственные) работы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5818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8010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5163</w:t>
            </w: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работников «Средний медицинский и фармацевтический персонал»: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C75B8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6987</w:t>
            </w:r>
          </w:p>
        </w:tc>
        <w:tc>
          <w:tcPr>
            <w:tcW w:w="182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9090</w:t>
            </w:r>
          </w:p>
        </w:tc>
        <w:tc>
          <w:tcPr>
            <w:tcW w:w="1877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6987</w:t>
            </w:r>
          </w:p>
        </w:tc>
      </w:tr>
    </w:tbl>
    <w:p w:rsidR="00EB4506" w:rsidRDefault="00EB450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842"/>
        <w:gridCol w:w="1715"/>
      </w:tblGrid>
      <w:tr w:rsidR="00EB4506" w:rsidRPr="007558E3" w:rsidTr="00CF5573">
        <w:tc>
          <w:tcPr>
            <w:tcW w:w="709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42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715" w:type="dxa"/>
          </w:tcPr>
          <w:p w:rsidR="00EB4506" w:rsidRPr="007558E3" w:rsidRDefault="00EB4506" w:rsidP="00A324D7">
            <w:pPr>
              <w:pStyle w:val="ConsPlusNormal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7337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9450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7337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 квалификационный уровень:</w:t>
            </w:r>
          </w:p>
          <w:p w:rsidR="007558E3" w:rsidRPr="00132E74" w:rsidRDefault="007558E3" w:rsidP="00EB4506">
            <w:pPr>
              <w:pStyle w:val="ConsPlusNormal"/>
              <w:ind w:left="-57" w:right="-108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7582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9810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7582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зубной врач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8035</w:t>
            </w:r>
          </w:p>
        </w:tc>
        <w:tc>
          <w:tcPr>
            <w:tcW w:w="1842" w:type="dxa"/>
          </w:tcPr>
          <w:p w:rsidR="007558E3" w:rsidRPr="00132E74" w:rsidRDefault="00A11E50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8035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11.5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8210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10350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8210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«Врачи и провизоры»: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врач-стажер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8387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10350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8387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9225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11700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9225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профессий рабочих культуры, искусства первого уровня: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костюмер, осветитель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4344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6614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4344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ПКГ должностей работников культуры среднего звена: аккомпаниатор, </w:t>
            </w:r>
            <w:proofErr w:type="spellStart"/>
            <w:r w:rsidRPr="00132E74">
              <w:rPr>
                <w:sz w:val="24"/>
                <w:szCs w:val="24"/>
              </w:rPr>
              <w:t>культорганизатор</w:t>
            </w:r>
            <w:proofErr w:type="spellEnd"/>
            <w:r w:rsidRPr="00132E74">
              <w:rPr>
                <w:sz w:val="24"/>
                <w:szCs w:val="24"/>
              </w:rPr>
              <w:t>, заведующий костюмерной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4729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7200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4729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должностей работников культуры ведущего звена: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звукооператор, художник-постановщик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6029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8010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6029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6417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8010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6417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должностей руководящего состава: звукорежиссер, режиссер, режиссер-постановщик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6752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8820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6752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должностей работников внутреннего водного транспорта второго уровня: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17.1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матрос, моторист, рулевой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4061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17.2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боцман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4497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17.3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помощник механика самоходного судна (до 330 кВт), помощник капитана самоходного судна (до 330 кВт)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4498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17.4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первый помощник механика самоходного судна (до 330 кВт), старший помощник капитана самоходного судна (до 330 кВт)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5077</w:t>
            </w:r>
          </w:p>
        </w:tc>
      </w:tr>
    </w:tbl>
    <w:p w:rsidR="00CF5573" w:rsidRDefault="00CF5573"/>
    <w:p w:rsidR="00CF5573" w:rsidRDefault="00CF5573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842"/>
        <w:gridCol w:w="1715"/>
      </w:tblGrid>
      <w:tr w:rsidR="00CF5573" w:rsidRPr="007558E3" w:rsidTr="00A324D7">
        <w:tc>
          <w:tcPr>
            <w:tcW w:w="709" w:type="dxa"/>
          </w:tcPr>
          <w:p w:rsidR="00CF5573" w:rsidRPr="00132E74" w:rsidRDefault="00CF5573" w:rsidP="00A324D7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CF5573" w:rsidRPr="00132E74" w:rsidRDefault="00CF5573" w:rsidP="00A324D7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5573" w:rsidRDefault="00CF5573" w:rsidP="00A324D7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F5573" w:rsidRDefault="00CF5573" w:rsidP="00A324D7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CF5573" w:rsidRPr="00132E74" w:rsidRDefault="00CF5573" w:rsidP="00A324D7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17.5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 квалификационный уровень:</w:t>
            </w:r>
          </w:p>
          <w:p w:rsidR="00CC75B8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механик самоходного судна 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(до 330 кВт)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5946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17.6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 квалификационный уровень:</w:t>
            </w:r>
          </w:p>
          <w:p w:rsidR="00CC75B8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капитан самоходного судна 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(до 330 кВт)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6526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должностей работников внутреннего водного транспорта третьего уровня: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tabs>
                <w:tab w:val="left" w:pos="642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18.1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помощник капитана самоходного судна (от 851 кВт до 1620 кВт), помощник механика самоходного судна (от 851 кВт до 1620 кВт)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6888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18.2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 квалификационный уровень:</w:t>
            </w:r>
          </w:p>
          <w:p w:rsidR="00CC75B8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механик самоходного судна 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(от 851 кВт до 1620 кВт)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7250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ПКГ должностей работников физической культуры и спорта второго уровня: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19.1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спортсмен-инструктор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6295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6295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6295</w:t>
            </w:r>
          </w:p>
        </w:tc>
      </w:tr>
      <w:tr w:rsidR="007558E3" w:rsidRPr="007558E3" w:rsidTr="00CF5573">
        <w:tc>
          <w:tcPr>
            <w:tcW w:w="709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19.2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 квалификационный уровень:</w:t>
            </w:r>
          </w:p>
          <w:p w:rsidR="007558E3" w:rsidRPr="00132E74" w:rsidRDefault="007558E3" w:rsidP="00CC75B8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хореограф</w:t>
            </w:r>
          </w:p>
        </w:tc>
        <w:tc>
          <w:tcPr>
            <w:tcW w:w="1701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6526</w:t>
            </w:r>
          </w:p>
        </w:tc>
        <w:tc>
          <w:tcPr>
            <w:tcW w:w="1842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6526</w:t>
            </w:r>
          </w:p>
        </w:tc>
        <w:tc>
          <w:tcPr>
            <w:tcW w:w="1715" w:type="dxa"/>
          </w:tcPr>
          <w:p w:rsidR="007558E3" w:rsidRPr="00132E74" w:rsidRDefault="007558E3" w:rsidP="00CC75B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6526</w:t>
            </w:r>
          </w:p>
        </w:tc>
      </w:tr>
    </w:tbl>
    <w:p w:rsidR="009802EC" w:rsidRDefault="009802EC" w:rsidP="004D75D6">
      <w:pPr>
        <w:ind w:right="5670"/>
        <w:rPr>
          <w:sz w:val="28"/>
          <w:szCs w:val="28"/>
        </w:rPr>
      </w:pPr>
    </w:p>
    <w:p w:rsidR="009802EC" w:rsidRDefault="009802EC" w:rsidP="004D75D6">
      <w:pPr>
        <w:ind w:right="5670"/>
        <w:rPr>
          <w:sz w:val="28"/>
          <w:szCs w:val="28"/>
        </w:rPr>
      </w:pPr>
    </w:p>
    <w:p w:rsidR="009802EC" w:rsidRDefault="009802EC" w:rsidP="004D75D6">
      <w:pPr>
        <w:ind w:right="5670"/>
        <w:rPr>
          <w:sz w:val="28"/>
          <w:szCs w:val="28"/>
        </w:rPr>
      </w:pPr>
    </w:p>
    <w:p w:rsidR="009802EC" w:rsidRDefault="009802EC" w:rsidP="009802EC">
      <w:pPr>
        <w:jc w:val="both"/>
        <w:rPr>
          <w:sz w:val="28"/>
        </w:rPr>
      </w:pPr>
      <w:r w:rsidRPr="009802EC">
        <w:rPr>
          <w:sz w:val="28"/>
        </w:rPr>
        <w:t xml:space="preserve">Глава Волгограда                                                </w:t>
      </w:r>
      <w:r>
        <w:rPr>
          <w:sz w:val="28"/>
        </w:rPr>
        <w:t xml:space="preserve">           </w:t>
      </w:r>
      <w:r w:rsidRPr="009802EC">
        <w:rPr>
          <w:sz w:val="28"/>
        </w:rPr>
        <w:t xml:space="preserve">              </w:t>
      </w:r>
      <w:r w:rsidR="007558E3">
        <w:rPr>
          <w:sz w:val="28"/>
        </w:rPr>
        <w:t xml:space="preserve"> </w:t>
      </w:r>
      <w:r w:rsidRPr="009802EC">
        <w:rPr>
          <w:sz w:val="28"/>
        </w:rPr>
        <w:t xml:space="preserve">    </w:t>
      </w:r>
      <w:proofErr w:type="spellStart"/>
      <w:r w:rsidRPr="009802EC">
        <w:rPr>
          <w:sz w:val="28"/>
        </w:rPr>
        <w:t>А.В.Косолапов</w:t>
      </w:r>
      <w:proofErr w:type="spellEnd"/>
      <w:r w:rsidRPr="009802EC">
        <w:rPr>
          <w:sz w:val="28"/>
        </w:rPr>
        <w:t>».</w:t>
      </w:r>
    </w:p>
    <w:p w:rsidR="00CC75B8" w:rsidRDefault="00CC75B8" w:rsidP="004D75D6">
      <w:pPr>
        <w:ind w:right="5670"/>
        <w:rPr>
          <w:sz w:val="28"/>
          <w:szCs w:val="28"/>
        </w:rPr>
      </w:pPr>
    </w:p>
    <w:p w:rsidR="009802EC" w:rsidRDefault="00CC75B8" w:rsidP="00CC75B8">
      <w:pPr>
        <w:pStyle w:val="ConsPlusNormal"/>
        <w:ind w:firstLine="709"/>
        <w:jc w:val="both"/>
        <w:outlineLvl w:val="0"/>
      </w:pPr>
      <w:r>
        <w:t xml:space="preserve">1.5. </w:t>
      </w:r>
      <w:r w:rsidR="009802EC" w:rsidRPr="009802EC">
        <w:t>Дополнить приложением 1</w:t>
      </w:r>
      <w:r w:rsidR="009802EC" w:rsidRPr="009802EC">
        <w:rPr>
          <w:vertAlign w:val="superscript"/>
        </w:rPr>
        <w:t>1</w:t>
      </w:r>
      <w:r w:rsidR="009802EC" w:rsidRPr="009802EC">
        <w:t xml:space="preserve"> «Минимальные размеры </w:t>
      </w:r>
      <w:r w:rsidR="00393093">
        <w:t xml:space="preserve">должностных </w:t>
      </w:r>
      <w:r w:rsidR="009802EC" w:rsidRPr="009802EC">
        <w:t>окладов заработной платы, не включенные в профессиональные квалификационные группы» следующего содержания:</w:t>
      </w:r>
    </w:p>
    <w:p w:rsidR="00CC75B8" w:rsidRDefault="00CC75B8" w:rsidP="00CC75B8">
      <w:pPr>
        <w:pStyle w:val="ConsPlusNormal"/>
        <w:ind w:firstLine="709"/>
        <w:jc w:val="both"/>
        <w:outlineLvl w:val="0"/>
      </w:pPr>
    </w:p>
    <w:p w:rsidR="009802EC" w:rsidRPr="009802EC" w:rsidRDefault="009802EC" w:rsidP="00CC75B8">
      <w:pPr>
        <w:pStyle w:val="ConsPlusNormal"/>
        <w:ind w:left="4536" w:right="317"/>
        <w:outlineLvl w:val="0"/>
        <w:rPr>
          <w:vertAlign w:val="superscript"/>
        </w:rPr>
      </w:pPr>
      <w:r w:rsidRPr="009802EC">
        <w:t>«Приложение 1</w:t>
      </w:r>
      <w:r w:rsidRPr="009802EC">
        <w:rPr>
          <w:vertAlign w:val="superscript"/>
        </w:rPr>
        <w:t>1</w:t>
      </w:r>
    </w:p>
    <w:p w:rsidR="009802EC" w:rsidRDefault="009802EC" w:rsidP="00CC75B8">
      <w:pPr>
        <w:pStyle w:val="ConsPlusNormal"/>
        <w:ind w:left="4536"/>
        <w:jc w:val="both"/>
      </w:pPr>
      <w:r w:rsidRPr="009802EC">
        <w:t xml:space="preserve">к Положению об оплате труда работников муниципальных образовательных учреждений Волгограда, за исключением муниципальных образовательных учреждений в сфере искусства, утвержденному решением Волгоградской городской Думы </w:t>
      </w:r>
    </w:p>
    <w:p w:rsidR="00CC75B8" w:rsidRDefault="00CC75B8" w:rsidP="00CC75B8">
      <w:pPr>
        <w:pStyle w:val="ConsPlusNormal"/>
        <w:ind w:left="4536" w:right="317"/>
        <w:jc w:val="both"/>
      </w:pPr>
    </w:p>
    <w:p w:rsidR="009802EC" w:rsidRPr="009802EC" w:rsidRDefault="009802EC" w:rsidP="00CC75B8">
      <w:pPr>
        <w:pStyle w:val="ConsPlusNormal"/>
        <w:ind w:left="4536" w:right="317"/>
      </w:pPr>
      <w:r w:rsidRPr="009802EC">
        <w:t xml:space="preserve">от </w:t>
      </w:r>
      <w:r w:rsidRPr="009802EC">
        <w:rPr>
          <w:u w:val="single"/>
        </w:rPr>
        <w:t>27.10.2009</w:t>
      </w:r>
      <w:r w:rsidRPr="009802EC">
        <w:t xml:space="preserve"> № </w:t>
      </w:r>
      <w:r w:rsidRPr="009802EC">
        <w:rPr>
          <w:u w:val="single"/>
        </w:rPr>
        <w:t>25/731</w:t>
      </w:r>
    </w:p>
    <w:p w:rsidR="009802EC" w:rsidRDefault="009802EC" w:rsidP="009802EC">
      <w:pPr>
        <w:pStyle w:val="ConsPlusNormal"/>
        <w:jc w:val="both"/>
      </w:pPr>
    </w:p>
    <w:p w:rsidR="00EB4506" w:rsidRDefault="00EB4506" w:rsidP="009802EC">
      <w:pPr>
        <w:pStyle w:val="ConsPlusNormal"/>
        <w:jc w:val="both"/>
      </w:pPr>
    </w:p>
    <w:p w:rsidR="00CF5573" w:rsidRDefault="00CF5573" w:rsidP="009802EC">
      <w:pPr>
        <w:pStyle w:val="ConsPlusNormal"/>
        <w:jc w:val="both"/>
      </w:pPr>
    </w:p>
    <w:p w:rsidR="00A75C90" w:rsidRDefault="00A75C90" w:rsidP="009802EC">
      <w:pPr>
        <w:pStyle w:val="ConsPlusNormal"/>
        <w:jc w:val="both"/>
      </w:pPr>
    </w:p>
    <w:p w:rsidR="00A75C90" w:rsidRDefault="00A75C90" w:rsidP="009802EC">
      <w:pPr>
        <w:pStyle w:val="ConsPlusNormal"/>
        <w:jc w:val="center"/>
        <w:rPr>
          <w:bCs/>
        </w:rPr>
      </w:pPr>
    </w:p>
    <w:p w:rsidR="00CC75B8" w:rsidRDefault="009802EC" w:rsidP="009802EC">
      <w:pPr>
        <w:pStyle w:val="ConsPlusNormal"/>
        <w:jc w:val="center"/>
        <w:rPr>
          <w:bCs/>
        </w:rPr>
      </w:pPr>
      <w:r w:rsidRPr="009802EC">
        <w:rPr>
          <w:bCs/>
        </w:rPr>
        <w:t xml:space="preserve">Минимальные размеры должностных окладов заработной платы, </w:t>
      </w:r>
    </w:p>
    <w:p w:rsidR="009802EC" w:rsidRDefault="009802EC" w:rsidP="009802EC">
      <w:pPr>
        <w:pStyle w:val="ConsPlusNormal"/>
        <w:jc w:val="center"/>
      </w:pPr>
      <w:proofErr w:type="gramStart"/>
      <w:r w:rsidRPr="009802EC">
        <w:rPr>
          <w:bCs/>
        </w:rPr>
        <w:t>не включенные в профессиональные квалификационные</w:t>
      </w:r>
      <w:r>
        <w:rPr>
          <w:bCs/>
        </w:rPr>
        <w:t xml:space="preserve"> </w:t>
      </w:r>
      <w:r w:rsidRPr="009802EC">
        <w:rPr>
          <w:bCs/>
        </w:rPr>
        <w:t>группы</w:t>
      </w:r>
      <w:proofErr w:type="gramEnd"/>
    </w:p>
    <w:p w:rsidR="009802EC" w:rsidRDefault="009802EC" w:rsidP="004D75D6">
      <w:pPr>
        <w:ind w:right="5670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1860"/>
        <w:gridCol w:w="1956"/>
        <w:gridCol w:w="1995"/>
      </w:tblGrid>
      <w:tr w:rsidR="00CC75B8" w:rsidRPr="00CC75B8" w:rsidTr="00937AB2">
        <w:tc>
          <w:tcPr>
            <w:tcW w:w="709" w:type="dxa"/>
          </w:tcPr>
          <w:p w:rsidR="00CC75B8" w:rsidRDefault="00CC75B8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№ </w:t>
            </w:r>
          </w:p>
          <w:p w:rsidR="00CC75B8" w:rsidRPr="00132E74" w:rsidRDefault="00CC75B8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132E74">
              <w:rPr>
                <w:sz w:val="24"/>
                <w:szCs w:val="24"/>
              </w:rPr>
              <w:t>п</w:t>
            </w:r>
            <w:proofErr w:type="gramEnd"/>
            <w:r w:rsidRPr="00132E74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C75B8" w:rsidRDefault="00CC75B8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Наименование </w:t>
            </w:r>
          </w:p>
          <w:p w:rsidR="00CC75B8" w:rsidRPr="00132E74" w:rsidRDefault="00CC75B8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должности</w:t>
            </w:r>
          </w:p>
        </w:tc>
        <w:tc>
          <w:tcPr>
            <w:tcW w:w="1860" w:type="dxa"/>
          </w:tcPr>
          <w:p w:rsidR="00CC75B8" w:rsidRPr="00132E74" w:rsidRDefault="00CC75B8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Минимальный размер должностного оклада в дошкольных образовательных учреждениях (руб.)</w:t>
            </w:r>
          </w:p>
        </w:tc>
        <w:tc>
          <w:tcPr>
            <w:tcW w:w="1956" w:type="dxa"/>
          </w:tcPr>
          <w:p w:rsidR="00CC75B8" w:rsidRPr="00132E74" w:rsidRDefault="00CC75B8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Минимальный размер должностного оклада в </w:t>
            </w:r>
            <w:proofErr w:type="spellStart"/>
            <w:proofErr w:type="gramStart"/>
            <w:r w:rsidRPr="00132E74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32E74">
              <w:rPr>
                <w:sz w:val="24"/>
                <w:szCs w:val="24"/>
              </w:rPr>
              <w:t>тельных</w:t>
            </w:r>
            <w:proofErr w:type="gramEnd"/>
            <w:r w:rsidRPr="00132E74">
              <w:rPr>
                <w:sz w:val="24"/>
                <w:szCs w:val="24"/>
              </w:rPr>
              <w:t xml:space="preserve"> учреждениях (руб.)</w:t>
            </w:r>
          </w:p>
        </w:tc>
        <w:tc>
          <w:tcPr>
            <w:tcW w:w="1995" w:type="dxa"/>
          </w:tcPr>
          <w:p w:rsidR="00CC75B8" w:rsidRDefault="00CC75B8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 xml:space="preserve">Минимальный размер должностного оклада в учреждениях дополнительного образования  </w:t>
            </w:r>
          </w:p>
          <w:p w:rsidR="00CC75B8" w:rsidRPr="00132E74" w:rsidRDefault="00CC75B8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(руб.)</w:t>
            </w:r>
          </w:p>
        </w:tc>
      </w:tr>
      <w:tr w:rsidR="008D7301" w:rsidRPr="00CC75B8" w:rsidTr="00937AB2">
        <w:tc>
          <w:tcPr>
            <w:tcW w:w="709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D7301" w:rsidRPr="00132E74" w:rsidRDefault="008D7301" w:rsidP="00937AB2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Заведующий школьной библиотекой</w:t>
            </w:r>
          </w:p>
        </w:tc>
        <w:tc>
          <w:tcPr>
            <w:tcW w:w="1860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56" w:type="dxa"/>
          </w:tcPr>
          <w:p w:rsidR="008D7301" w:rsidRPr="00132E74" w:rsidRDefault="008D7301" w:rsidP="00ED09A8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</w:t>
            </w:r>
            <w:r w:rsidR="00ED09A8">
              <w:rPr>
                <w:sz w:val="24"/>
                <w:szCs w:val="24"/>
              </w:rPr>
              <w:t>010</w:t>
            </w:r>
          </w:p>
        </w:tc>
        <w:tc>
          <w:tcPr>
            <w:tcW w:w="1995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8D7301" w:rsidRPr="00CC75B8" w:rsidTr="00937AB2">
        <w:tc>
          <w:tcPr>
            <w:tcW w:w="709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D7301" w:rsidRPr="00132E74" w:rsidRDefault="008D7301" w:rsidP="00937AB2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Специали</w:t>
            </w:r>
            <w:proofErr w:type="gramStart"/>
            <w:r w:rsidRPr="00132E74">
              <w:rPr>
                <w:sz w:val="24"/>
                <w:szCs w:val="24"/>
              </w:rPr>
              <w:t>ст в сф</w:t>
            </w:r>
            <w:proofErr w:type="gramEnd"/>
            <w:r w:rsidRPr="00132E74">
              <w:rPr>
                <w:sz w:val="24"/>
                <w:szCs w:val="24"/>
              </w:rPr>
              <w:t>ере закупок</w:t>
            </w:r>
          </w:p>
        </w:tc>
        <w:tc>
          <w:tcPr>
            <w:tcW w:w="1860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6699</w:t>
            </w:r>
          </w:p>
        </w:tc>
        <w:tc>
          <w:tcPr>
            <w:tcW w:w="1956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8010</w:t>
            </w:r>
          </w:p>
        </w:tc>
        <w:tc>
          <w:tcPr>
            <w:tcW w:w="1995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5946</w:t>
            </w:r>
          </w:p>
        </w:tc>
      </w:tr>
      <w:tr w:rsidR="008D7301" w:rsidRPr="00CC75B8" w:rsidTr="00937AB2">
        <w:tc>
          <w:tcPr>
            <w:tcW w:w="709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D7301" w:rsidRPr="00132E74" w:rsidRDefault="008D7301" w:rsidP="00937AB2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860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6699</w:t>
            </w:r>
          </w:p>
        </w:tc>
        <w:tc>
          <w:tcPr>
            <w:tcW w:w="1956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8010</w:t>
            </w:r>
          </w:p>
        </w:tc>
        <w:tc>
          <w:tcPr>
            <w:tcW w:w="1995" w:type="dxa"/>
          </w:tcPr>
          <w:p w:rsidR="008D7301" w:rsidRPr="00132E74" w:rsidRDefault="008D7301" w:rsidP="00937AB2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132E74">
              <w:rPr>
                <w:sz w:val="24"/>
                <w:szCs w:val="24"/>
              </w:rPr>
              <w:t>5946</w:t>
            </w:r>
          </w:p>
        </w:tc>
      </w:tr>
    </w:tbl>
    <w:p w:rsidR="009802EC" w:rsidRDefault="009802EC" w:rsidP="004D75D6">
      <w:pPr>
        <w:ind w:right="5670"/>
        <w:rPr>
          <w:sz w:val="28"/>
          <w:szCs w:val="28"/>
        </w:rPr>
      </w:pPr>
    </w:p>
    <w:p w:rsidR="009802EC" w:rsidRDefault="009802EC" w:rsidP="004D75D6">
      <w:pPr>
        <w:ind w:right="5670"/>
        <w:rPr>
          <w:sz w:val="28"/>
          <w:szCs w:val="28"/>
        </w:rPr>
      </w:pPr>
    </w:p>
    <w:p w:rsidR="009802EC" w:rsidRDefault="009802EC" w:rsidP="009802EC">
      <w:pPr>
        <w:pStyle w:val="ConsPlusNormal"/>
        <w:jc w:val="both"/>
      </w:pPr>
    </w:p>
    <w:p w:rsidR="009802EC" w:rsidRDefault="009802EC" w:rsidP="008D7301">
      <w:pPr>
        <w:pStyle w:val="ConsPlusNormal"/>
        <w:jc w:val="both"/>
      </w:pPr>
      <w:r w:rsidRPr="007E3D1F">
        <w:t xml:space="preserve">Глава Волгограда </w:t>
      </w:r>
      <w:r>
        <w:t xml:space="preserve">                                                                       </w:t>
      </w:r>
      <w:r w:rsidR="008D7301">
        <w:t xml:space="preserve"> </w:t>
      </w:r>
      <w:r>
        <w:t xml:space="preserve">     </w:t>
      </w:r>
      <w:proofErr w:type="spellStart"/>
      <w:r>
        <w:t>А.В.</w:t>
      </w:r>
      <w:r w:rsidRPr="007E3D1F">
        <w:t>Косолапов</w:t>
      </w:r>
      <w:proofErr w:type="spellEnd"/>
      <w:r w:rsidRPr="007E3D1F">
        <w:t>».</w:t>
      </w:r>
    </w:p>
    <w:p w:rsidR="009802EC" w:rsidRDefault="009802EC" w:rsidP="00177B73">
      <w:pPr>
        <w:pStyle w:val="ConsPlusNormal"/>
        <w:jc w:val="both"/>
      </w:pPr>
    </w:p>
    <w:p w:rsidR="009802EC" w:rsidRPr="00331543" w:rsidRDefault="009802EC" w:rsidP="008D7301">
      <w:pPr>
        <w:pStyle w:val="ConsPlusNormal"/>
        <w:ind w:firstLine="709"/>
        <w:jc w:val="both"/>
      </w:pPr>
      <w:r>
        <w:t xml:space="preserve">2. </w:t>
      </w:r>
      <w:r w:rsidRPr="00331543"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802EC" w:rsidRPr="002E6C55" w:rsidRDefault="009802EC" w:rsidP="008D7301">
      <w:pPr>
        <w:pStyle w:val="ConsPlusNormal"/>
        <w:ind w:firstLine="709"/>
        <w:jc w:val="both"/>
      </w:pPr>
      <w:r>
        <w:t>3</w:t>
      </w:r>
      <w:r w:rsidRPr="002E6C55">
        <w:t>. Настоящее решение вступает в силу с 01</w:t>
      </w:r>
      <w:r w:rsidR="0072096B">
        <w:t xml:space="preserve"> сентября </w:t>
      </w:r>
      <w:r w:rsidRPr="002E6C55">
        <w:t>2017</w:t>
      </w:r>
      <w:r w:rsidR="0072096B">
        <w:t xml:space="preserve"> г</w:t>
      </w:r>
      <w:r w:rsidRPr="002E6C55">
        <w:t>.</w:t>
      </w:r>
    </w:p>
    <w:p w:rsidR="009802EC" w:rsidRPr="00331543" w:rsidRDefault="009802EC" w:rsidP="008D7301">
      <w:pPr>
        <w:pStyle w:val="ConsPlusNormal"/>
        <w:ind w:right="34" w:firstLine="709"/>
        <w:jc w:val="both"/>
      </w:pPr>
      <w:r>
        <w:t>4</w:t>
      </w:r>
      <w:r w:rsidRPr="002E6C55">
        <w:t xml:space="preserve">. </w:t>
      </w:r>
      <w:proofErr w:type="gramStart"/>
      <w:r w:rsidRPr="002E6C55">
        <w:t>Контроль</w:t>
      </w:r>
      <w:r w:rsidRPr="00331543">
        <w:t xml:space="preserve"> за</w:t>
      </w:r>
      <w:proofErr w:type="gramEnd"/>
      <w:r w:rsidRPr="00331543">
        <w:t xml:space="preserve"> исполнением настоящего решения возложить на за</w:t>
      </w:r>
      <w:r>
        <w:t xml:space="preserve">местителя главы Волгограда </w:t>
      </w:r>
      <w:proofErr w:type="spellStart"/>
      <w:r>
        <w:t>А.А.</w:t>
      </w:r>
      <w:r w:rsidRPr="00331543">
        <w:t>Волоцкова</w:t>
      </w:r>
      <w:proofErr w:type="spellEnd"/>
      <w:r w:rsidRPr="00331543">
        <w:t>.</w:t>
      </w:r>
    </w:p>
    <w:p w:rsidR="009802EC" w:rsidRDefault="009802EC" w:rsidP="009802EC">
      <w:pPr>
        <w:ind w:right="5670"/>
        <w:rPr>
          <w:sz w:val="28"/>
          <w:szCs w:val="28"/>
        </w:rPr>
      </w:pPr>
    </w:p>
    <w:p w:rsidR="009802EC" w:rsidRDefault="009802EC" w:rsidP="009802EC">
      <w:pPr>
        <w:ind w:right="5670"/>
        <w:rPr>
          <w:sz w:val="28"/>
          <w:szCs w:val="28"/>
        </w:rPr>
      </w:pPr>
    </w:p>
    <w:p w:rsidR="009802EC" w:rsidRDefault="009802EC" w:rsidP="009802EC">
      <w:pPr>
        <w:ind w:right="5670"/>
        <w:rPr>
          <w:sz w:val="28"/>
          <w:szCs w:val="28"/>
        </w:rPr>
      </w:pPr>
    </w:p>
    <w:p w:rsidR="009802EC" w:rsidRDefault="002103A2" w:rsidP="008D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</w:t>
      </w:r>
      <w:r w:rsidR="009802EC">
        <w:rPr>
          <w:sz w:val="28"/>
          <w:szCs w:val="28"/>
        </w:rPr>
        <w:t xml:space="preserve">                                    </w:t>
      </w:r>
      <w:r w:rsidR="008D7301">
        <w:rPr>
          <w:sz w:val="28"/>
          <w:szCs w:val="28"/>
        </w:rPr>
        <w:t xml:space="preserve"> </w:t>
      </w:r>
      <w:r w:rsidR="009802EC">
        <w:rPr>
          <w:sz w:val="28"/>
          <w:szCs w:val="28"/>
        </w:rPr>
        <w:t xml:space="preserve">                  </w:t>
      </w:r>
      <w:r w:rsidR="00314D57">
        <w:rPr>
          <w:sz w:val="28"/>
          <w:szCs w:val="28"/>
        </w:rPr>
        <w:t xml:space="preserve">            </w:t>
      </w:r>
      <w:proofErr w:type="spellStart"/>
      <w:r w:rsidR="00314D57">
        <w:rPr>
          <w:sz w:val="28"/>
          <w:szCs w:val="28"/>
        </w:rPr>
        <w:t>А.В.Косолапов</w:t>
      </w:r>
      <w:proofErr w:type="spellEnd"/>
    </w:p>
    <w:p w:rsidR="00314D57" w:rsidRDefault="00314D57" w:rsidP="008D7301">
      <w:pPr>
        <w:jc w:val="both"/>
        <w:rPr>
          <w:sz w:val="28"/>
          <w:szCs w:val="28"/>
        </w:rPr>
      </w:pPr>
    </w:p>
    <w:p w:rsidR="00314D57" w:rsidRDefault="00314D57" w:rsidP="008D7301">
      <w:pPr>
        <w:jc w:val="both"/>
        <w:rPr>
          <w:sz w:val="28"/>
          <w:szCs w:val="28"/>
        </w:rPr>
      </w:pPr>
    </w:p>
    <w:p w:rsidR="00314D57" w:rsidRDefault="00314D57" w:rsidP="008D7301">
      <w:pPr>
        <w:jc w:val="both"/>
        <w:rPr>
          <w:sz w:val="28"/>
          <w:szCs w:val="28"/>
        </w:rPr>
      </w:pPr>
    </w:p>
    <w:p w:rsidR="00314D57" w:rsidRDefault="00314D57" w:rsidP="008D7301">
      <w:pPr>
        <w:jc w:val="both"/>
        <w:rPr>
          <w:sz w:val="28"/>
          <w:szCs w:val="28"/>
        </w:rPr>
      </w:pPr>
    </w:p>
    <w:p w:rsidR="00314D57" w:rsidRDefault="00314D57" w:rsidP="008D7301">
      <w:pPr>
        <w:jc w:val="both"/>
        <w:rPr>
          <w:sz w:val="28"/>
          <w:szCs w:val="28"/>
        </w:rPr>
      </w:pPr>
    </w:p>
    <w:p w:rsidR="00314D57" w:rsidRDefault="00314D57" w:rsidP="008D7301">
      <w:pPr>
        <w:jc w:val="both"/>
        <w:rPr>
          <w:sz w:val="28"/>
          <w:szCs w:val="28"/>
        </w:rPr>
      </w:pPr>
    </w:p>
    <w:p w:rsidR="00314D57" w:rsidRDefault="00314D57" w:rsidP="008D7301">
      <w:pPr>
        <w:jc w:val="both"/>
        <w:rPr>
          <w:sz w:val="28"/>
          <w:szCs w:val="28"/>
        </w:rPr>
      </w:pPr>
    </w:p>
    <w:p w:rsidR="00314D57" w:rsidRDefault="00314D57" w:rsidP="008D7301">
      <w:pPr>
        <w:jc w:val="both"/>
        <w:rPr>
          <w:sz w:val="28"/>
          <w:szCs w:val="28"/>
        </w:rPr>
      </w:pPr>
    </w:p>
    <w:p w:rsidR="00314D57" w:rsidRDefault="00314D57" w:rsidP="008D7301">
      <w:pPr>
        <w:jc w:val="both"/>
        <w:rPr>
          <w:sz w:val="28"/>
          <w:szCs w:val="28"/>
        </w:rPr>
      </w:pPr>
    </w:p>
    <w:p w:rsidR="00314D57" w:rsidRDefault="00314D57" w:rsidP="008D7301">
      <w:pPr>
        <w:jc w:val="both"/>
        <w:rPr>
          <w:sz w:val="28"/>
          <w:szCs w:val="28"/>
        </w:rPr>
      </w:pPr>
    </w:p>
    <w:p w:rsidR="00EB4506" w:rsidRDefault="00EB4506" w:rsidP="008D7301">
      <w:pPr>
        <w:jc w:val="both"/>
        <w:rPr>
          <w:sz w:val="28"/>
          <w:szCs w:val="28"/>
        </w:rPr>
      </w:pPr>
    </w:p>
    <w:p w:rsidR="00EB4506" w:rsidRDefault="00EB4506" w:rsidP="008D7301">
      <w:pPr>
        <w:jc w:val="both"/>
        <w:rPr>
          <w:sz w:val="28"/>
          <w:szCs w:val="28"/>
        </w:rPr>
      </w:pPr>
    </w:p>
    <w:p w:rsidR="00EB4506" w:rsidRDefault="00EB4506" w:rsidP="008D7301">
      <w:pPr>
        <w:jc w:val="both"/>
        <w:rPr>
          <w:sz w:val="28"/>
          <w:szCs w:val="28"/>
        </w:rPr>
      </w:pPr>
    </w:p>
    <w:p w:rsidR="00EB4506" w:rsidRDefault="00EB4506" w:rsidP="008D7301">
      <w:pPr>
        <w:jc w:val="both"/>
        <w:rPr>
          <w:sz w:val="28"/>
          <w:szCs w:val="28"/>
        </w:rPr>
      </w:pPr>
      <w:bookmarkStart w:id="0" w:name="_GoBack"/>
      <w:bookmarkEnd w:id="0"/>
    </w:p>
    <w:sectPr w:rsidR="00EB4506" w:rsidSect="004D75D6">
      <w:headerReference w:type="even" r:id="rId17"/>
      <w:headerReference w:type="default" r:id="rId18"/>
      <w:headerReference w:type="first" r:id="rId19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DE" w:rsidRDefault="006C00DE">
      <w:r>
        <w:separator/>
      </w:r>
    </w:p>
  </w:endnote>
  <w:endnote w:type="continuationSeparator" w:id="0">
    <w:p w:rsidR="006C00DE" w:rsidRDefault="006C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DE" w:rsidRDefault="006C00DE">
      <w:r>
        <w:separator/>
      </w:r>
    </w:p>
  </w:footnote>
  <w:footnote w:type="continuationSeparator" w:id="0">
    <w:p w:rsidR="006C00DE" w:rsidRDefault="006C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EC" w:rsidRDefault="009802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2EC" w:rsidRDefault="009802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EC" w:rsidRDefault="009802EC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26DF">
      <w:rPr>
        <w:rStyle w:val="a6"/>
        <w:noProof/>
      </w:rPr>
      <w:t>12</w:t>
    </w:r>
    <w:r>
      <w:rPr>
        <w:rStyle w:val="a6"/>
      </w:rPr>
      <w:fldChar w:fldCharType="end"/>
    </w:r>
  </w:p>
  <w:p w:rsidR="009802EC" w:rsidRDefault="009802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EC" w:rsidRDefault="009802EC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4787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7894433"/>
    <w:multiLevelType w:val="multilevel"/>
    <w:tmpl w:val="2874519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46A32E6D"/>
    <w:multiLevelType w:val="multilevel"/>
    <w:tmpl w:val="FD8C6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7F7"/>
    <w:rsid w:val="000063D7"/>
    <w:rsid w:val="0008531E"/>
    <w:rsid w:val="000911C3"/>
    <w:rsid w:val="000D753F"/>
    <w:rsid w:val="000E19CE"/>
    <w:rsid w:val="0010551E"/>
    <w:rsid w:val="00132E74"/>
    <w:rsid w:val="00177B73"/>
    <w:rsid w:val="0018021B"/>
    <w:rsid w:val="00186D25"/>
    <w:rsid w:val="001B5733"/>
    <w:rsid w:val="001C1B3E"/>
    <w:rsid w:val="001D7F9D"/>
    <w:rsid w:val="00200F1E"/>
    <w:rsid w:val="002103A2"/>
    <w:rsid w:val="00212E2A"/>
    <w:rsid w:val="00214788"/>
    <w:rsid w:val="00215EDF"/>
    <w:rsid w:val="002259A5"/>
    <w:rsid w:val="002429A1"/>
    <w:rsid w:val="002623F6"/>
    <w:rsid w:val="00286049"/>
    <w:rsid w:val="002965C2"/>
    <w:rsid w:val="002A45FA"/>
    <w:rsid w:val="002B5A3D"/>
    <w:rsid w:val="002D4672"/>
    <w:rsid w:val="002E7DDC"/>
    <w:rsid w:val="00314D57"/>
    <w:rsid w:val="003414A8"/>
    <w:rsid w:val="00355677"/>
    <w:rsid w:val="00361F4A"/>
    <w:rsid w:val="003661C7"/>
    <w:rsid w:val="00382528"/>
    <w:rsid w:val="00393093"/>
    <w:rsid w:val="003C0F8E"/>
    <w:rsid w:val="0040530C"/>
    <w:rsid w:val="00407F77"/>
    <w:rsid w:val="00421B61"/>
    <w:rsid w:val="004554D8"/>
    <w:rsid w:val="00482CCD"/>
    <w:rsid w:val="00492C03"/>
    <w:rsid w:val="004A3046"/>
    <w:rsid w:val="004B0A36"/>
    <w:rsid w:val="004D75D6"/>
    <w:rsid w:val="004E1268"/>
    <w:rsid w:val="005056FC"/>
    <w:rsid w:val="00514E4C"/>
    <w:rsid w:val="00556EF0"/>
    <w:rsid w:val="00563AFA"/>
    <w:rsid w:val="00564B0A"/>
    <w:rsid w:val="005845CE"/>
    <w:rsid w:val="005B43EB"/>
    <w:rsid w:val="005E5400"/>
    <w:rsid w:val="005F7B93"/>
    <w:rsid w:val="006077B4"/>
    <w:rsid w:val="006539E0"/>
    <w:rsid w:val="0065644D"/>
    <w:rsid w:val="00672559"/>
    <w:rsid w:val="006741DF"/>
    <w:rsid w:val="006772AF"/>
    <w:rsid w:val="006A26DF"/>
    <w:rsid w:val="006A3C05"/>
    <w:rsid w:val="006C00DE"/>
    <w:rsid w:val="006C48ED"/>
    <w:rsid w:val="006E2AC3"/>
    <w:rsid w:val="006E60D2"/>
    <w:rsid w:val="006F4C44"/>
    <w:rsid w:val="00703359"/>
    <w:rsid w:val="00715E23"/>
    <w:rsid w:val="0072096B"/>
    <w:rsid w:val="00746BE7"/>
    <w:rsid w:val="007558E3"/>
    <w:rsid w:val="007740B9"/>
    <w:rsid w:val="00793B61"/>
    <w:rsid w:val="007B239B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33DC"/>
    <w:rsid w:val="008C44DA"/>
    <w:rsid w:val="008C783D"/>
    <w:rsid w:val="008D361B"/>
    <w:rsid w:val="008D69D6"/>
    <w:rsid w:val="008D7301"/>
    <w:rsid w:val="008E129D"/>
    <w:rsid w:val="008F0220"/>
    <w:rsid w:val="009078A8"/>
    <w:rsid w:val="0092447A"/>
    <w:rsid w:val="009354EE"/>
    <w:rsid w:val="00937AB2"/>
    <w:rsid w:val="009608C1"/>
    <w:rsid w:val="00964FF6"/>
    <w:rsid w:val="00971734"/>
    <w:rsid w:val="009802EC"/>
    <w:rsid w:val="009B4D84"/>
    <w:rsid w:val="009D5BD0"/>
    <w:rsid w:val="009F0BB6"/>
    <w:rsid w:val="00A07440"/>
    <w:rsid w:val="00A11E50"/>
    <w:rsid w:val="00A25AC1"/>
    <w:rsid w:val="00A66F3A"/>
    <w:rsid w:val="00A75C90"/>
    <w:rsid w:val="00A8655B"/>
    <w:rsid w:val="00AC479A"/>
    <w:rsid w:val="00AE4684"/>
    <w:rsid w:val="00AE6D24"/>
    <w:rsid w:val="00B029CE"/>
    <w:rsid w:val="00B21FA0"/>
    <w:rsid w:val="00B3455A"/>
    <w:rsid w:val="00B35341"/>
    <w:rsid w:val="00B47793"/>
    <w:rsid w:val="00B537FA"/>
    <w:rsid w:val="00B63724"/>
    <w:rsid w:val="00B86D39"/>
    <w:rsid w:val="00B93394"/>
    <w:rsid w:val="00B94043"/>
    <w:rsid w:val="00C10E7E"/>
    <w:rsid w:val="00C12789"/>
    <w:rsid w:val="00C53FF7"/>
    <w:rsid w:val="00C70573"/>
    <w:rsid w:val="00C7414B"/>
    <w:rsid w:val="00C75868"/>
    <w:rsid w:val="00C8057E"/>
    <w:rsid w:val="00C85A85"/>
    <w:rsid w:val="00CA4C17"/>
    <w:rsid w:val="00CC0400"/>
    <w:rsid w:val="00CC75B8"/>
    <w:rsid w:val="00CF5573"/>
    <w:rsid w:val="00CF574D"/>
    <w:rsid w:val="00D020D0"/>
    <w:rsid w:val="00D0358D"/>
    <w:rsid w:val="00D16C48"/>
    <w:rsid w:val="00D65A16"/>
    <w:rsid w:val="00D83F92"/>
    <w:rsid w:val="00D952CD"/>
    <w:rsid w:val="00DA6C47"/>
    <w:rsid w:val="00DE6B6B"/>
    <w:rsid w:val="00DE6DE0"/>
    <w:rsid w:val="00DF664F"/>
    <w:rsid w:val="00E002EC"/>
    <w:rsid w:val="00E268E5"/>
    <w:rsid w:val="00E611EB"/>
    <w:rsid w:val="00E625C9"/>
    <w:rsid w:val="00E67884"/>
    <w:rsid w:val="00E75B93"/>
    <w:rsid w:val="00E81179"/>
    <w:rsid w:val="00E8625D"/>
    <w:rsid w:val="00EB4506"/>
    <w:rsid w:val="00ED09A8"/>
    <w:rsid w:val="00ED2249"/>
    <w:rsid w:val="00ED6610"/>
    <w:rsid w:val="00EE3713"/>
    <w:rsid w:val="00EF41A2"/>
    <w:rsid w:val="00F2021D"/>
    <w:rsid w:val="00F2400C"/>
    <w:rsid w:val="00F61D78"/>
    <w:rsid w:val="00F72BE1"/>
    <w:rsid w:val="00F94E73"/>
    <w:rsid w:val="00F95AF4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CA4C17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CA4C17"/>
    <w:rPr>
      <w:color w:val="0000FF"/>
      <w:u w:val="single"/>
    </w:rPr>
  </w:style>
  <w:style w:type="table" w:styleId="ae">
    <w:name w:val="Table Grid"/>
    <w:basedOn w:val="a1"/>
    <w:rsid w:val="0075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CA4C17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CA4C17"/>
    <w:rPr>
      <w:color w:val="0000FF"/>
      <w:u w:val="single"/>
    </w:rPr>
  </w:style>
  <w:style w:type="table" w:styleId="ae">
    <w:name w:val="Table Grid"/>
    <w:basedOn w:val="a1"/>
    <w:rsid w:val="0075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A527529E4530C4CBE9C22514B3BF57DB7A8A09AE2419DF379C72558EDC86CA42ECE280AC9E618CEDF83B7DO5P6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A527529E4530C4CBE9DC2802DFE052DA77D002AD21118162CC7402D1O8PC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A527529E4530C4CBE9C22514B3BF57DB7A8A09AE2419DF379C72558EDC86CA42ECE280AC9E618CEDF83977O5P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A527529E4530C4CBE9DC2802DFE052DA77D00DAF27118162CC7402D18C809F02ACE4D1EFODP8H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A527529E4530C4CBE9C22514B3BF57DB7A8A09AE2419DF379C72558EDC86CA42ECE280AC9E618CEDF8397BO5P1H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EA527529E4530C4CBE9DC2802DFE052DA77D00DAD2D118162CC7402D18C809F02ACE4D2E7ODP3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527529E4530C4CBE9DC2802DFE052DA77D00DAD2D118162CC7402D18C809F02ACE4D2EAODPFH" TargetMode="External"/><Relationship Id="rId14" Type="http://schemas.openxmlformats.org/officeDocument/2006/relationships/hyperlink" Target="consultantplus://offline/ref=9EA527529E4530C4CBE9C22514B3BF57DB7A8A09AE2419DF379C72558EDC86CA42ECE280AC9E618CEDF83B78O5P3H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2D0B9DF-34C1-4659-A084-8351CAB37A5C}"/>
</file>

<file path=customXml/itemProps2.xml><?xml version="1.0" encoding="utf-8"?>
<ds:datastoreItem xmlns:ds="http://schemas.openxmlformats.org/officeDocument/2006/customXml" ds:itemID="{20B54604-D5E9-4FB8-8909-CF39B94B31C7}"/>
</file>

<file path=customXml/itemProps3.xml><?xml version="1.0" encoding="utf-8"?>
<ds:datastoreItem xmlns:ds="http://schemas.openxmlformats.org/officeDocument/2006/customXml" ds:itemID="{AE2E7BF5-C5B4-4A3E-BC66-B59306053FDD}"/>
</file>

<file path=customXml/itemProps4.xml><?xml version="1.0" encoding="utf-8"?>
<ds:datastoreItem xmlns:ds="http://schemas.openxmlformats.org/officeDocument/2006/customXml" ds:itemID="{239FB81D-B9E1-435D-8B77-BAE8D52DD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2007</Words>
  <Characters>16629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126</cp:revision>
  <cp:lastPrinted>2012-06-05T12:24:00Z</cp:lastPrinted>
  <dcterms:created xsi:type="dcterms:W3CDTF">2016-03-28T14:00:00Z</dcterms:created>
  <dcterms:modified xsi:type="dcterms:W3CDTF">2017-07-25T06:06:00Z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