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A607F" w:rsidP="004B1F72">
            <w:pPr>
              <w:pStyle w:val="a9"/>
              <w:jc w:val="center"/>
            </w:pPr>
            <w:r>
              <w:t>07.12.2016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A607F" w:rsidP="004B1F72">
            <w:pPr>
              <w:pStyle w:val="a9"/>
              <w:jc w:val="center"/>
            </w:pPr>
            <w:r>
              <w:t>51/1501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42877" w:rsidRDefault="00042877" w:rsidP="009A607F">
      <w:pPr>
        <w:tabs>
          <w:tab w:val="left" w:pos="4820"/>
        </w:tabs>
        <w:ind w:right="4819"/>
        <w:jc w:val="both"/>
        <w:rPr>
          <w:sz w:val="28"/>
          <w:szCs w:val="28"/>
        </w:rPr>
      </w:pPr>
      <w:r w:rsidRPr="00EE50DA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награждении </w:t>
      </w:r>
      <w:r w:rsidRPr="00EE50DA">
        <w:rPr>
          <w:sz w:val="28"/>
          <w:szCs w:val="28"/>
        </w:rPr>
        <w:t>По</w:t>
      </w:r>
      <w:r>
        <w:rPr>
          <w:sz w:val="28"/>
          <w:szCs w:val="28"/>
        </w:rPr>
        <w:t>четным знаком города-героя Волгограда «Материнская слава Волгограда»</w:t>
      </w:r>
    </w:p>
    <w:p w:rsidR="00042877" w:rsidRDefault="00042877" w:rsidP="00042877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042877" w:rsidRPr="00055ED8" w:rsidRDefault="00042877" w:rsidP="009A60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55ED8">
        <w:rPr>
          <w:sz w:val="28"/>
          <w:szCs w:val="28"/>
        </w:rPr>
        <w:t xml:space="preserve">соответствии с Положением о </w:t>
      </w:r>
      <w:r>
        <w:rPr>
          <w:sz w:val="28"/>
          <w:szCs w:val="28"/>
        </w:rPr>
        <w:t xml:space="preserve">Почетном </w:t>
      </w:r>
      <w:r w:rsidRPr="00055ED8">
        <w:rPr>
          <w:sz w:val="28"/>
          <w:szCs w:val="28"/>
        </w:rPr>
        <w:t>з</w:t>
      </w:r>
      <w:r>
        <w:rPr>
          <w:sz w:val="28"/>
          <w:szCs w:val="28"/>
        </w:rPr>
        <w:t xml:space="preserve">наке </w:t>
      </w:r>
      <w:r w:rsidRPr="00055ED8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«Материнская слава Волгограда», утвержденным решением</w:t>
      </w:r>
      <w:r w:rsidRPr="00055ED8">
        <w:rPr>
          <w:sz w:val="28"/>
          <w:szCs w:val="28"/>
        </w:rPr>
        <w:t xml:space="preserve"> </w:t>
      </w:r>
      <w:proofErr w:type="gramStart"/>
      <w:r w:rsidRPr="00055ED8">
        <w:rPr>
          <w:sz w:val="28"/>
          <w:szCs w:val="28"/>
        </w:rPr>
        <w:t>Волгоградско</w:t>
      </w:r>
      <w:r>
        <w:rPr>
          <w:sz w:val="28"/>
          <w:szCs w:val="28"/>
        </w:rPr>
        <w:t>й</w:t>
      </w:r>
      <w:proofErr w:type="gramEnd"/>
      <w:r>
        <w:rPr>
          <w:sz w:val="28"/>
          <w:szCs w:val="28"/>
        </w:rPr>
        <w:t xml:space="preserve"> городской Думы </w:t>
      </w:r>
      <w:r w:rsidRPr="00055ED8">
        <w:rPr>
          <w:sz w:val="28"/>
          <w:szCs w:val="28"/>
        </w:rPr>
        <w:t>от 2</w:t>
      </w:r>
      <w:r>
        <w:rPr>
          <w:sz w:val="28"/>
          <w:szCs w:val="28"/>
        </w:rPr>
        <w:t>6.05.20</w:t>
      </w:r>
      <w:r w:rsidRPr="00055ED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55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055ED8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055ED8">
        <w:rPr>
          <w:sz w:val="28"/>
          <w:szCs w:val="28"/>
        </w:rPr>
        <w:t>/</w:t>
      </w:r>
      <w:r>
        <w:rPr>
          <w:sz w:val="28"/>
          <w:szCs w:val="28"/>
        </w:rPr>
        <w:t>983</w:t>
      </w:r>
      <w:r w:rsidRPr="00055ED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55ED8">
        <w:rPr>
          <w:sz w:val="28"/>
          <w:szCs w:val="28"/>
        </w:rPr>
        <w:t>Об у</w:t>
      </w:r>
      <w:r>
        <w:rPr>
          <w:sz w:val="28"/>
          <w:szCs w:val="28"/>
        </w:rPr>
        <w:t>чреждении</w:t>
      </w:r>
      <w:r w:rsidRPr="00090F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Почетного </w:t>
      </w:r>
      <w:r w:rsidRPr="00055ED8">
        <w:rPr>
          <w:sz w:val="28"/>
          <w:szCs w:val="28"/>
        </w:rPr>
        <w:t>з</w:t>
      </w:r>
      <w:r>
        <w:rPr>
          <w:sz w:val="28"/>
          <w:szCs w:val="28"/>
        </w:rPr>
        <w:t xml:space="preserve">нака </w:t>
      </w:r>
      <w:r w:rsidRPr="00055ED8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«Материнская слава Волгограда»</w:t>
      </w:r>
      <w:r w:rsidRPr="00055ED8">
        <w:rPr>
          <w:sz w:val="28"/>
          <w:szCs w:val="28"/>
        </w:rPr>
        <w:t>, на основании протокол</w:t>
      </w:r>
      <w:r>
        <w:rPr>
          <w:sz w:val="28"/>
          <w:szCs w:val="28"/>
        </w:rPr>
        <w:t>а</w:t>
      </w:r>
      <w:r w:rsidRPr="00055ED8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</w:t>
      </w:r>
      <w:r w:rsidRPr="00055ED8">
        <w:rPr>
          <w:sz w:val="28"/>
          <w:szCs w:val="28"/>
        </w:rPr>
        <w:t xml:space="preserve"> комиссии по </w:t>
      </w:r>
      <w:r>
        <w:rPr>
          <w:sz w:val="28"/>
          <w:szCs w:val="28"/>
        </w:rPr>
        <w:t xml:space="preserve">представлению к награждению Почетными знаками </w:t>
      </w:r>
      <w:r w:rsidRPr="00055ED8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за заслуги в воспитании детей</w:t>
      </w:r>
      <w:r w:rsidRPr="00055ED8">
        <w:rPr>
          <w:sz w:val="28"/>
          <w:szCs w:val="28"/>
        </w:rPr>
        <w:t xml:space="preserve"> от </w:t>
      </w:r>
      <w:r>
        <w:rPr>
          <w:sz w:val="28"/>
          <w:szCs w:val="28"/>
        </w:rPr>
        <w:t>08.11.2016 № 3</w:t>
      </w:r>
      <w:r w:rsidRPr="00055ED8">
        <w:rPr>
          <w:sz w:val="28"/>
          <w:szCs w:val="28"/>
        </w:rPr>
        <w:t>, руководствуясь статьей 24 Устава города-героя Волгограда, Волгоградская городская Дума</w:t>
      </w:r>
    </w:p>
    <w:p w:rsidR="00042877" w:rsidRPr="00042877" w:rsidRDefault="00042877" w:rsidP="0004287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042877">
        <w:rPr>
          <w:b/>
          <w:bCs/>
          <w:color w:val="000000"/>
          <w:sz w:val="28"/>
          <w:szCs w:val="28"/>
        </w:rPr>
        <w:t>РЕШИЛА:</w:t>
      </w:r>
    </w:p>
    <w:p w:rsidR="00042877" w:rsidRDefault="00042877" w:rsidP="009A607F">
      <w:pPr>
        <w:ind w:firstLine="709"/>
        <w:jc w:val="both"/>
        <w:rPr>
          <w:sz w:val="28"/>
          <w:szCs w:val="28"/>
        </w:rPr>
      </w:pPr>
      <w:r w:rsidRPr="00055ED8">
        <w:rPr>
          <w:sz w:val="28"/>
          <w:szCs w:val="28"/>
        </w:rPr>
        <w:t xml:space="preserve">1. </w:t>
      </w:r>
      <w:r>
        <w:rPr>
          <w:sz w:val="28"/>
          <w:szCs w:val="28"/>
        </w:rPr>
        <w:t>Наградить Почетным знаком</w:t>
      </w:r>
      <w:r w:rsidRPr="00055ED8">
        <w:rPr>
          <w:sz w:val="28"/>
          <w:szCs w:val="28"/>
        </w:rPr>
        <w:t xml:space="preserve"> города-героя Волгограда</w:t>
      </w:r>
      <w:r>
        <w:rPr>
          <w:sz w:val="28"/>
          <w:szCs w:val="28"/>
        </w:rPr>
        <w:t xml:space="preserve"> «Материнская слава Волгограда» за заслуги в воспитании детей многодетных матерей:</w:t>
      </w:r>
    </w:p>
    <w:p w:rsidR="00042877" w:rsidRDefault="00042877" w:rsidP="009A607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Анарбаеву</w:t>
      </w:r>
      <w:proofErr w:type="spellEnd"/>
      <w:r>
        <w:rPr>
          <w:sz w:val="28"/>
          <w:szCs w:val="28"/>
        </w:rPr>
        <w:t xml:space="preserve"> Татьяну Анатольевну, жительницу Краснооктябрьского района Волгограда, мать шестерых детей;</w:t>
      </w:r>
    </w:p>
    <w:p w:rsidR="00042877" w:rsidRDefault="00042877" w:rsidP="009A607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Апакову</w:t>
      </w:r>
      <w:proofErr w:type="spellEnd"/>
      <w:r>
        <w:rPr>
          <w:sz w:val="28"/>
          <w:szCs w:val="28"/>
        </w:rPr>
        <w:t xml:space="preserve"> Анну Сергеевну, жительницу Краснооктябрьского района Волгограда, мать пятерых детей;</w:t>
      </w:r>
    </w:p>
    <w:p w:rsidR="00042877" w:rsidRPr="00432F34" w:rsidRDefault="00042877" w:rsidP="009A60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Борисову Анну Викторовну, жительницу Краснооктябрьского района Волгограда, мать семерых детей.</w:t>
      </w:r>
    </w:p>
    <w:p w:rsidR="00042877" w:rsidRPr="00AD396F" w:rsidRDefault="00042877" w:rsidP="009A607F">
      <w:pPr>
        <w:ind w:firstLine="709"/>
        <w:jc w:val="both"/>
        <w:rPr>
          <w:sz w:val="28"/>
          <w:szCs w:val="28"/>
        </w:rPr>
      </w:pPr>
      <w:r w:rsidRPr="00AD396F">
        <w:rPr>
          <w:sz w:val="28"/>
          <w:szCs w:val="28"/>
        </w:rPr>
        <w:t>2. Администрации Волгограда:</w:t>
      </w:r>
    </w:p>
    <w:p w:rsidR="00042877" w:rsidRDefault="00042877" w:rsidP="009A607F">
      <w:pPr>
        <w:ind w:firstLine="709"/>
        <w:jc w:val="both"/>
        <w:rPr>
          <w:sz w:val="28"/>
          <w:szCs w:val="28"/>
        </w:rPr>
      </w:pPr>
      <w:r w:rsidRPr="00AD396F">
        <w:rPr>
          <w:sz w:val="28"/>
          <w:szCs w:val="28"/>
        </w:rPr>
        <w:t xml:space="preserve">2.1. Организовать торжественную церемонию вручения </w:t>
      </w:r>
      <w:r>
        <w:rPr>
          <w:sz w:val="28"/>
          <w:szCs w:val="28"/>
        </w:rPr>
        <w:t>Почетного знака</w:t>
      </w:r>
      <w:r w:rsidRPr="00055ED8">
        <w:rPr>
          <w:sz w:val="28"/>
          <w:szCs w:val="28"/>
        </w:rPr>
        <w:t xml:space="preserve"> города-героя Волгограда</w:t>
      </w:r>
      <w:r>
        <w:rPr>
          <w:sz w:val="28"/>
          <w:szCs w:val="28"/>
        </w:rPr>
        <w:t xml:space="preserve"> «Материнская слава Волгограда» лицам, указанным в пункте 1 настоящего решения.</w:t>
      </w:r>
    </w:p>
    <w:p w:rsidR="00042877" w:rsidRPr="00AD396F" w:rsidRDefault="00042877" w:rsidP="009A607F">
      <w:pPr>
        <w:ind w:firstLine="709"/>
        <w:jc w:val="both"/>
        <w:rPr>
          <w:sz w:val="28"/>
          <w:szCs w:val="28"/>
        </w:rPr>
      </w:pPr>
      <w:r w:rsidRPr="00AD396F">
        <w:rPr>
          <w:sz w:val="28"/>
          <w:szCs w:val="28"/>
        </w:rPr>
        <w:t xml:space="preserve">2.2. Опубликовать настоящее решение </w:t>
      </w:r>
      <w:r>
        <w:rPr>
          <w:sz w:val="28"/>
          <w:szCs w:val="28"/>
        </w:rPr>
        <w:t>в официальных средствах массовой информации в установленном порядке</w:t>
      </w:r>
      <w:r w:rsidRPr="00AD396F">
        <w:rPr>
          <w:sz w:val="28"/>
          <w:szCs w:val="28"/>
        </w:rPr>
        <w:t>.</w:t>
      </w:r>
    </w:p>
    <w:p w:rsidR="00042877" w:rsidRPr="00AD396F" w:rsidRDefault="00042877" w:rsidP="009A60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396F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</w:t>
      </w:r>
      <w:r w:rsidRPr="00880F5B">
        <w:rPr>
          <w:sz w:val="28"/>
          <w:szCs w:val="28"/>
        </w:rPr>
        <w:t>онтроль за</w:t>
      </w:r>
      <w:proofErr w:type="gramEnd"/>
      <w:r w:rsidRPr="00880F5B">
        <w:rPr>
          <w:sz w:val="28"/>
          <w:szCs w:val="28"/>
        </w:rPr>
        <w:t xml:space="preserve"> исполнением настоящего решени</w:t>
      </w:r>
      <w:r>
        <w:rPr>
          <w:sz w:val="28"/>
          <w:szCs w:val="28"/>
        </w:rPr>
        <w:t xml:space="preserve">я возложить на </w:t>
      </w:r>
      <w:r w:rsidRPr="00880F5B">
        <w:rPr>
          <w:sz w:val="28"/>
          <w:szCs w:val="28"/>
        </w:rPr>
        <w:t>заместителя главы Волгограда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А.А.Волоцкова</w:t>
      </w:r>
      <w:proofErr w:type="spellEnd"/>
      <w:r w:rsidRPr="00880F5B">
        <w:rPr>
          <w:sz w:val="28"/>
          <w:szCs w:val="28"/>
        </w:rPr>
        <w:t>.</w:t>
      </w:r>
    </w:p>
    <w:p w:rsidR="00042877" w:rsidRDefault="00042877" w:rsidP="00FA2A3B">
      <w:pPr>
        <w:rPr>
          <w:sz w:val="28"/>
          <w:szCs w:val="28"/>
        </w:rPr>
      </w:pPr>
    </w:p>
    <w:p w:rsidR="00042877" w:rsidRDefault="00042877" w:rsidP="00FA2A3B">
      <w:pPr>
        <w:rPr>
          <w:sz w:val="28"/>
          <w:szCs w:val="28"/>
        </w:rPr>
      </w:pPr>
    </w:p>
    <w:p w:rsidR="00042877" w:rsidRDefault="00042877" w:rsidP="00FA2A3B">
      <w:pPr>
        <w:rPr>
          <w:sz w:val="28"/>
          <w:szCs w:val="28"/>
        </w:rPr>
      </w:pPr>
    </w:p>
    <w:p w:rsidR="00042877" w:rsidRDefault="00042877" w:rsidP="009A607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D327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5D3279">
        <w:rPr>
          <w:sz w:val="28"/>
          <w:szCs w:val="28"/>
        </w:rPr>
        <w:t xml:space="preserve"> Волгограда</w:t>
      </w:r>
      <w:r w:rsidR="00FA2A3B"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042877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65" w:rsidRDefault="005A6465">
      <w:r>
        <w:separator/>
      </w:r>
    </w:p>
  </w:endnote>
  <w:endnote w:type="continuationSeparator" w:id="0">
    <w:p w:rsidR="005A6465" w:rsidRDefault="005A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65" w:rsidRDefault="005A6465">
      <w:r>
        <w:separator/>
      </w:r>
    </w:p>
  </w:footnote>
  <w:footnote w:type="continuationSeparator" w:id="0">
    <w:p w:rsidR="005A6465" w:rsidRDefault="005A6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481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54271244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2877"/>
    <w:rsid w:val="0008531E"/>
    <w:rsid w:val="000911C3"/>
    <w:rsid w:val="000C352B"/>
    <w:rsid w:val="000D753F"/>
    <w:rsid w:val="0010551E"/>
    <w:rsid w:val="0011457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A6465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449C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244C"/>
    <w:rsid w:val="009A607F"/>
    <w:rsid w:val="009F4813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2A3B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0428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042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DA494E1-D02D-4EF7-B7C8-F5C50F874F9B}"/>
</file>

<file path=customXml/itemProps2.xml><?xml version="1.0" encoding="utf-8"?>
<ds:datastoreItem xmlns:ds="http://schemas.openxmlformats.org/officeDocument/2006/customXml" ds:itemID="{DBFBCB9B-C77E-4373-B5CD-ABE593F61C7C}"/>
</file>

<file path=customXml/itemProps3.xml><?xml version="1.0" encoding="utf-8"?>
<ds:datastoreItem xmlns:ds="http://schemas.openxmlformats.org/officeDocument/2006/customXml" ds:itemID="{59E0E3E1-F5A6-44B5-8EAD-F4EDCEC2224C}"/>
</file>

<file path=customXml/itemProps4.xml><?xml version="1.0" encoding="utf-8"?>
<ds:datastoreItem xmlns:ds="http://schemas.openxmlformats.org/officeDocument/2006/customXml" ds:itemID="{5D55E801-6CD5-413D-A060-E4F065468F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18</cp:revision>
  <cp:lastPrinted>2012-06-05T12:24:00Z</cp:lastPrinted>
  <dcterms:created xsi:type="dcterms:W3CDTF">2016-03-28T14:00:00Z</dcterms:created>
  <dcterms:modified xsi:type="dcterms:W3CDTF">2016-12-08T11:28:00Z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