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7433BA" w:rsidRDefault="00715E23" w:rsidP="007433BA">
      <w:pPr>
        <w:jc w:val="center"/>
        <w:rPr>
          <w:caps/>
          <w:sz w:val="32"/>
          <w:szCs w:val="32"/>
        </w:rPr>
      </w:pPr>
      <w:r w:rsidRPr="007433BA">
        <w:rPr>
          <w:caps/>
          <w:sz w:val="32"/>
          <w:szCs w:val="32"/>
        </w:rPr>
        <w:t>ВОЛГОГРАДСКая городская дума</w:t>
      </w:r>
    </w:p>
    <w:p w:rsidR="00715E23" w:rsidRPr="007433BA" w:rsidRDefault="00715E23" w:rsidP="007433BA">
      <w:pPr>
        <w:pBdr>
          <w:bottom w:val="double" w:sz="12" w:space="1" w:color="auto"/>
        </w:pBdr>
        <w:jc w:val="center"/>
        <w:rPr>
          <w:sz w:val="12"/>
        </w:rPr>
      </w:pPr>
    </w:p>
    <w:p w:rsidR="00715E23" w:rsidRPr="007433BA" w:rsidRDefault="00715E23" w:rsidP="007433BA">
      <w:pPr>
        <w:pBdr>
          <w:bottom w:val="double" w:sz="12" w:space="1" w:color="auto"/>
        </w:pBdr>
        <w:jc w:val="center"/>
        <w:rPr>
          <w:b/>
          <w:sz w:val="32"/>
        </w:rPr>
      </w:pPr>
      <w:r w:rsidRPr="007433BA">
        <w:rPr>
          <w:b/>
          <w:sz w:val="32"/>
        </w:rPr>
        <w:t>РЕШЕНИЕ</w:t>
      </w:r>
    </w:p>
    <w:p w:rsidR="00715E23" w:rsidRPr="007433BA" w:rsidRDefault="00715E23" w:rsidP="007433BA">
      <w:pPr>
        <w:pBdr>
          <w:bottom w:val="double" w:sz="12" w:space="1" w:color="auto"/>
        </w:pBdr>
        <w:jc w:val="center"/>
        <w:rPr>
          <w:b/>
          <w:sz w:val="12"/>
          <w:szCs w:val="12"/>
        </w:rPr>
      </w:pPr>
    </w:p>
    <w:p w:rsidR="00556EF0" w:rsidRPr="007433BA" w:rsidRDefault="00556EF0" w:rsidP="007433BA">
      <w:pPr>
        <w:pBdr>
          <w:bottom w:val="double" w:sz="12" w:space="1" w:color="auto"/>
        </w:pBdr>
        <w:jc w:val="center"/>
        <w:rPr>
          <w:sz w:val="16"/>
          <w:szCs w:val="16"/>
        </w:rPr>
      </w:pPr>
      <w:r w:rsidRPr="007433BA">
        <w:rPr>
          <w:sz w:val="16"/>
          <w:szCs w:val="16"/>
        </w:rPr>
        <w:t>400066, Волгоград, пр-кт им.</w:t>
      </w:r>
      <w:r w:rsidR="0010551E" w:rsidRPr="007433BA">
        <w:rPr>
          <w:sz w:val="16"/>
          <w:szCs w:val="16"/>
        </w:rPr>
        <w:t xml:space="preserve"> </w:t>
      </w:r>
      <w:r w:rsidRPr="007433BA">
        <w:rPr>
          <w:sz w:val="16"/>
          <w:szCs w:val="16"/>
        </w:rPr>
        <w:t xml:space="preserve">В.И.Ленина, д. 10, тел./факс (8442) 38-08-89, </w:t>
      </w:r>
      <w:r w:rsidRPr="007433BA">
        <w:rPr>
          <w:sz w:val="16"/>
          <w:szCs w:val="16"/>
          <w:lang w:val="en-US"/>
        </w:rPr>
        <w:t>E</w:t>
      </w:r>
      <w:r w:rsidRPr="007433BA">
        <w:rPr>
          <w:sz w:val="16"/>
          <w:szCs w:val="16"/>
        </w:rPr>
        <w:t>-</w:t>
      </w:r>
      <w:r w:rsidRPr="007433BA">
        <w:rPr>
          <w:sz w:val="16"/>
          <w:szCs w:val="16"/>
          <w:lang w:val="en-US"/>
        </w:rPr>
        <w:t>mail</w:t>
      </w:r>
      <w:r w:rsidRPr="007433BA">
        <w:rPr>
          <w:sz w:val="16"/>
          <w:szCs w:val="16"/>
        </w:rPr>
        <w:t xml:space="preserve">: </w:t>
      </w:r>
      <w:r w:rsidR="005E5400" w:rsidRPr="007433BA">
        <w:rPr>
          <w:sz w:val="16"/>
          <w:szCs w:val="16"/>
          <w:lang w:val="en-US"/>
        </w:rPr>
        <w:t>gs</w:t>
      </w:r>
      <w:r w:rsidR="005E5400" w:rsidRPr="007433BA">
        <w:rPr>
          <w:sz w:val="16"/>
          <w:szCs w:val="16"/>
        </w:rPr>
        <w:t>_</w:t>
      </w:r>
      <w:r w:rsidR="005E5400" w:rsidRPr="007433BA">
        <w:rPr>
          <w:sz w:val="16"/>
          <w:szCs w:val="16"/>
          <w:lang w:val="en-US"/>
        </w:rPr>
        <w:t>kanc</w:t>
      </w:r>
      <w:r w:rsidR="005E5400" w:rsidRPr="007433BA">
        <w:rPr>
          <w:sz w:val="16"/>
          <w:szCs w:val="16"/>
        </w:rPr>
        <w:t>@</w:t>
      </w:r>
      <w:r w:rsidR="005E5400" w:rsidRPr="007433BA">
        <w:rPr>
          <w:sz w:val="16"/>
          <w:szCs w:val="16"/>
          <w:lang w:val="en-US"/>
        </w:rPr>
        <w:t>volgsovet</w:t>
      </w:r>
      <w:r w:rsidR="005E5400" w:rsidRPr="007433BA">
        <w:rPr>
          <w:sz w:val="16"/>
          <w:szCs w:val="16"/>
        </w:rPr>
        <w:t>.</w:t>
      </w:r>
      <w:r w:rsidR="005E5400" w:rsidRPr="007433BA">
        <w:rPr>
          <w:sz w:val="16"/>
          <w:szCs w:val="16"/>
          <w:lang w:val="en-US"/>
        </w:rPr>
        <w:t>ru</w:t>
      </w:r>
    </w:p>
    <w:p w:rsidR="00715E23" w:rsidRPr="007433BA" w:rsidRDefault="00715E23" w:rsidP="007433BA">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7433BA" w:rsidTr="002E7342">
        <w:tc>
          <w:tcPr>
            <w:tcW w:w="486" w:type="dxa"/>
            <w:vAlign w:val="bottom"/>
            <w:hideMark/>
          </w:tcPr>
          <w:p w:rsidR="00715E23" w:rsidRPr="007433BA" w:rsidRDefault="00715E23" w:rsidP="007433BA">
            <w:pPr>
              <w:pStyle w:val="aa"/>
              <w:jc w:val="center"/>
            </w:pPr>
            <w:r w:rsidRPr="007433BA">
              <w:t>от</w:t>
            </w:r>
          </w:p>
        </w:tc>
        <w:tc>
          <w:tcPr>
            <w:tcW w:w="1465" w:type="dxa"/>
            <w:tcBorders>
              <w:top w:val="nil"/>
              <w:left w:val="nil"/>
              <w:bottom w:val="single" w:sz="4" w:space="0" w:color="auto"/>
              <w:right w:val="nil"/>
            </w:tcBorders>
            <w:vAlign w:val="bottom"/>
          </w:tcPr>
          <w:p w:rsidR="00715E23" w:rsidRPr="007433BA" w:rsidRDefault="00086C0B" w:rsidP="007433BA">
            <w:pPr>
              <w:pStyle w:val="aa"/>
              <w:jc w:val="center"/>
            </w:pPr>
            <w:r w:rsidRPr="007433BA">
              <w:t>23.12.2024</w:t>
            </w:r>
          </w:p>
        </w:tc>
        <w:tc>
          <w:tcPr>
            <w:tcW w:w="434" w:type="dxa"/>
            <w:vAlign w:val="bottom"/>
            <w:hideMark/>
          </w:tcPr>
          <w:p w:rsidR="00715E23" w:rsidRPr="007433BA" w:rsidRDefault="00715E23" w:rsidP="007433BA">
            <w:pPr>
              <w:pStyle w:val="aa"/>
              <w:jc w:val="center"/>
            </w:pPr>
            <w:r w:rsidRPr="007433BA">
              <w:t>№</w:t>
            </w:r>
          </w:p>
        </w:tc>
        <w:tc>
          <w:tcPr>
            <w:tcW w:w="1125" w:type="dxa"/>
            <w:tcBorders>
              <w:top w:val="nil"/>
              <w:left w:val="nil"/>
              <w:bottom w:val="single" w:sz="4" w:space="0" w:color="auto"/>
              <w:right w:val="nil"/>
            </w:tcBorders>
            <w:vAlign w:val="bottom"/>
          </w:tcPr>
          <w:p w:rsidR="00715E23" w:rsidRPr="007433BA" w:rsidRDefault="00086C0B" w:rsidP="007433BA">
            <w:pPr>
              <w:pStyle w:val="aa"/>
              <w:jc w:val="center"/>
            </w:pPr>
            <w:r w:rsidRPr="007433BA">
              <w:t>21/</w:t>
            </w:r>
            <w:r w:rsidR="00CE3F4D">
              <w:t>386</w:t>
            </w:r>
          </w:p>
        </w:tc>
      </w:tr>
    </w:tbl>
    <w:p w:rsidR="004D75D6" w:rsidRPr="007433BA" w:rsidRDefault="004D75D6" w:rsidP="007433BA">
      <w:pPr>
        <w:rPr>
          <w:sz w:val="28"/>
          <w:szCs w:val="28"/>
        </w:rPr>
      </w:pPr>
    </w:p>
    <w:p w:rsidR="00086C0B" w:rsidRPr="007433BA" w:rsidRDefault="00086C0B" w:rsidP="007433BA">
      <w:pPr>
        <w:ind w:right="5528"/>
        <w:jc w:val="both"/>
        <w:rPr>
          <w:sz w:val="28"/>
          <w:szCs w:val="28"/>
        </w:rPr>
      </w:pPr>
      <w:r w:rsidRPr="007433BA">
        <w:rPr>
          <w:sz w:val="28"/>
          <w:szCs w:val="28"/>
        </w:rPr>
        <w:t xml:space="preserve">О внесении изменений в решение Волгоградской городской Думы </w:t>
      </w:r>
      <w:r w:rsidR="007433BA">
        <w:rPr>
          <w:sz w:val="28"/>
          <w:szCs w:val="28"/>
        </w:rPr>
        <w:t xml:space="preserve">      </w:t>
      </w:r>
      <w:r w:rsidRPr="007433BA">
        <w:rPr>
          <w:sz w:val="28"/>
          <w:szCs w:val="28"/>
        </w:rPr>
        <w:t>от 21.02.2018 № 64/1884 «Об утверждении Положения о звании «Почетный гражданин города-героя Волгограда»</w:t>
      </w:r>
    </w:p>
    <w:p w:rsidR="00086C0B" w:rsidRPr="007433BA" w:rsidRDefault="00086C0B" w:rsidP="007433BA">
      <w:pPr>
        <w:ind w:right="5670"/>
        <w:rPr>
          <w:sz w:val="28"/>
          <w:szCs w:val="28"/>
        </w:rPr>
      </w:pPr>
    </w:p>
    <w:p w:rsidR="00086C0B" w:rsidRPr="007433BA" w:rsidRDefault="00086C0B" w:rsidP="007433BA">
      <w:pPr>
        <w:autoSpaceDE w:val="0"/>
        <w:autoSpaceDN w:val="0"/>
        <w:adjustRightInd w:val="0"/>
        <w:ind w:firstLine="709"/>
        <w:jc w:val="both"/>
        <w:rPr>
          <w:sz w:val="28"/>
          <w:szCs w:val="28"/>
        </w:rPr>
      </w:pPr>
      <w:r w:rsidRPr="007433BA">
        <w:rPr>
          <w:sz w:val="28"/>
          <w:szCs w:val="28"/>
        </w:rPr>
        <w:t>В соответствии с Федеральным законом от 06 октября 2003 г. № 131-ФЗ «Об общих принципах организации местного самоуправления в Российской Федерации», руководствуясь статьями 24, 26 Устава города-героя Волгограда, Волгоградская городская Дума</w:t>
      </w:r>
    </w:p>
    <w:p w:rsidR="00086C0B" w:rsidRPr="007433BA" w:rsidRDefault="00086C0B" w:rsidP="007433BA">
      <w:pPr>
        <w:jc w:val="both"/>
        <w:rPr>
          <w:b/>
          <w:sz w:val="28"/>
          <w:szCs w:val="28"/>
        </w:rPr>
      </w:pPr>
      <w:r w:rsidRPr="007433BA">
        <w:rPr>
          <w:b/>
          <w:sz w:val="28"/>
          <w:szCs w:val="28"/>
        </w:rPr>
        <w:t>РЕШИЛА:</w:t>
      </w:r>
    </w:p>
    <w:p w:rsidR="00086C0B" w:rsidRPr="007433BA" w:rsidRDefault="00086C0B" w:rsidP="007433BA">
      <w:pPr>
        <w:autoSpaceDE w:val="0"/>
        <w:autoSpaceDN w:val="0"/>
        <w:adjustRightInd w:val="0"/>
        <w:ind w:firstLine="709"/>
        <w:jc w:val="both"/>
        <w:rPr>
          <w:sz w:val="28"/>
          <w:szCs w:val="28"/>
        </w:rPr>
      </w:pPr>
      <w:r w:rsidRPr="007433BA">
        <w:rPr>
          <w:sz w:val="28"/>
          <w:szCs w:val="28"/>
        </w:rPr>
        <w:t>1. Внести в решение Волгоградской городской Думы от 21.02.2018                    № 64/1884 «Об утверждении Положения о звании «Почетный гражданин города-героя Волгограда» следующие изменения:</w:t>
      </w:r>
    </w:p>
    <w:p w:rsidR="00086C0B" w:rsidRPr="007433BA" w:rsidRDefault="00086C0B" w:rsidP="007433BA">
      <w:pPr>
        <w:autoSpaceDE w:val="0"/>
        <w:autoSpaceDN w:val="0"/>
        <w:adjustRightInd w:val="0"/>
        <w:ind w:firstLine="709"/>
        <w:jc w:val="both"/>
        <w:rPr>
          <w:sz w:val="28"/>
          <w:szCs w:val="28"/>
        </w:rPr>
      </w:pPr>
      <w:r w:rsidRPr="007433BA">
        <w:rPr>
          <w:sz w:val="28"/>
          <w:szCs w:val="28"/>
        </w:rPr>
        <w:t>1.1. Преамбулу изложить в следующей редакции:</w:t>
      </w:r>
    </w:p>
    <w:p w:rsidR="00086C0B" w:rsidRPr="007433BA" w:rsidRDefault="00086C0B" w:rsidP="007433BA">
      <w:pPr>
        <w:autoSpaceDE w:val="0"/>
        <w:autoSpaceDN w:val="0"/>
        <w:adjustRightInd w:val="0"/>
        <w:ind w:firstLine="709"/>
        <w:jc w:val="both"/>
        <w:rPr>
          <w:sz w:val="28"/>
          <w:szCs w:val="28"/>
        </w:rPr>
      </w:pPr>
      <w:r w:rsidRPr="007433BA">
        <w:rPr>
          <w:sz w:val="28"/>
          <w:szCs w:val="28"/>
        </w:rPr>
        <w:t>«В соответствии с Федеральным законом от 06 октября 2003 г. № 131-ФЗ «Об общих принципах организации местного самоуправления в Российской Федерации», руководствуясь статьями 24, 26 Устава города-героя Волгограда, Волгоградская городская Дума</w:t>
      </w:r>
    </w:p>
    <w:p w:rsidR="00086C0B" w:rsidRPr="007433BA" w:rsidRDefault="00086C0B" w:rsidP="007433BA">
      <w:pPr>
        <w:autoSpaceDE w:val="0"/>
        <w:autoSpaceDN w:val="0"/>
        <w:adjustRightInd w:val="0"/>
        <w:jc w:val="both"/>
        <w:rPr>
          <w:sz w:val="28"/>
          <w:szCs w:val="28"/>
        </w:rPr>
      </w:pPr>
      <w:r w:rsidRPr="007433BA">
        <w:rPr>
          <w:b/>
          <w:sz w:val="28"/>
          <w:szCs w:val="28"/>
        </w:rPr>
        <w:t>РЕШИЛА:</w:t>
      </w:r>
      <w:r w:rsidRPr="007433BA">
        <w:rPr>
          <w:sz w:val="28"/>
          <w:szCs w:val="28"/>
        </w:rPr>
        <w:t>».</w:t>
      </w:r>
    </w:p>
    <w:p w:rsidR="00086C0B" w:rsidRPr="007433BA" w:rsidRDefault="00086C0B" w:rsidP="007433BA">
      <w:pPr>
        <w:autoSpaceDE w:val="0"/>
        <w:autoSpaceDN w:val="0"/>
        <w:adjustRightInd w:val="0"/>
        <w:ind w:firstLine="709"/>
        <w:jc w:val="both"/>
        <w:rPr>
          <w:sz w:val="28"/>
          <w:szCs w:val="28"/>
        </w:rPr>
      </w:pPr>
      <w:r w:rsidRPr="007433BA">
        <w:rPr>
          <w:sz w:val="28"/>
          <w:szCs w:val="28"/>
        </w:rPr>
        <w:t>1.2. Пункт 1 изложить в следующей редакции:</w:t>
      </w:r>
    </w:p>
    <w:p w:rsidR="00086C0B" w:rsidRPr="007433BA" w:rsidRDefault="00086C0B" w:rsidP="007433BA">
      <w:pPr>
        <w:autoSpaceDE w:val="0"/>
        <w:autoSpaceDN w:val="0"/>
        <w:adjustRightInd w:val="0"/>
        <w:ind w:firstLine="709"/>
        <w:jc w:val="both"/>
        <w:rPr>
          <w:sz w:val="28"/>
          <w:szCs w:val="28"/>
        </w:rPr>
      </w:pPr>
      <w:r w:rsidRPr="007433BA">
        <w:rPr>
          <w:sz w:val="28"/>
          <w:szCs w:val="28"/>
        </w:rPr>
        <w:t>«1. Утвердить прилагаемое Положение о звании «Почетный гражданин города-героя Волгограда».».</w:t>
      </w:r>
    </w:p>
    <w:p w:rsidR="00086C0B" w:rsidRPr="007433BA" w:rsidRDefault="00086C0B" w:rsidP="007433BA">
      <w:pPr>
        <w:ind w:firstLine="709"/>
        <w:jc w:val="both"/>
        <w:rPr>
          <w:sz w:val="28"/>
          <w:szCs w:val="28"/>
        </w:rPr>
      </w:pPr>
      <w:r w:rsidRPr="007433BA">
        <w:rPr>
          <w:sz w:val="28"/>
          <w:szCs w:val="28"/>
        </w:rPr>
        <w:t>1.3. В Положении о звании «Почетный гражданин города-героя Волгограда», утвержденном вышеуказанным решением:</w:t>
      </w:r>
    </w:p>
    <w:p w:rsidR="00086C0B" w:rsidRPr="007433BA" w:rsidRDefault="00086C0B" w:rsidP="007433BA">
      <w:pPr>
        <w:ind w:firstLine="709"/>
        <w:jc w:val="both"/>
        <w:rPr>
          <w:sz w:val="28"/>
          <w:szCs w:val="28"/>
        </w:rPr>
      </w:pPr>
      <w:r w:rsidRPr="007433BA">
        <w:rPr>
          <w:sz w:val="28"/>
          <w:szCs w:val="28"/>
        </w:rPr>
        <w:t>1.3.1. В разделе 1:</w:t>
      </w:r>
    </w:p>
    <w:p w:rsidR="00086C0B" w:rsidRPr="007433BA" w:rsidRDefault="00086C0B" w:rsidP="007433BA">
      <w:pPr>
        <w:ind w:firstLine="709"/>
        <w:jc w:val="both"/>
        <w:rPr>
          <w:sz w:val="28"/>
          <w:szCs w:val="28"/>
        </w:rPr>
      </w:pPr>
      <w:r w:rsidRPr="007433BA">
        <w:rPr>
          <w:sz w:val="28"/>
          <w:szCs w:val="28"/>
        </w:rPr>
        <w:t>1.3.1.1. В пункте 1.1 слово «устанавливает» заменить словом «определяет».</w:t>
      </w:r>
    </w:p>
    <w:p w:rsidR="00086C0B" w:rsidRPr="007433BA" w:rsidRDefault="00086C0B" w:rsidP="007433BA">
      <w:pPr>
        <w:ind w:firstLine="709"/>
        <w:jc w:val="both"/>
        <w:rPr>
          <w:sz w:val="28"/>
          <w:szCs w:val="28"/>
        </w:rPr>
      </w:pPr>
      <w:r w:rsidRPr="007433BA">
        <w:rPr>
          <w:sz w:val="28"/>
          <w:szCs w:val="28"/>
        </w:rPr>
        <w:t>1.3.1.2. Пункт 1.2 изложить в следующей редакции:</w:t>
      </w:r>
    </w:p>
    <w:p w:rsidR="00086C0B" w:rsidRPr="007433BA" w:rsidRDefault="00086C0B" w:rsidP="007433BA">
      <w:pPr>
        <w:ind w:firstLine="709"/>
        <w:jc w:val="both"/>
        <w:rPr>
          <w:sz w:val="28"/>
          <w:szCs w:val="28"/>
        </w:rPr>
      </w:pPr>
      <w:r w:rsidRPr="007433BA">
        <w:rPr>
          <w:sz w:val="28"/>
          <w:szCs w:val="28"/>
        </w:rPr>
        <w:t>«1.2. Звание «Почетный гражданин города-героя Волгограда» присваивается в целях признания выдающихся заслуг граждан, внесших значительный вклад в развитие города-героя Волгограда, способствовавших росту и укреплению его авторитета в глазах российской и мировой общественности, поощрения личной деятельности, направленной на обеспечение благополучия и процветания города-героя Волгограда.».</w:t>
      </w:r>
    </w:p>
    <w:p w:rsidR="00086C0B" w:rsidRPr="007433BA" w:rsidRDefault="00086C0B" w:rsidP="007433BA">
      <w:pPr>
        <w:ind w:firstLine="709"/>
        <w:jc w:val="both"/>
        <w:rPr>
          <w:sz w:val="28"/>
          <w:szCs w:val="28"/>
        </w:rPr>
      </w:pPr>
      <w:r w:rsidRPr="007433BA">
        <w:rPr>
          <w:sz w:val="28"/>
          <w:szCs w:val="28"/>
        </w:rPr>
        <w:lastRenderedPageBreak/>
        <w:t>1.3.1.3. В пункте 1.5:</w:t>
      </w:r>
    </w:p>
    <w:p w:rsidR="00086C0B" w:rsidRPr="007433BA" w:rsidRDefault="00086C0B" w:rsidP="007433BA">
      <w:pPr>
        <w:ind w:firstLine="709"/>
        <w:jc w:val="both"/>
        <w:rPr>
          <w:sz w:val="28"/>
          <w:szCs w:val="28"/>
        </w:rPr>
      </w:pPr>
      <w:r w:rsidRPr="007433BA">
        <w:rPr>
          <w:sz w:val="28"/>
          <w:szCs w:val="28"/>
        </w:rPr>
        <w:t>1) в абзаце первом слова «особые (выдающиеся)» заменить словом «выдающиеся»;</w:t>
      </w:r>
    </w:p>
    <w:p w:rsidR="00086C0B" w:rsidRPr="007433BA" w:rsidRDefault="00086C0B" w:rsidP="007433BA">
      <w:pPr>
        <w:ind w:firstLine="709"/>
        <w:jc w:val="both"/>
        <w:rPr>
          <w:sz w:val="28"/>
          <w:szCs w:val="28"/>
        </w:rPr>
      </w:pPr>
      <w:r w:rsidRPr="007433BA">
        <w:rPr>
          <w:sz w:val="28"/>
          <w:szCs w:val="28"/>
        </w:rPr>
        <w:t>2) абзац второй изложить в следующей редакции:</w:t>
      </w:r>
    </w:p>
    <w:p w:rsidR="00086C0B" w:rsidRPr="007433BA" w:rsidRDefault="00086C0B" w:rsidP="007433BA">
      <w:pPr>
        <w:ind w:firstLine="709"/>
        <w:jc w:val="both"/>
        <w:rPr>
          <w:sz w:val="28"/>
          <w:szCs w:val="28"/>
        </w:rPr>
      </w:pPr>
      <w:r w:rsidRPr="007433BA">
        <w:rPr>
          <w:sz w:val="28"/>
          <w:szCs w:val="28"/>
        </w:rPr>
        <w:t>«в области общественной, научной, культурной, спортивной, воспитательной, образовательной, благотворительной, иной деятельности с результатами, имеющими особое значение для города-героя Волгограда и Российской Федерации, благодаря которой гражданин обрел широкую известность среди жителей Волгограда;»;</w:t>
      </w:r>
    </w:p>
    <w:p w:rsidR="00086C0B" w:rsidRPr="007433BA" w:rsidRDefault="00086C0B" w:rsidP="007433BA">
      <w:pPr>
        <w:ind w:firstLine="709"/>
        <w:jc w:val="both"/>
        <w:rPr>
          <w:sz w:val="28"/>
          <w:szCs w:val="28"/>
        </w:rPr>
      </w:pPr>
      <w:r w:rsidRPr="007433BA">
        <w:rPr>
          <w:sz w:val="28"/>
          <w:szCs w:val="28"/>
        </w:rPr>
        <w:t>3) в абзацах пятом, шестом слова «города-героя» исключить.</w:t>
      </w:r>
    </w:p>
    <w:p w:rsidR="00086C0B" w:rsidRPr="007433BA" w:rsidRDefault="00086C0B" w:rsidP="007433BA">
      <w:pPr>
        <w:ind w:firstLine="709"/>
        <w:jc w:val="both"/>
        <w:rPr>
          <w:sz w:val="28"/>
          <w:szCs w:val="28"/>
        </w:rPr>
      </w:pPr>
      <w:r w:rsidRPr="007433BA">
        <w:rPr>
          <w:sz w:val="28"/>
          <w:szCs w:val="28"/>
        </w:rPr>
        <w:t>1.3.1.4. В абзаце втором пункта 1.9 слово «почетное» исключить.</w:t>
      </w:r>
    </w:p>
    <w:p w:rsidR="00086C0B" w:rsidRPr="007433BA" w:rsidRDefault="00086C0B" w:rsidP="007433BA">
      <w:pPr>
        <w:ind w:firstLine="709"/>
        <w:jc w:val="both"/>
        <w:rPr>
          <w:sz w:val="28"/>
          <w:szCs w:val="28"/>
        </w:rPr>
      </w:pPr>
      <w:r w:rsidRPr="007433BA">
        <w:rPr>
          <w:sz w:val="28"/>
          <w:szCs w:val="28"/>
        </w:rPr>
        <w:t>1.3.2. В разделе 2:</w:t>
      </w:r>
    </w:p>
    <w:p w:rsidR="00086C0B" w:rsidRPr="007433BA" w:rsidRDefault="00086C0B" w:rsidP="007433BA">
      <w:pPr>
        <w:ind w:firstLine="709"/>
        <w:jc w:val="both"/>
        <w:rPr>
          <w:sz w:val="28"/>
          <w:szCs w:val="28"/>
        </w:rPr>
      </w:pPr>
      <w:r w:rsidRPr="007433BA">
        <w:rPr>
          <w:sz w:val="28"/>
          <w:szCs w:val="28"/>
        </w:rPr>
        <w:t>1.3.2.1. Пункт 2.1 признать утратившим силу.</w:t>
      </w:r>
    </w:p>
    <w:p w:rsidR="00086C0B" w:rsidRPr="007433BA" w:rsidRDefault="00086C0B" w:rsidP="007433BA">
      <w:pPr>
        <w:ind w:firstLine="709"/>
        <w:jc w:val="both"/>
        <w:rPr>
          <w:sz w:val="28"/>
          <w:szCs w:val="28"/>
        </w:rPr>
      </w:pPr>
      <w:r w:rsidRPr="007433BA">
        <w:rPr>
          <w:sz w:val="28"/>
          <w:szCs w:val="28"/>
        </w:rPr>
        <w:t>1.3.2.2. В пункте 2.2:</w:t>
      </w:r>
    </w:p>
    <w:p w:rsidR="00086C0B" w:rsidRPr="007433BA" w:rsidRDefault="00086C0B" w:rsidP="007433BA">
      <w:pPr>
        <w:ind w:firstLine="709"/>
        <w:jc w:val="both"/>
        <w:rPr>
          <w:sz w:val="28"/>
          <w:szCs w:val="28"/>
        </w:rPr>
      </w:pPr>
      <w:r w:rsidRPr="007433BA">
        <w:rPr>
          <w:sz w:val="28"/>
          <w:szCs w:val="28"/>
        </w:rPr>
        <w:t>1) абзацы первый – четвертый изложить в следующей редакции:</w:t>
      </w:r>
    </w:p>
    <w:p w:rsidR="00086C0B" w:rsidRPr="007433BA" w:rsidRDefault="00086C0B" w:rsidP="007433BA">
      <w:pPr>
        <w:ind w:firstLine="709"/>
        <w:jc w:val="both"/>
        <w:rPr>
          <w:sz w:val="28"/>
          <w:szCs w:val="28"/>
        </w:rPr>
      </w:pPr>
      <w:r w:rsidRPr="007433BA">
        <w:rPr>
          <w:sz w:val="28"/>
          <w:szCs w:val="28"/>
        </w:rPr>
        <w:t>«2.2. К инициаторам присвоения звания «Почетный гражданин города-героя Волгограда», которые вправе обращаться с ходатайством о присвоении звания «Почетный гражданин города-героя Волгограда», (далее – Инициаторы) относятся:</w:t>
      </w:r>
    </w:p>
    <w:p w:rsidR="00086C0B" w:rsidRPr="007433BA" w:rsidRDefault="00086C0B" w:rsidP="007433BA">
      <w:pPr>
        <w:ind w:firstLine="709"/>
        <w:jc w:val="both"/>
        <w:rPr>
          <w:sz w:val="28"/>
          <w:szCs w:val="28"/>
        </w:rPr>
      </w:pPr>
      <w:r w:rsidRPr="007433BA">
        <w:rPr>
          <w:sz w:val="28"/>
          <w:szCs w:val="28"/>
        </w:rPr>
        <w:t xml:space="preserve">инициативные группы жителей Волгограда численностью не менее </w:t>
      </w:r>
      <w:r w:rsidR="007433BA">
        <w:rPr>
          <w:sz w:val="28"/>
          <w:szCs w:val="28"/>
        </w:rPr>
        <w:t xml:space="preserve">                </w:t>
      </w:r>
      <w:r w:rsidRPr="007433BA">
        <w:rPr>
          <w:sz w:val="28"/>
          <w:szCs w:val="28"/>
        </w:rPr>
        <w:t>1000 человек (далее – инициативные группы жителей Волгограда);</w:t>
      </w:r>
    </w:p>
    <w:p w:rsidR="00086C0B" w:rsidRPr="007433BA" w:rsidRDefault="00086C0B" w:rsidP="007433BA">
      <w:pPr>
        <w:ind w:firstLine="709"/>
        <w:jc w:val="both"/>
        <w:rPr>
          <w:sz w:val="28"/>
          <w:szCs w:val="28"/>
        </w:rPr>
      </w:pPr>
      <w:r w:rsidRPr="007433BA">
        <w:rPr>
          <w:sz w:val="28"/>
          <w:szCs w:val="28"/>
        </w:rPr>
        <w:t>трудовые коллективы организаций, осуществляющих деятельность на территории Волгограда, (далее – трудовые коллективы организаций);</w:t>
      </w:r>
    </w:p>
    <w:p w:rsidR="00086C0B" w:rsidRPr="007433BA" w:rsidRDefault="00086C0B" w:rsidP="007433BA">
      <w:pPr>
        <w:ind w:firstLine="709"/>
        <w:jc w:val="both"/>
        <w:rPr>
          <w:sz w:val="28"/>
          <w:szCs w:val="28"/>
        </w:rPr>
      </w:pPr>
      <w:r w:rsidRPr="007433BA">
        <w:rPr>
          <w:sz w:val="28"/>
          <w:szCs w:val="28"/>
        </w:rPr>
        <w:t>общественные объединения, зарегистрированные в качестве юридических лиц в установленном законодательством порядке, осуществляющие деятельность на территории Волгограда не менее 5 лет, (далее – общественные объединения);»;</w:t>
      </w:r>
    </w:p>
    <w:p w:rsidR="00086C0B" w:rsidRPr="007433BA" w:rsidRDefault="00086C0B" w:rsidP="007433BA">
      <w:pPr>
        <w:ind w:firstLine="709"/>
        <w:jc w:val="both"/>
        <w:rPr>
          <w:sz w:val="28"/>
          <w:szCs w:val="28"/>
        </w:rPr>
      </w:pPr>
      <w:r w:rsidRPr="007433BA">
        <w:rPr>
          <w:sz w:val="28"/>
          <w:szCs w:val="28"/>
        </w:rPr>
        <w:t>2) абзац седьмой изложить в следующей редакции:</w:t>
      </w:r>
    </w:p>
    <w:p w:rsidR="00086C0B" w:rsidRPr="007433BA" w:rsidRDefault="00086C0B" w:rsidP="007433BA">
      <w:pPr>
        <w:ind w:firstLine="709"/>
        <w:jc w:val="both"/>
        <w:rPr>
          <w:sz w:val="28"/>
          <w:szCs w:val="28"/>
        </w:rPr>
      </w:pPr>
      <w:r w:rsidRPr="007433BA">
        <w:rPr>
          <w:sz w:val="28"/>
          <w:szCs w:val="28"/>
        </w:rPr>
        <w:t>«Инициативные группы жителей Волгограда, трудовые коллективы организаций, общественные объединения вправе обращаться с ходатайством о присвоении звания «Почетный гражданин города-героя Волгограда» (далее – ходатайство) на основании решения собрания инициативной группы жителей Волгограда, трудового коллектива организации, общественного объединения.»;</w:t>
      </w:r>
    </w:p>
    <w:p w:rsidR="00086C0B" w:rsidRPr="007433BA" w:rsidRDefault="00086C0B" w:rsidP="007433BA">
      <w:pPr>
        <w:ind w:firstLine="709"/>
        <w:jc w:val="both"/>
        <w:rPr>
          <w:sz w:val="28"/>
          <w:szCs w:val="28"/>
        </w:rPr>
      </w:pPr>
      <w:r w:rsidRPr="007433BA">
        <w:rPr>
          <w:sz w:val="28"/>
          <w:szCs w:val="28"/>
        </w:rPr>
        <w:t>3) в абзаце восьмом слово «могут» заменить словом «вправе»;</w:t>
      </w:r>
    </w:p>
    <w:p w:rsidR="00086C0B" w:rsidRPr="007433BA" w:rsidRDefault="00086C0B" w:rsidP="007433BA">
      <w:pPr>
        <w:ind w:firstLine="709"/>
        <w:jc w:val="both"/>
        <w:rPr>
          <w:sz w:val="28"/>
          <w:szCs w:val="28"/>
        </w:rPr>
      </w:pPr>
      <w:r w:rsidRPr="007433BA">
        <w:rPr>
          <w:sz w:val="28"/>
          <w:szCs w:val="28"/>
        </w:rPr>
        <w:t>4) абзацы девятый, десятый изложить в следующей редакции:</w:t>
      </w:r>
    </w:p>
    <w:p w:rsidR="00086C0B" w:rsidRPr="007433BA" w:rsidRDefault="00086C0B" w:rsidP="007433BA">
      <w:pPr>
        <w:ind w:firstLine="709"/>
        <w:jc w:val="both"/>
        <w:rPr>
          <w:sz w:val="28"/>
          <w:szCs w:val="28"/>
        </w:rPr>
      </w:pPr>
      <w:r w:rsidRPr="007433BA">
        <w:rPr>
          <w:sz w:val="28"/>
          <w:szCs w:val="28"/>
        </w:rPr>
        <w:t>«От каждого Инициатора принимается ходатайство в отношении одного кандидата на присвоение звания «Почетный гражданин города-героя Волгограда» в год.</w:t>
      </w:r>
    </w:p>
    <w:p w:rsidR="00086C0B" w:rsidRPr="007433BA" w:rsidRDefault="00086C0B" w:rsidP="007433BA">
      <w:pPr>
        <w:ind w:firstLine="709"/>
        <w:jc w:val="both"/>
        <w:rPr>
          <w:sz w:val="28"/>
          <w:szCs w:val="28"/>
        </w:rPr>
      </w:pPr>
      <w:r w:rsidRPr="007433BA">
        <w:rPr>
          <w:sz w:val="28"/>
          <w:szCs w:val="28"/>
        </w:rPr>
        <w:t xml:space="preserve">К протоколу собрания инициативной группы жителей Волгограда прилагается подписной лист инициативной группы жителей Волгограда по форме, установленной администрацией Волгограда.»; </w:t>
      </w:r>
    </w:p>
    <w:p w:rsidR="00086C0B" w:rsidRPr="007433BA" w:rsidRDefault="00086C0B" w:rsidP="007433BA">
      <w:pPr>
        <w:ind w:firstLine="709"/>
        <w:jc w:val="both"/>
        <w:rPr>
          <w:sz w:val="28"/>
          <w:szCs w:val="28"/>
        </w:rPr>
      </w:pPr>
      <w:r w:rsidRPr="007433BA">
        <w:rPr>
          <w:sz w:val="28"/>
          <w:szCs w:val="28"/>
        </w:rPr>
        <w:t>5) абзац одиннадцатый признать утратившим силу.</w:t>
      </w:r>
    </w:p>
    <w:p w:rsidR="00086C0B" w:rsidRPr="007433BA" w:rsidRDefault="00086C0B" w:rsidP="007433BA">
      <w:pPr>
        <w:ind w:firstLine="709"/>
        <w:jc w:val="both"/>
        <w:rPr>
          <w:sz w:val="28"/>
          <w:szCs w:val="28"/>
        </w:rPr>
      </w:pPr>
      <w:r w:rsidRPr="007433BA">
        <w:rPr>
          <w:sz w:val="28"/>
          <w:szCs w:val="28"/>
        </w:rPr>
        <w:t>1.3.2.3. В пункте 2.3:</w:t>
      </w:r>
    </w:p>
    <w:p w:rsidR="00086C0B" w:rsidRPr="007433BA" w:rsidRDefault="00086C0B" w:rsidP="007433BA">
      <w:pPr>
        <w:ind w:firstLine="709"/>
        <w:jc w:val="both"/>
        <w:rPr>
          <w:sz w:val="28"/>
          <w:szCs w:val="28"/>
        </w:rPr>
      </w:pPr>
      <w:r w:rsidRPr="007433BA">
        <w:rPr>
          <w:sz w:val="28"/>
          <w:szCs w:val="28"/>
        </w:rPr>
        <w:t>1) абзацы первый, второй изложить в следующей редакции:</w:t>
      </w:r>
    </w:p>
    <w:p w:rsidR="00086C0B" w:rsidRPr="007433BA" w:rsidRDefault="00086C0B" w:rsidP="007433BA">
      <w:pPr>
        <w:ind w:firstLine="709"/>
        <w:jc w:val="both"/>
        <w:rPr>
          <w:sz w:val="28"/>
          <w:szCs w:val="28"/>
        </w:rPr>
      </w:pPr>
      <w:r w:rsidRPr="007433BA">
        <w:rPr>
          <w:sz w:val="28"/>
          <w:szCs w:val="28"/>
        </w:rPr>
        <w:lastRenderedPageBreak/>
        <w:t xml:space="preserve">«2.3. Инициаторы с 01 января по 15 апреля календарного года представляют главе Волгограда следующие документы: </w:t>
      </w:r>
    </w:p>
    <w:p w:rsidR="00086C0B" w:rsidRPr="007433BA" w:rsidRDefault="00086C0B" w:rsidP="007433BA">
      <w:pPr>
        <w:ind w:firstLine="709"/>
        <w:jc w:val="both"/>
        <w:rPr>
          <w:sz w:val="28"/>
          <w:szCs w:val="28"/>
        </w:rPr>
      </w:pPr>
      <w:r w:rsidRPr="007433BA">
        <w:rPr>
          <w:sz w:val="28"/>
          <w:szCs w:val="28"/>
        </w:rPr>
        <w:t>ходатайство, составленное в произвольной форме, содержащее биографические сведения о кандидате на присвоение звания «Почетный гражданин города-героя Волгограда» с кратким описанием его выдающихся заслуг перед городом-героем Волгоградом;»;</w:t>
      </w:r>
    </w:p>
    <w:p w:rsidR="00086C0B" w:rsidRPr="007433BA" w:rsidRDefault="00086C0B" w:rsidP="007433BA">
      <w:pPr>
        <w:ind w:firstLine="709"/>
        <w:jc w:val="both"/>
        <w:rPr>
          <w:sz w:val="28"/>
          <w:szCs w:val="28"/>
        </w:rPr>
      </w:pPr>
      <w:r w:rsidRPr="007433BA">
        <w:rPr>
          <w:sz w:val="28"/>
          <w:szCs w:val="28"/>
        </w:rPr>
        <w:t xml:space="preserve">2) в абзаце четвертом слова «особые (выдающиеся)» заменить словом «выдающиеся»; </w:t>
      </w:r>
    </w:p>
    <w:p w:rsidR="00086C0B" w:rsidRPr="007433BA" w:rsidRDefault="00086C0B" w:rsidP="007433BA">
      <w:pPr>
        <w:ind w:firstLine="709"/>
        <w:jc w:val="both"/>
        <w:rPr>
          <w:sz w:val="28"/>
          <w:szCs w:val="28"/>
        </w:rPr>
      </w:pPr>
      <w:r w:rsidRPr="007433BA">
        <w:rPr>
          <w:sz w:val="28"/>
          <w:szCs w:val="28"/>
        </w:rPr>
        <w:t>3) абзац пятый изложить в следующей редакции:</w:t>
      </w:r>
    </w:p>
    <w:p w:rsidR="00086C0B" w:rsidRPr="007433BA" w:rsidRDefault="00086C0B" w:rsidP="007433BA">
      <w:pPr>
        <w:ind w:firstLine="709"/>
        <w:jc w:val="both"/>
        <w:rPr>
          <w:sz w:val="28"/>
          <w:szCs w:val="28"/>
        </w:rPr>
      </w:pPr>
      <w:r w:rsidRPr="007433BA">
        <w:rPr>
          <w:sz w:val="28"/>
          <w:szCs w:val="28"/>
        </w:rPr>
        <w:t xml:space="preserve">«выписку из протокола собрания инициативной группы жителей Волгограда, трудового коллектива организации, общественного объединения;»; </w:t>
      </w:r>
    </w:p>
    <w:p w:rsidR="00086C0B" w:rsidRPr="007433BA" w:rsidRDefault="00086C0B" w:rsidP="007433BA">
      <w:pPr>
        <w:ind w:firstLine="709"/>
        <w:jc w:val="both"/>
        <w:rPr>
          <w:sz w:val="28"/>
          <w:szCs w:val="28"/>
        </w:rPr>
      </w:pPr>
      <w:r w:rsidRPr="007433BA">
        <w:rPr>
          <w:sz w:val="28"/>
          <w:szCs w:val="28"/>
        </w:rPr>
        <w:t xml:space="preserve">4) абзац седьмой изложить в следующей редакции: </w:t>
      </w:r>
    </w:p>
    <w:p w:rsidR="00086C0B" w:rsidRPr="007433BA" w:rsidRDefault="00086C0B" w:rsidP="007433BA">
      <w:pPr>
        <w:ind w:firstLine="709"/>
        <w:jc w:val="both"/>
        <w:rPr>
          <w:sz w:val="28"/>
          <w:szCs w:val="28"/>
        </w:rPr>
      </w:pPr>
      <w:r w:rsidRPr="007433BA">
        <w:rPr>
          <w:sz w:val="28"/>
          <w:szCs w:val="28"/>
        </w:rPr>
        <w:t>«ходатайство главы администрации района Волгограда, на территории которого проживает кандидат на присвоение звания «Почетный гражданин города-героя Волгограда», в случае, если кандидат на присвоение звания «Почетный гражданин города-героя Волгограда» постоянно проживает на территории Волгограда.».</w:t>
      </w:r>
    </w:p>
    <w:p w:rsidR="00086C0B" w:rsidRPr="007433BA" w:rsidRDefault="00086C0B" w:rsidP="007433BA">
      <w:pPr>
        <w:ind w:firstLine="709"/>
        <w:jc w:val="both"/>
        <w:rPr>
          <w:sz w:val="28"/>
          <w:szCs w:val="28"/>
        </w:rPr>
      </w:pPr>
      <w:r w:rsidRPr="007433BA">
        <w:rPr>
          <w:sz w:val="28"/>
          <w:szCs w:val="28"/>
        </w:rPr>
        <w:t>1.3.2.4. В пункте 2.4 слова «Уполномоченное администрацией Волгограда структурное подразделение» заменить словами «Комитет по координации массовых мероприятий и взаимодействию с правоохранительными органами администрации Волгограда».</w:t>
      </w:r>
    </w:p>
    <w:p w:rsidR="00086C0B" w:rsidRPr="007433BA" w:rsidRDefault="00086C0B" w:rsidP="007433BA">
      <w:pPr>
        <w:ind w:firstLine="709"/>
        <w:jc w:val="both"/>
        <w:rPr>
          <w:sz w:val="28"/>
          <w:szCs w:val="28"/>
        </w:rPr>
      </w:pPr>
      <w:r w:rsidRPr="007433BA">
        <w:rPr>
          <w:sz w:val="28"/>
          <w:szCs w:val="28"/>
        </w:rPr>
        <w:t>1.3.2.5. В пунктах 2.5, 2.6 слова «уполномоченное администрацией Волгограда структурное подразделение» заменить словами «комитет по координации массовых мероприятий и взаимодействию с правоохранительными органами администрации Волгограда».</w:t>
      </w:r>
    </w:p>
    <w:p w:rsidR="00086C0B" w:rsidRPr="007433BA" w:rsidRDefault="00086C0B" w:rsidP="007433BA">
      <w:pPr>
        <w:ind w:firstLine="709"/>
        <w:jc w:val="both"/>
        <w:rPr>
          <w:sz w:val="28"/>
          <w:szCs w:val="28"/>
        </w:rPr>
      </w:pPr>
      <w:r w:rsidRPr="007433BA">
        <w:rPr>
          <w:sz w:val="28"/>
          <w:szCs w:val="28"/>
        </w:rPr>
        <w:t>1.3.2.6. Пункт 2.7 после слов «администрации Волгограда» дополнить словами «в информационно-телекоммуникационной сети «Интернет» (далее – официальный сайт администрации Волгограда)».</w:t>
      </w:r>
    </w:p>
    <w:p w:rsidR="00086C0B" w:rsidRPr="007433BA" w:rsidRDefault="00086C0B" w:rsidP="007433BA">
      <w:pPr>
        <w:ind w:firstLine="709"/>
        <w:jc w:val="both"/>
        <w:rPr>
          <w:sz w:val="28"/>
          <w:szCs w:val="28"/>
        </w:rPr>
      </w:pPr>
      <w:r w:rsidRPr="007433BA">
        <w:rPr>
          <w:sz w:val="28"/>
          <w:szCs w:val="28"/>
        </w:rPr>
        <w:t>1.3.2.7. В пункте 2.9 слова «уполномоченное администрацией Волгограда структурное подразделение» заменить словами «комитет по координации массовых мероприятий и взаимодействию с правоохранительными органами администрации Волгограда».</w:t>
      </w:r>
    </w:p>
    <w:p w:rsidR="00086C0B" w:rsidRPr="007433BA" w:rsidRDefault="00086C0B" w:rsidP="007433BA">
      <w:pPr>
        <w:ind w:firstLine="709"/>
        <w:jc w:val="both"/>
        <w:rPr>
          <w:sz w:val="28"/>
          <w:szCs w:val="28"/>
        </w:rPr>
      </w:pPr>
      <w:r w:rsidRPr="007433BA">
        <w:rPr>
          <w:sz w:val="28"/>
          <w:szCs w:val="28"/>
        </w:rPr>
        <w:t xml:space="preserve">1.3.2.8. В пункте 2.10: </w:t>
      </w:r>
    </w:p>
    <w:p w:rsidR="00086C0B" w:rsidRPr="007433BA" w:rsidRDefault="00086C0B" w:rsidP="007433BA">
      <w:pPr>
        <w:ind w:firstLine="709"/>
        <w:jc w:val="both"/>
        <w:rPr>
          <w:sz w:val="28"/>
          <w:szCs w:val="28"/>
        </w:rPr>
      </w:pPr>
      <w:r w:rsidRPr="007433BA">
        <w:rPr>
          <w:sz w:val="28"/>
          <w:szCs w:val="28"/>
        </w:rPr>
        <w:t>1) в абзаце первом слова «и материалы» исключить;</w:t>
      </w:r>
    </w:p>
    <w:p w:rsidR="00086C0B" w:rsidRPr="007433BA" w:rsidRDefault="00086C0B" w:rsidP="007433BA">
      <w:pPr>
        <w:ind w:firstLine="709"/>
        <w:jc w:val="both"/>
        <w:rPr>
          <w:sz w:val="28"/>
          <w:szCs w:val="28"/>
        </w:rPr>
      </w:pPr>
      <w:r w:rsidRPr="007433BA">
        <w:rPr>
          <w:sz w:val="28"/>
          <w:szCs w:val="28"/>
        </w:rPr>
        <w:t>2) в абзаце четвертом слова «в адрес Инициаторов» заменить словом «Инициаторам».</w:t>
      </w:r>
    </w:p>
    <w:p w:rsidR="00086C0B" w:rsidRPr="007433BA" w:rsidRDefault="00086C0B" w:rsidP="007433BA">
      <w:pPr>
        <w:ind w:firstLine="709"/>
        <w:jc w:val="both"/>
        <w:rPr>
          <w:sz w:val="28"/>
          <w:szCs w:val="28"/>
        </w:rPr>
      </w:pPr>
      <w:r w:rsidRPr="007433BA">
        <w:rPr>
          <w:sz w:val="28"/>
          <w:szCs w:val="28"/>
        </w:rPr>
        <w:t>1.3.2.9. Пункты 2.11, 2.12 изложить в следующей редакции:</w:t>
      </w:r>
    </w:p>
    <w:p w:rsidR="00086C0B" w:rsidRPr="007433BA" w:rsidRDefault="00086C0B" w:rsidP="007433BA">
      <w:pPr>
        <w:ind w:firstLine="709"/>
        <w:jc w:val="both"/>
        <w:rPr>
          <w:sz w:val="28"/>
          <w:szCs w:val="28"/>
        </w:rPr>
      </w:pPr>
      <w:r w:rsidRPr="007433BA">
        <w:rPr>
          <w:sz w:val="28"/>
          <w:szCs w:val="28"/>
        </w:rPr>
        <w:t>«2.11. На основании решения Комиссии о ходатайстве перед городской Думой о присвоении звания «Почетный гражданин города-героя Волгограда» комитет по координации массовых мероприятий и взаимодействию с правоохранительными органами администрации Волгограда разрабатывает проект решения городской Думы о присвоении звания «Почетный гражданин города-героя Волгограда», который вносится главой Волгограда в городскую Думу в установленном порядке.</w:t>
      </w:r>
    </w:p>
    <w:p w:rsidR="00086C0B" w:rsidRPr="007433BA" w:rsidRDefault="00086C0B" w:rsidP="007433BA">
      <w:pPr>
        <w:ind w:firstLine="709"/>
        <w:jc w:val="both"/>
        <w:rPr>
          <w:sz w:val="28"/>
          <w:szCs w:val="28"/>
        </w:rPr>
      </w:pPr>
      <w:r w:rsidRPr="007433BA">
        <w:rPr>
          <w:sz w:val="28"/>
          <w:szCs w:val="28"/>
        </w:rPr>
        <w:lastRenderedPageBreak/>
        <w:t>2.12. Решение городской Думы о присвоении звания «Почетный гражданин города-героя Волгограда» подлежит официальному опубликованию.».</w:t>
      </w:r>
    </w:p>
    <w:p w:rsidR="00086C0B" w:rsidRPr="007433BA" w:rsidRDefault="00086C0B" w:rsidP="007433BA">
      <w:pPr>
        <w:ind w:firstLine="709"/>
        <w:jc w:val="both"/>
        <w:rPr>
          <w:sz w:val="28"/>
          <w:szCs w:val="28"/>
        </w:rPr>
      </w:pPr>
      <w:r w:rsidRPr="007433BA">
        <w:rPr>
          <w:sz w:val="28"/>
          <w:szCs w:val="28"/>
        </w:rPr>
        <w:t xml:space="preserve">1.3.2.10. В пунктах 2.13, 2.14 слова «на то же лицо» заменить словами </w:t>
      </w:r>
      <w:r w:rsidR="002F1F07">
        <w:rPr>
          <w:sz w:val="28"/>
          <w:szCs w:val="28"/>
        </w:rPr>
        <w:t xml:space="preserve">     </w:t>
      </w:r>
      <w:r w:rsidRPr="007433BA">
        <w:rPr>
          <w:sz w:val="28"/>
          <w:szCs w:val="28"/>
        </w:rPr>
        <w:t>«в отношении одного и того же кандидата на присвоение звания «Почетный гражданин города-героя Волгограда»».</w:t>
      </w:r>
    </w:p>
    <w:p w:rsidR="00086C0B" w:rsidRPr="007433BA" w:rsidRDefault="00086C0B" w:rsidP="007433BA">
      <w:pPr>
        <w:ind w:firstLine="709"/>
        <w:jc w:val="both"/>
        <w:rPr>
          <w:sz w:val="28"/>
          <w:szCs w:val="28"/>
        </w:rPr>
      </w:pPr>
      <w:r w:rsidRPr="007433BA">
        <w:rPr>
          <w:sz w:val="28"/>
          <w:szCs w:val="28"/>
        </w:rPr>
        <w:t>1.3.3. В разделе 3:</w:t>
      </w:r>
    </w:p>
    <w:p w:rsidR="00086C0B" w:rsidRPr="007433BA" w:rsidRDefault="00086C0B" w:rsidP="007433BA">
      <w:pPr>
        <w:ind w:firstLine="709"/>
        <w:jc w:val="both"/>
        <w:rPr>
          <w:sz w:val="28"/>
          <w:szCs w:val="28"/>
        </w:rPr>
      </w:pPr>
      <w:r w:rsidRPr="007433BA">
        <w:rPr>
          <w:sz w:val="28"/>
          <w:szCs w:val="28"/>
        </w:rPr>
        <w:t>1.3.3.1. В пункте 3.1:</w:t>
      </w:r>
    </w:p>
    <w:p w:rsidR="00086C0B" w:rsidRPr="007433BA" w:rsidRDefault="00086C0B" w:rsidP="007433BA">
      <w:pPr>
        <w:ind w:firstLine="709"/>
        <w:jc w:val="both"/>
        <w:rPr>
          <w:sz w:val="28"/>
          <w:szCs w:val="28"/>
        </w:rPr>
      </w:pPr>
      <w:r w:rsidRPr="007433BA">
        <w:rPr>
          <w:sz w:val="28"/>
          <w:szCs w:val="28"/>
        </w:rPr>
        <w:t>1) в подпункте 3.1.1 слова «, подписанный главой Волгограда,» исключить;</w:t>
      </w:r>
    </w:p>
    <w:p w:rsidR="00086C0B" w:rsidRPr="007433BA" w:rsidRDefault="00086C0B" w:rsidP="007433BA">
      <w:pPr>
        <w:ind w:firstLine="709"/>
        <w:jc w:val="both"/>
        <w:rPr>
          <w:sz w:val="28"/>
          <w:szCs w:val="28"/>
        </w:rPr>
      </w:pPr>
      <w:r w:rsidRPr="007433BA">
        <w:rPr>
          <w:sz w:val="28"/>
          <w:szCs w:val="28"/>
        </w:rPr>
        <w:t>2) в подпункте 3.1.2 слова «и уменьшенная копия нагрудного именного знака на ленте «Почетный гражданин города-героя Волгограда»» заменить словами «и его уменьшенная копия»;</w:t>
      </w:r>
    </w:p>
    <w:p w:rsidR="00086C0B" w:rsidRPr="007433BA" w:rsidRDefault="00086C0B" w:rsidP="007433BA">
      <w:pPr>
        <w:ind w:firstLine="709"/>
        <w:jc w:val="both"/>
        <w:rPr>
          <w:sz w:val="28"/>
          <w:szCs w:val="28"/>
        </w:rPr>
      </w:pPr>
      <w:r w:rsidRPr="007433BA">
        <w:rPr>
          <w:sz w:val="28"/>
          <w:szCs w:val="28"/>
        </w:rPr>
        <w:t xml:space="preserve">3) в подпункте 3.1.3 слова «, подписанное главой Волгограда,» заменить словами «почетного гражданина города-героя Волгограда». </w:t>
      </w:r>
    </w:p>
    <w:p w:rsidR="00086C0B" w:rsidRPr="007433BA" w:rsidRDefault="00086C0B" w:rsidP="007433BA">
      <w:pPr>
        <w:ind w:firstLine="709"/>
        <w:jc w:val="both"/>
        <w:rPr>
          <w:sz w:val="28"/>
          <w:szCs w:val="28"/>
        </w:rPr>
      </w:pPr>
      <w:r w:rsidRPr="007433BA">
        <w:rPr>
          <w:sz w:val="28"/>
          <w:szCs w:val="28"/>
        </w:rPr>
        <w:t>1.3.3.2. В пункте 3.2:</w:t>
      </w:r>
    </w:p>
    <w:p w:rsidR="00086C0B" w:rsidRPr="007433BA" w:rsidRDefault="00086C0B" w:rsidP="007433BA">
      <w:pPr>
        <w:ind w:firstLine="709"/>
        <w:jc w:val="both"/>
        <w:rPr>
          <w:sz w:val="28"/>
          <w:szCs w:val="28"/>
        </w:rPr>
      </w:pPr>
      <w:r w:rsidRPr="007433BA">
        <w:rPr>
          <w:sz w:val="28"/>
          <w:szCs w:val="28"/>
        </w:rPr>
        <w:t>1) в абзаце первом слова «диплома почетного гражданина города-героя Волгограда или удостоверения» заменить словами «диплома или удостоверения почетного гражданина города-героя Волгограда»;</w:t>
      </w:r>
    </w:p>
    <w:p w:rsidR="00086C0B" w:rsidRPr="007433BA" w:rsidRDefault="00086C0B" w:rsidP="007433BA">
      <w:pPr>
        <w:ind w:firstLine="709"/>
        <w:jc w:val="both"/>
        <w:rPr>
          <w:sz w:val="28"/>
          <w:szCs w:val="28"/>
        </w:rPr>
      </w:pPr>
      <w:r w:rsidRPr="007433BA">
        <w:rPr>
          <w:sz w:val="28"/>
          <w:szCs w:val="28"/>
        </w:rPr>
        <w:t>2) в абзаце втором слова «или уменьшенной копии нагрудного именного знака на ленте «Почетный гражданин города-героя Волгограда»» заменить словами «или его уменьшенной копии».</w:t>
      </w:r>
    </w:p>
    <w:p w:rsidR="00086C0B" w:rsidRPr="007433BA" w:rsidRDefault="00086C0B" w:rsidP="007433BA">
      <w:pPr>
        <w:ind w:firstLine="709"/>
        <w:jc w:val="both"/>
        <w:rPr>
          <w:sz w:val="28"/>
          <w:szCs w:val="28"/>
        </w:rPr>
      </w:pPr>
      <w:r w:rsidRPr="007433BA">
        <w:rPr>
          <w:sz w:val="28"/>
          <w:szCs w:val="28"/>
        </w:rPr>
        <w:t>1.3.4. В разделе 4:</w:t>
      </w:r>
    </w:p>
    <w:p w:rsidR="00086C0B" w:rsidRPr="007433BA" w:rsidRDefault="00086C0B" w:rsidP="007433BA">
      <w:pPr>
        <w:ind w:firstLine="709"/>
        <w:jc w:val="both"/>
        <w:rPr>
          <w:sz w:val="28"/>
          <w:szCs w:val="28"/>
        </w:rPr>
      </w:pPr>
      <w:r w:rsidRPr="007433BA">
        <w:rPr>
          <w:sz w:val="28"/>
          <w:szCs w:val="28"/>
        </w:rPr>
        <w:t>1.3.4.1. Пункт 4.3 изложить в следующей редакции:</w:t>
      </w:r>
    </w:p>
    <w:p w:rsidR="00086C0B" w:rsidRPr="007433BA" w:rsidRDefault="00086C0B" w:rsidP="007433BA">
      <w:pPr>
        <w:ind w:firstLine="709"/>
        <w:jc w:val="both"/>
        <w:rPr>
          <w:rFonts w:eastAsia="Calibri"/>
          <w:sz w:val="28"/>
          <w:szCs w:val="28"/>
          <w:lang w:eastAsia="en-US"/>
        </w:rPr>
      </w:pPr>
      <w:r w:rsidRPr="007433BA">
        <w:rPr>
          <w:rFonts w:eastAsia="Calibri"/>
          <w:sz w:val="28"/>
          <w:szCs w:val="28"/>
          <w:lang w:eastAsia="en-US"/>
        </w:rPr>
        <w:t>«4.3. Почетному гражданину города-героя Волгограда, постоянно проживающему на территории Российской Федерации, ко дню его рождения ежегодно устанавливается выплата в размере 10000 рублей.</w:t>
      </w:r>
    </w:p>
    <w:p w:rsidR="00086C0B" w:rsidRPr="007433BA" w:rsidRDefault="00086C0B" w:rsidP="007433BA">
      <w:pPr>
        <w:ind w:firstLine="709"/>
        <w:jc w:val="both"/>
        <w:rPr>
          <w:rFonts w:eastAsia="Calibri"/>
          <w:strike/>
          <w:sz w:val="28"/>
          <w:szCs w:val="28"/>
          <w:lang w:eastAsia="en-US"/>
        </w:rPr>
      </w:pPr>
      <w:r w:rsidRPr="007433BA">
        <w:rPr>
          <w:rFonts w:eastAsia="Calibri"/>
          <w:sz w:val="28"/>
          <w:szCs w:val="28"/>
          <w:lang w:eastAsia="en-US"/>
        </w:rPr>
        <w:t>Выплата ко дню рождения осуществляется комитетом по координации массовых мероприятий и взаимодействию с правоохранительными органами администрации Волгограда ежегодно на основании постановления администрации Волгограда с даты подачи гражданином, имеющим звание «Почетный гражданин города-героя Волгограда», заявления по форме, установленной администрацией Волгограда, и документов, указанных в абзацах третьем – пятом пункта 4.5 настоящего раздела.</w:t>
      </w:r>
    </w:p>
    <w:p w:rsidR="00086C0B" w:rsidRPr="007433BA" w:rsidRDefault="00086C0B" w:rsidP="007433BA">
      <w:pPr>
        <w:ind w:firstLine="709"/>
        <w:jc w:val="both"/>
        <w:rPr>
          <w:sz w:val="28"/>
          <w:szCs w:val="28"/>
        </w:rPr>
      </w:pPr>
      <w:r w:rsidRPr="007433BA">
        <w:rPr>
          <w:sz w:val="28"/>
          <w:szCs w:val="28"/>
        </w:rPr>
        <w:t>Копии документов должны быть нотариально удостоверены, за исключением случаев, когда заявитель представляет их одновременно с подлинниками соответствующих документов.».</w:t>
      </w:r>
    </w:p>
    <w:p w:rsidR="00086C0B" w:rsidRPr="007433BA" w:rsidRDefault="00086C0B" w:rsidP="007433BA">
      <w:pPr>
        <w:ind w:firstLine="709"/>
        <w:jc w:val="both"/>
        <w:rPr>
          <w:sz w:val="28"/>
          <w:szCs w:val="28"/>
        </w:rPr>
      </w:pPr>
      <w:r w:rsidRPr="007433BA">
        <w:rPr>
          <w:sz w:val="28"/>
          <w:szCs w:val="28"/>
        </w:rPr>
        <w:t xml:space="preserve">1.3.4.2. В пункте 4.4: </w:t>
      </w:r>
    </w:p>
    <w:p w:rsidR="00086C0B" w:rsidRPr="007433BA" w:rsidRDefault="00086C0B" w:rsidP="007433BA">
      <w:pPr>
        <w:ind w:firstLine="709"/>
        <w:jc w:val="both"/>
        <w:rPr>
          <w:sz w:val="28"/>
          <w:szCs w:val="28"/>
        </w:rPr>
      </w:pPr>
      <w:r w:rsidRPr="007433BA">
        <w:rPr>
          <w:sz w:val="28"/>
          <w:szCs w:val="28"/>
        </w:rPr>
        <w:t>1) в абзаце первом слова «на федеральном и региональном уровнях» заменить словами «в соответствии с законодательством»;</w:t>
      </w:r>
    </w:p>
    <w:p w:rsidR="00086C0B" w:rsidRPr="007433BA" w:rsidRDefault="00086C0B" w:rsidP="007433BA">
      <w:pPr>
        <w:ind w:firstLine="709"/>
        <w:jc w:val="both"/>
        <w:rPr>
          <w:sz w:val="28"/>
          <w:szCs w:val="28"/>
        </w:rPr>
      </w:pPr>
      <w:r w:rsidRPr="007433BA">
        <w:rPr>
          <w:sz w:val="28"/>
          <w:szCs w:val="28"/>
        </w:rPr>
        <w:t>2) абзац второй изложить в следующей редакции:</w:t>
      </w:r>
    </w:p>
    <w:p w:rsidR="00086C0B" w:rsidRPr="007433BA" w:rsidRDefault="00086C0B" w:rsidP="007433BA">
      <w:pPr>
        <w:ind w:firstLine="709"/>
        <w:jc w:val="both"/>
        <w:rPr>
          <w:sz w:val="28"/>
          <w:szCs w:val="28"/>
        </w:rPr>
      </w:pPr>
      <w:r w:rsidRPr="007433BA">
        <w:rPr>
          <w:sz w:val="28"/>
          <w:szCs w:val="28"/>
        </w:rPr>
        <w:t xml:space="preserve">«Ежемесячная выплата осуществляется департаментом по жилищным и социальным вопросам администрации Волгограда на основании постановления администрации Волгограда с даты подачи гражданином, имеющим звание </w:t>
      </w:r>
      <w:r w:rsidRPr="007433BA">
        <w:rPr>
          <w:sz w:val="28"/>
          <w:szCs w:val="28"/>
        </w:rPr>
        <w:lastRenderedPageBreak/>
        <w:t>«Почетный гражданин города-героя Волгограда», заявления по форме, установленной администрацией Волгограда.».</w:t>
      </w:r>
    </w:p>
    <w:p w:rsidR="00086C0B" w:rsidRPr="007433BA" w:rsidRDefault="00086C0B" w:rsidP="007433BA">
      <w:pPr>
        <w:ind w:firstLine="709"/>
        <w:jc w:val="both"/>
        <w:rPr>
          <w:sz w:val="28"/>
          <w:szCs w:val="28"/>
        </w:rPr>
      </w:pPr>
      <w:r w:rsidRPr="007433BA">
        <w:rPr>
          <w:sz w:val="28"/>
          <w:szCs w:val="28"/>
        </w:rPr>
        <w:t>1.3.4.3. В пункте 4.5:</w:t>
      </w:r>
    </w:p>
    <w:p w:rsidR="00086C0B" w:rsidRPr="007433BA" w:rsidRDefault="00086C0B" w:rsidP="007433BA">
      <w:pPr>
        <w:ind w:firstLine="709"/>
        <w:jc w:val="both"/>
        <w:rPr>
          <w:sz w:val="28"/>
          <w:szCs w:val="28"/>
        </w:rPr>
      </w:pPr>
      <w:r w:rsidRPr="007433BA">
        <w:rPr>
          <w:sz w:val="28"/>
          <w:szCs w:val="28"/>
        </w:rPr>
        <w:t>1) абзац первый изложить в следующей редакции:</w:t>
      </w:r>
    </w:p>
    <w:p w:rsidR="00086C0B" w:rsidRPr="007433BA" w:rsidRDefault="00086C0B" w:rsidP="007433BA">
      <w:pPr>
        <w:ind w:firstLine="709"/>
        <w:jc w:val="both"/>
        <w:rPr>
          <w:sz w:val="28"/>
          <w:szCs w:val="28"/>
        </w:rPr>
      </w:pPr>
      <w:r w:rsidRPr="007433BA">
        <w:rPr>
          <w:sz w:val="28"/>
          <w:szCs w:val="28"/>
        </w:rPr>
        <w:t xml:space="preserve">«4.5. При наступлении одного из обстоятельств, определенных в </w:t>
      </w:r>
      <w:r w:rsidR="00550B25">
        <w:rPr>
          <w:sz w:val="28"/>
          <w:szCs w:val="28"/>
        </w:rPr>
        <w:t xml:space="preserve">          </w:t>
      </w:r>
      <w:r w:rsidRPr="007433BA">
        <w:rPr>
          <w:sz w:val="28"/>
          <w:szCs w:val="28"/>
        </w:rPr>
        <w:t>пункте 4.4 настоящего раздела, почетный гражданин города-героя Волгограда для получения ежемесячной выплаты единовременно представляет в департамент по жилищным и социальным вопросам администрации Волгограда следующие документы:»;</w:t>
      </w:r>
    </w:p>
    <w:p w:rsidR="00086C0B" w:rsidRPr="007433BA" w:rsidRDefault="00086C0B" w:rsidP="007433BA">
      <w:pPr>
        <w:ind w:firstLine="709"/>
        <w:jc w:val="both"/>
        <w:rPr>
          <w:sz w:val="28"/>
          <w:szCs w:val="28"/>
        </w:rPr>
      </w:pPr>
      <w:r w:rsidRPr="007433BA">
        <w:rPr>
          <w:sz w:val="28"/>
          <w:szCs w:val="28"/>
        </w:rPr>
        <w:t>2) абзацы третий – пятый изложить в следующей редакции:</w:t>
      </w:r>
    </w:p>
    <w:p w:rsidR="00086C0B" w:rsidRPr="007433BA" w:rsidRDefault="00086C0B" w:rsidP="007433BA">
      <w:pPr>
        <w:ind w:firstLine="709"/>
        <w:jc w:val="both"/>
        <w:rPr>
          <w:sz w:val="28"/>
          <w:szCs w:val="28"/>
        </w:rPr>
      </w:pPr>
      <w:r w:rsidRPr="007433BA">
        <w:rPr>
          <w:sz w:val="28"/>
          <w:szCs w:val="28"/>
        </w:rPr>
        <w:t>«копию документа, удостоверяющего личность;</w:t>
      </w:r>
    </w:p>
    <w:p w:rsidR="00086C0B" w:rsidRPr="007433BA" w:rsidRDefault="00086C0B" w:rsidP="007433BA">
      <w:pPr>
        <w:ind w:firstLine="709"/>
        <w:jc w:val="both"/>
        <w:rPr>
          <w:sz w:val="28"/>
          <w:szCs w:val="28"/>
        </w:rPr>
      </w:pPr>
      <w:r w:rsidRPr="007433BA">
        <w:rPr>
          <w:sz w:val="28"/>
          <w:szCs w:val="28"/>
        </w:rPr>
        <w:t>реквизиты банковского счета по рублевому вкладу, открытому заявителем в кредитной организации на территории Российской Федерации;</w:t>
      </w:r>
    </w:p>
    <w:p w:rsidR="00086C0B" w:rsidRPr="007433BA" w:rsidRDefault="00086C0B" w:rsidP="007433BA">
      <w:pPr>
        <w:ind w:firstLine="709"/>
        <w:jc w:val="both"/>
        <w:rPr>
          <w:sz w:val="28"/>
          <w:szCs w:val="28"/>
        </w:rPr>
      </w:pPr>
      <w:r w:rsidRPr="007433BA">
        <w:rPr>
          <w:sz w:val="28"/>
          <w:szCs w:val="28"/>
        </w:rPr>
        <w:t>копию свидетельства о постановке на учет в налоговом органе физического лица по месту жительства на территории Российской Федерации (при наличии).».</w:t>
      </w:r>
    </w:p>
    <w:p w:rsidR="00086C0B" w:rsidRPr="007433BA" w:rsidRDefault="00086C0B" w:rsidP="007433BA">
      <w:pPr>
        <w:ind w:firstLine="709"/>
        <w:jc w:val="both"/>
        <w:rPr>
          <w:sz w:val="28"/>
          <w:szCs w:val="28"/>
        </w:rPr>
      </w:pPr>
      <w:r w:rsidRPr="007433BA">
        <w:rPr>
          <w:sz w:val="28"/>
          <w:szCs w:val="28"/>
        </w:rPr>
        <w:t>1.3.4.4. В пункте 4.6:</w:t>
      </w:r>
    </w:p>
    <w:p w:rsidR="00086C0B" w:rsidRPr="007433BA" w:rsidRDefault="00086C0B" w:rsidP="007433BA">
      <w:pPr>
        <w:ind w:firstLine="709"/>
        <w:jc w:val="both"/>
        <w:rPr>
          <w:sz w:val="28"/>
          <w:szCs w:val="28"/>
        </w:rPr>
      </w:pPr>
      <w:r w:rsidRPr="007433BA">
        <w:rPr>
          <w:sz w:val="28"/>
          <w:szCs w:val="28"/>
        </w:rPr>
        <w:t>1) абзац первый изложить в следующей редакции:</w:t>
      </w:r>
    </w:p>
    <w:p w:rsidR="00086C0B" w:rsidRPr="007433BA" w:rsidRDefault="00086C0B" w:rsidP="007433BA">
      <w:pPr>
        <w:ind w:firstLine="709"/>
        <w:jc w:val="both"/>
        <w:rPr>
          <w:sz w:val="28"/>
          <w:szCs w:val="28"/>
        </w:rPr>
      </w:pPr>
      <w:r w:rsidRPr="007433BA">
        <w:rPr>
          <w:sz w:val="28"/>
          <w:szCs w:val="28"/>
        </w:rPr>
        <w:t>«4.6. Ежемесячная выплата и ежегодная выплата ко дню рождения почетному гражданину города-героя Волгограда прекращается в случае:»;</w:t>
      </w:r>
    </w:p>
    <w:p w:rsidR="00086C0B" w:rsidRPr="007433BA" w:rsidRDefault="00086C0B" w:rsidP="007433BA">
      <w:pPr>
        <w:ind w:firstLine="709"/>
        <w:jc w:val="both"/>
        <w:rPr>
          <w:sz w:val="28"/>
          <w:szCs w:val="28"/>
        </w:rPr>
      </w:pPr>
      <w:r w:rsidRPr="007433BA">
        <w:rPr>
          <w:sz w:val="28"/>
          <w:szCs w:val="28"/>
        </w:rPr>
        <w:t>2) в абзаце втором слова «смерть почетного гражданина города-героя Волгограда, объявление его в установленном законодательством порядке умершим или признание» заменить словами «смерти почетного гражданина города-героя Волгограда, объявления его в установленном законодательством порядке умершим или признания»;</w:t>
      </w:r>
    </w:p>
    <w:p w:rsidR="00086C0B" w:rsidRPr="007433BA" w:rsidRDefault="00086C0B" w:rsidP="007433BA">
      <w:pPr>
        <w:ind w:firstLine="709"/>
        <w:jc w:val="both"/>
        <w:rPr>
          <w:sz w:val="28"/>
          <w:szCs w:val="28"/>
        </w:rPr>
      </w:pPr>
      <w:r w:rsidRPr="007433BA">
        <w:rPr>
          <w:sz w:val="28"/>
          <w:szCs w:val="28"/>
        </w:rPr>
        <w:t>3) абзацы третий, четвертый изложить в следующей редакции:</w:t>
      </w:r>
    </w:p>
    <w:p w:rsidR="00086C0B" w:rsidRPr="007433BA" w:rsidRDefault="00086C0B" w:rsidP="007433BA">
      <w:pPr>
        <w:ind w:firstLine="709"/>
        <w:jc w:val="both"/>
        <w:rPr>
          <w:sz w:val="28"/>
          <w:szCs w:val="28"/>
        </w:rPr>
      </w:pPr>
      <w:r w:rsidRPr="007433BA">
        <w:rPr>
          <w:sz w:val="28"/>
          <w:szCs w:val="28"/>
        </w:rPr>
        <w:t xml:space="preserve">«смены почетным гражданином города-героя Волгограда места жительства: за пределы территории Волгограда – при ежемесячной выплате, за пределы Российской Федерации – при ежегодной выплате ко дню рождения – </w:t>
      </w:r>
      <w:r w:rsidR="00550B25">
        <w:rPr>
          <w:sz w:val="28"/>
          <w:szCs w:val="28"/>
        </w:rPr>
        <w:t xml:space="preserve">          </w:t>
      </w:r>
      <w:r w:rsidRPr="007433BA">
        <w:rPr>
          <w:sz w:val="28"/>
          <w:szCs w:val="28"/>
        </w:rPr>
        <w:t>с 1-го числа месяца, следующего за месяцем, в котором обнаружены указанные обстоятельства и документы;</w:t>
      </w:r>
    </w:p>
    <w:p w:rsidR="00086C0B" w:rsidRPr="007433BA" w:rsidRDefault="00086C0B" w:rsidP="007433BA">
      <w:pPr>
        <w:ind w:firstLine="709"/>
        <w:jc w:val="both"/>
        <w:rPr>
          <w:sz w:val="28"/>
          <w:szCs w:val="28"/>
        </w:rPr>
      </w:pPr>
      <w:r w:rsidRPr="007433BA">
        <w:rPr>
          <w:sz w:val="28"/>
          <w:szCs w:val="28"/>
        </w:rPr>
        <w:t>обвинительного приговора в отношении почетного гражданина города-героя Волгограда – со дня вступления в силу обвинительного приговора суда;»;</w:t>
      </w:r>
    </w:p>
    <w:p w:rsidR="00086C0B" w:rsidRPr="007433BA" w:rsidRDefault="00086C0B" w:rsidP="007433BA">
      <w:pPr>
        <w:ind w:firstLine="709"/>
        <w:jc w:val="both"/>
        <w:rPr>
          <w:sz w:val="28"/>
          <w:szCs w:val="28"/>
        </w:rPr>
      </w:pPr>
      <w:r w:rsidRPr="007433BA">
        <w:rPr>
          <w:sz w:val="28"/>
          <w:szCs w:val="28"/>
        </w:rPr>
        <w:t>4) дополнить абзацем пятым следующего содержания:</w:t>
      </w:r>
    </w:p>
    <w:p w:rsidR="00086C0B" w:rsidRPr="007433BA" w:rsidRDefault="00086C0B" w:rsidP="007433BA">
      <w:pPr>
        <w:ind w:firstLine="709"/>
        <w:jc w:val="both"/>
        <w:rPr>
          <w:sz w:val="28"/>
          <w:szCs w:val="28"/>
        </w:rPr>
      </w:pPr>
      <w:r w:rsidRPr="007433BA">
        <w:rPr>
          <w:sz w:val="28"/>
          <w:szCs w:val="28"/>
        </w:rPr>
        <w:t>«включения почетного гражданина города-героя Волгограда в реестр иностранных агентов на основании Федерального закона от 14 июля 2022 г.           № 255-ФЗ «О контроле за деятельностью лиц, находящихся под иностранным влиянием».».</w:t>
      </w:r>
    </w:p>
    <w:p w:rsidR="00086C0B" w:rsidRPr="007433BA" w:rsidRDefault="00086C0B" w:rsidP="007433BA">
      <w:pPr>
        <w:ind w:firstLine="709"/>
        <w:jc w:val="both"/>
        <w:rPr>
          <w:sz w:val="28"/>
          <w:szCs w:val="28"/>
        </w:rPr>
      </w:pPr>
      <w:r w:rsidRPr="007433BA">
        <w:rPr>
          <w:sz w:val="28"/>
          <w:szCs w:val="28"/>
        </w:rPr>
        <w:t>1.3.4.5. Абзац первый пункта 4.7 изложить в следующей редакции:</w:t>
      </w:r>
    </w:p>
    <w:p w:rsidR="00086C0B" w:rsidRPr="007433BA" w:rsidRDefault="00086C0B" w:rsidP="007433BA">
      <w:pPr>
        <w:ind w:firstLine="709"/>
        <w:jc w:val="both"/>
        <w:rPr>
          <w:sz w:val="28"/>
          <w:szCs w:val="28"/>
        </w:rPr>
      </w:pPr>
      <w:r w:rsidRPr="007433BA">
        <w:rPr>
          <w:sz w:val="28"/>
          <w:szCs w:val="28"/>
        </w:rPr>
        <w:t xml:space="preserve">«4.7. Супругу (супруге), близким родственникам, иным родственникам, законному представителю или иному лицу, взявшему на себя обязанность осуществить погребение умершего почетного гражданина города-героя Волгограда, (далее – лицо, взявшее на себя обязанность осуществить погребение) за счет средств бюджета Волгограда оказывается единовременная материальная помощь на организацию похорон в размере произведенных </w:t>
      </w:r>
      <w:r w:rsidRPr="007433BA">
        <w:rPr>
          <w:sz w:val="28"/>
          <w:szCs w:val="28"/>
        </w:rPr>
        <w:lastRenderedPageBreak/>
        <w:t>расходов, но не более 100000 рублей, на основании его заявления. Выплата единовременной материальной помощи на организацию похорон производится путем перечисления денежных средств на банковский счет по рублевому вкладу, открытому лицом, взявшим на себя обязанность осуществить погребение, в кредитной организации на территории Российской Федерации.».</w:t>
      </w:r>
    </w:p>
    <w:p w:rsidR="00086C0B" w:rsidRPr="007433BA" w:rsidRDefault="00086C0B" w:rsidP="007433BA">
      <w:pPr>
        <w:ind w:firstLine="709"/>
        <w:jc w:val="both"/>
        <w:rPr>
          <w:sz w:val="28"/>
          <w:szCs w:val="28"/>
        </w:rPr>
      </w:pPr>
      <w:r w:rsidRPr="007433BA">
        <w:rPr>
          <w:sz w:val="28"/>
          <w:szCs w:val="28"/>
        </w:rPr>
        <w:t>1.3.4.6. В пункте 4.8:</w:t>
      </w:r>
    </w:p>
    <w:p w:rsidR="00086C0B" w:rsidRPr="007433BA" w:rsidRDefault="00086C0B" w:rsidP="007433BA">
      <w:pPr>
        <w:ind w:firstLine="709"/>
        <w:jc w:val="both"/>
        <w:rPr>
          <w:sz w:val="28"/>
          <w:szCs w:val="28"/>
        </w:rPr>
      </w:pPr>
      <w:r w:rsidRPr="007433BA">
        <w:rPr>
          <w:sz w:val="28"/>
          <w:szCs w:val="28"/>
        </w:rPr>
        <w:t>1) абзац первый изложить в следующей редакции:</w:t>
      </w:r>
    </w:p>
    <w:p w:rsidR="00086C0B" w:rsidRPr="007433BA" w:rsidRDefault="00086C0B" w:rsidP="007433BA">
      <w:pPr>
        <w:ind w:firstLine="709"/>
        <w:jc w:val="both"/>
        <w:rPr>
          <w:sz w:val="28"/>
          <w:szCs w:val="28"/>
        </w:rPr>
      </w:pPr>
      <w:r w:rsidRPr="007433BA">
        <w:rPr>
          <w:sz w:val="28"/>
          <w:szCs w:val="28"/>
        </w:rPr>
        <w:t>«4.8. Супругу (супруге), близким родственникам, иным родственникам, законному представителю или иному лицу, взявшему на себя обязанность по изготовлению и установке надгробия на месте погребения почетного гражданина города-героя Волгограда, (далее – лицо, взявшее на себя обязанность по изготовлению и установке надгробия) после установления надгробия на месте погребения почетного гражданина города-героя Волгограда за счет средств бюджета Волгограда оказывается единовременная материальная помощь на изготовление и установку надгробия в размере произведенных расходов, но не более 100000 рублей, на основании его заявления. Выплата единовременной материальной помощи на изготовление и установку надгробия производится путем перечисления денежных средств на банковский счет по рублевому вкладу, открытому лицом, взявшим на себя обязанность по изготовлению и установке надгробия, в кредитной организации на территории Российской Федерации.»;</w:t>
      </w:r>
    </w:p>
    <w:p w:rsidR="00086C0B" w:rsidRPr="007433BA" w:rsidRDefault="00086C0B" w:rsidP="007433BA">
      <w:pPr>
        <w:ind w:firstLine="709"/>
        <w:jc w:val="both"/>
        <w:rPr>
          <w:sz w:val="28"/>
          <w:szCs w:val="28"/>
        </w:rPr>
      </w:pPr>
      <w:r w:rsidRPr="007433BA">
        <w:rPr>
          <w:sz w:val="28"/>
          <w:szCs w:val="28"/>
        </w:rPr>
        <w:t>2) в абзаце втором слова «расходов на изготовление и установку надгробия» заменить словами «расходов на его изготовление и установку».</w:t>
      </w:r>
    </w:p>
    <w:p w:rsidR="00086C0B" w:rsidRPr="007433BA" w:rsidRDefault="00086C0B" w:rsidP="007433BA">
      <w:pPr>
        <w:ind w:firstLine="709"/>
        <w:jc w:val="both"/>
        <w:rPr>
          <w:sz w:val="28"/>
          <w:szCs w:val="28"/>
        </w:rPr>
      </w:pPr>
      <w:r w:rsidRPr="007433BA">
        <w:rPr>
          <w:sz w:val="28"/>
          <w:szCs w:val="28"/>
        </w:rPr>
        <w:t>1.3.4.7. В пункте 4.9:</w:t>
      </w:r>
    </w:p>
    <w:p w:rsidR="00086C0B" w:rsidRPr="007433BA" w:rsidRDefault="00086C0B" w:rsidP="007433BA">
      <w:pPr>
        <w:ind w:firstLine="709"/>
        <w:jc w:val="both"/>
        <w:rPr>
          <w:sz w:val="28"/>
          <w:szCs w:val="28"/>
        </w:rPr>
      </w:pPr>
      <w:r w:rsidRPr="007433BA">
        <w:rPr>
          <w:sz w:val="28"/>
          <w:szCs w:val="28"/>
        </w:rPr>
        <w:t>1) абзац первый признать утратившим силу;</w:t>
      </w:r>
    </w:p>
    <w:p w:rsidR="00086C0B" w:rsidRPr="007433BA" w:rsidRDefault="00086C0B" w:rsidP="007433BA">
      <w:pPr>
        <w:ind w:firstLine="709"/>
        <w:jc w:val="both"/>
        <w:rPr>
          <w:sz w:val="28"/>
          <w:szCs w:val="28"/>
        </w:rPr>
      </w:pPr>
      <w:r w:rsidRPr="007433BA">
        <w:rPr>
          <w:sz w:val="28"/>
          <w:szCs w:val="28"/>
        </w:rPr>
        <w:t>2) в абзаце втором слова «уполномоченными администрацией Волгограда структурными подразделениями» заменить словами «комитетом по координации массовых мероприятий и взаимодействию с правоохранительными органами администрации Волгограда»;</w:t>
      </w:r>
    </w:p>
    <w:p w:rsidR="00086C0B" w:rsidRPr="007433BA" w:rsidRDefault="00086C0B" w:rsidP="007433BA">
      <w:pPr>
        <w:ind w:firstLine="709"/>
        <w:jc w:val="both"/>
        <w:rPr>
          <w:sz w:val="28"/>
          <w:szCs w:val="28"/>
        </w:rPr>
      </w:pPr>
      <w:r w:rsidRPr="007433BA">
        <w:rPr>
          <w:sz w:val="28"/>
          <w:szCs w:val="28"/>
        </w:rPr>
        <w:t>3) в абзаце третьем слова «комитетом жилищной и социальной политики» заменить словами «департаментом по жилищным и социальным вопросам».</w:t>
      </w:r>
    </w:p>
    <w:p w:rsidR="00086C0B" w:rsidRPr="007433BA" w:rsidRDefault="00086C0B" w:rsidP="007433BA">
      <w:pPr>
        <w:ind w:firstLine="709"/>
        <w:jc w:val="both"/>
        <w:rPr>
          <w:sz w:val="28"/>
          <w:szCs w:val="28"/>
        </w:rPr>
      </w:pPr>
      <w:r w:rsidRPr="007433BA">
        <w:rPr>
          <w:sz w:val="28"/>
          <w:szCs w:val="28"/>
        </w:rPr>
        <w:t>1.3.5. В приложении 1:</w:t>
      </w:r>
    </w:p>
    <w:p w:rsidR="00086C0B" w:rsidRPr="007433BA" w:rsidRDefault="00086C0B" w:rsidP="007433BA">
      <w:pPr>
        <w:ind w:firstLine="709"/>
        <w:jc w:val="both"/>
        <w:rPr>
          <w:sz w:val="28"/>
          <w:szCs w:val="28"/>
        </w:rPr>
      </w:pPr>
      <w:r w:rsidRPr="007433BA">
        <w:rPr>
          <w:sz w:val="28"/>
          <w:szCs w:val="28"/>
        </w:rPr>
        <w:t xml:space="preserve">1.3.5.1. В пункте 2 слова «(наименование организации, учреждения, общественной организации, органа местного самоуправления и т.д.)» исключить. </w:t>
      </w:r>
    </w:p>
    <w:p w:rsidR="00086C0B" w:rsidRPr="007433BA" w:rsidRDefault="00086C0B" w:rsidP="007433BA">
      <w:pPr>
        <w:ind w:firstLine="709"/>
        <w:jc w:val="both"/>
        <w:rPr>
          <w:sz w:val="28"/>
          <w:szCs w:val="28"/>
        </w:rPr>
      </w:pPr>
      <w:r w:rsidRPr="007433BA">
        <w:rPr>
          <w:sz w:val="28"/>
          <w:szCs w:val="28"/>
        </w:rPr>
        <w:t>1.3.5.2. В пункте 12:</w:t>
      </w:r>
    </w:p>
    <w:p w:rsidR="00086C0B" w:rsidRPr="007433BA" w:rsidRDefault="00086C0B" w:rsidP="007433BA">
      <w:pPr>
        <w:ind w:firstLine="709"/>
        <w:jc w:val="both"/>
        <w:rPr>
          <w:sz w:val="28"/>
          <w:szCs w:val="28"/>
        </w:rPr>
      </w:pPr>
      <w:r w:rsidRPr="007433BA">
        <w:rPr>
          <w:sz w:val="28"/>
          <w:szCs w:val="28"/>
        </w:rPr>
        <w:t>1) в абзаце первом слова «конкретных особых (выдающихся)» заменить словом «выдающихся»;</w:t>
      </w:r>
    </w:p>
    <w:p w:rsidR="00086C0B" w:rsidRPr="007433BA" w:rsidRDefault="00086C0B" w:rsidP="007433BA">
      <w:pPr>
        <w:ind w:firstLine="709"/>
        <w:jc w:val="both"/>
        <w:rPr>
          <w:sz w:val="28"/>
          <w:szCs w:val="28"/>
        </w:rPr>
      </w:pPr>
      <w:r w:rsidRPr="007433BA">
        <w:rPr>
          <w:sz w:val="28"/>
          <w:szCs w:val="28"/>
        </w:rPr>
        <w:t>2) абзац третий изложить в следующей редакции:</w:t>
      </w:r>
    </w:p>
    <w:p w:rsidR="00086C0B" w:rsidRPr="007433BA" w:rsidRDefault="00086C0B" w:rsidP="007433BA">
      <w:pPr>
        <w:ind w:firstLine="709"/>
        <w:jc w:val="both"/>
        <w:rPr>
          <w:sz w:val="28"/>
          <w:szCs w:val="28"/>
        </w:rPr>
      </w:pPr>
      <w:r w:rsidRPr="007433BA">
        <w:rPr>
          <w:sz w:val="28"/>
          <w:szCs w:val="28"/>
        </w:rPr>
        <w:t>«решением собрания инициативной группы жителей Волгограда, трудового коллектива организации, общественного объединения</w:t>
      </w:r>
      <w:r w:rsidR="00550B25">
        <w:rPr>
          <w:sz w:val="28"/>
          <w:szCs w:val="28"/>
        </w:rPr>
        <w:t xml:space="preserve"> </w:t>
      </w:r>
      <w:r w:rsidRPr="007433BA">
        <w:rPr>
          <w:sz w:val="28"/>
          <w:szCs w:val="28"/>
        </w:rPr>
        <w:t>___________</w:t>
      </w:r>
      <w:r w:rsidR="00550B25">
        <w:rPr>
          <w:sz w:val="28"/>
          <w:szCs w:val="28"/>
        </w:rPr>
        <w:t xml:space="preserve"> </w:t>
      </w:r>
      <w:r w:rsidRPr="007433BA">
        <w:rPr>
          <w:sz w:val="28"/>
          <w:szCs w:val="28"/>
        </w:rPr>
        <w:t>_________________</w:t>
      </w:r>
      <w:r w:rsidR="00550B25">
        <w:rPr>
          <w:sz w:val="28"/>
          <w:szCs w:val="28"/>
        </w:rPr>
        <w:t>_______</w:t>
      </w:r>
      <w:r w:rsidRPr="007433BA">
        <w:rPr>
          <w:sz w:val="28"/>
          <w:szCs w:val="28"/>
        </w:rPr>
        <w:t>;».</w:t>
      </w:r>
    </w:p>
    <w:p w:rsidR="00086C0B" w:rsidRPr="007433BA" w:rsidRDefault="00086C0B" w:rsidP="007433BA">
      <w:pPr>
        <w:ind w:firstLine="709"/>
        <w:jc w:val="both"/>
        <w:rPr>
          <w:sz w:val="28"/>
          <w:szCs w:val="28"/>
        </w:rPr>
      </w:pPr>
      <w:r w:rsidRPr="007433BA">
        <w:rPr>
          <w:sz w:val="28"/>
          <w:szCs w:val="28"/>
        </w:rPr>
        <w:t xml:space="preserve">1.3.5.3. В реквизите «Подпись» слова «Председатель собрания инициативной группы жителей города-героя Волгограда, трудового коллектива предприятия, учреждения и иной организации города-героя Волгограда, </w:t>
      </w:r>
      <w:r w:rsidRPr="007433BA">
        <w:rPr>
          <w:sz w:val="28"/>
          <w:szCs w:val="28"/>
        </w:rPr>
        <w:lastRenderedPageBreak/>
        <w:t>общественного объединения, руководитель органа государственной власти Волгоградской области, органа местного самоуправления Волгограда» заменить словами «Председательствующий на собрании инициативной группы жителей Волгограда, трудового коллектива организации, общественного объединения, руководитель органа государственной власти Волгоградской области, органа местного самоуправления Волгограда (лица, временно осуществляющие их полномочия)».</w:t>
      </w:r>
    </w:p>
    <w:p w:rsidR="00086C0B" w:rsidRPr="007433BA" w:rsidRDefault="00086C0B" w:rsidP="007433BA">
      <w:pPr>
        <w:autoSpaceDE w:val="0"/>
        <w:autoSpaceDN w:val="0"/>
        <w:adjustRightInd w:val="0"/>
        <w:ind w:firstLine="709"/>
        <w:jc w:val="both"/>
        <w:rPr>
          <w:sz w:val="28"/>
          <w:szCs w:val="28"/>
        </w:rPr>
      </w:pPr>
      <w:r w:rsidRPr="007433BA">
        <w:rPr>
          <w:sz w:val="28"/>
          <w:szCs w:val="28"/>
        </w:rPr>
        <w:t>1.3.6. Приложения 5, 6 признать утратившими силу.</w:t>
      </w:r>
    </w:p>
    <w:p w:rsidR="00086C0B" w:rsidRPr="007433BA" w:rsidRDefault="00086C0B" w:rsidP="007433BA">
      <w:pPr>
        <w:tabs>
          <w:tab w:val="left" w:pos="0"/>
          <w:tab w:val="left" w:pos="1843"/>
        </w:tabs>
        <w:autoSpaceDE w:val="0"/>
        <w:autoSpaceDN w:val="0"/>
        <w:adjustRightInd w:val="0"/>
        <w:ind w:firstLine="709"/>
        <w:jc w:val="both"/>
        <w:rPr>
          <w:bCs/>
          <w:sz w:val="28"/>
          <w:szCs w:val="28"/>
        </w:rPr>
      </w:pPr>
      <w:r w:rsidRPr="007433BA">
        <w:rPr>
          <w:bCs/>
          <w:sz w:val="28"/>
          <w:szCs w:val="28"/>
        </w:rPr>
        <w:t>2. Администрации Волгограда обеспечить в пределах полномочий правовое регулирование отношений в установленной сфере деятельности в течение трех месяцев со дня вступления в силу настоящего решения.</w:t>
      </w:r>
    </w:p>
    <w:p w:rsidR="00086C0B" w:rsidRPr="007433BA" w:rsidRDefault="00086C0B" w:rsidP="007433BA">
      <w:pPr>
        <w:tabs>
          <w:tab w:val="left" w:pos="0"/>
          <w:tab w:val="left" w:pos="1843"/>
        </w:tabs>
        <w:autoSpaceDE w:val="0"/>
        <w:autoSpaceDN w:val="0"/>
        <w:adjustRightInd w:val="0"/>
        <w:ind w:firstLine="709"/>
        <w:jc w:val="both"/>
        <w:rPr>
          <w:bCs/>
          <w:sz w:val="28"/>
          <w:szCs w:val="28"/>
        </w:rPr>
      </w:pPr>
      <w:r w:rsidRPr="007433BA">
        <w:rPr>
          <w:bCs/>
          <w:sz w:val="28"/>
          <w:szCs w:val="28"/>
        </w:rPr>
        <w:t>3. Настоящее решение вступает в силу со дня его официального опубликования.</w:t>
      </w:r>
    </w:p>
    <w:p w:rsidR="00086C0B" w:rsidRPr="007433BA" w:rsidRDefault="00086C0B" w:rsidP="007433BA">
      <w:pPr>
        <w:tabs>
          <w:tab w:val="left" w:pos="0"/>
          <w:tab w:val="left" w:pos="1843"/>
        </w:tabs>
        <w:autoSpaceDE w:val="0"/>
        <w:autoSpaceDN w:val="0"/>
        <w:adjustRightInd w:val="0"/>
        <w:ind w:firstLine="709"/>
        <w:jc w:val="both"/>
        <w:rPr>
          <w:sz w:val="28"/>
          <w:szCs w:val="28"/>
        </w:rPr>
      </w:pPr>
      <w:r w:rsidRPr="007433BA">
        <w:rPr>
          <w:sz w:val="28"/>
          <w:szCs w:val="28"/>
        </w:rPr>
        <w:t>4. Контроль за исполнением настоящего решения возложить на заместителя председателя Волгоградской городской Думы Кузнецова Г.Ю.</w:t>
      </w:r>
    </w:p>
    <w:p w:rsidR="00086C0B" w:rsidRPr="007433BA" w:rsidRDefault="00086C0B" w:rsidP="007433BA">
      <w:pPr>
        <w:ind w:firstLine="720"/>
        <w:jc w:val="both"/>
        <w:rPr>
          <w:iCs/>
          <w:sz w:val="28"/>
          <w:szCs w:val="28"/>
        </w:rPr>
      </w:pPr>
    </w:p>
    <w:p w:rsidR="00086C0B" w:rsidRPr="007433BA" w:rsidRDefault="00086C0B" w:rsidP="007433BA">
      <w:pPr>
        <w:ind w:firstLine="720"/>
        <w:jc w:val="both"/>
        <w:rPr>
          <w:iCs/>
          <w:sz w:val="28"/>
          <w:szCs w:val="28"/>
        </w:rPr>
      </w:pPr>
    </w:p>
    <w:p w:rsidR="00086C0B" w:rsidRPr="007433BA" w:rsidRDefault="00086C0B" w:rsidP="007433BA">
      <w:pPr>
        <w:ind w:firstLine="720"/>
        <w:jc w:val="both"/>
        <w:rPr>
          <w:iCs/>
          <w:sz w:val="28"/>
          <w:szCs w:val="28"/>
        </w:rPr>
      </w:pPr>
    </w:p>
    <w:tbl>
      <w:tblPr>
        <w:tblW w:w="9855" w:type="dxa"/>
        <w:tblLook w:val="04A0" w:firstRow="1" w:lastRow="0" w:firstColumn="1" w:lastColumn="0" w:noHBand="0" w:noVBand="1"/>
      </w:tblPr>
      <w:tblGrid>
        <w:gridCol w:w="5637"/>
        <w:gridCol w:w="4218"/>
      </w:tblGrid>
      <w:tr w:rsidR="00086C0B" w:rsidRPr="007433BA" w:rsidTr="00AF603E">
        <w:tc>
          <w:tcPr>
            <w:tcW w:w="5637" w:type="dxa"/>
            <w:shd w:val="clear" w:color="auto" w:fill="auto"/>
          </w:tcPr>
          <w:p w:rsidR="00086C0B" w:rsidRPr="007433BA" w:rsidRDefault="00086C0B" w:rsidP="007433BA">
            <w:pPr>
              <w:tabs>
                <w:tab w:val="left" w:pos="9639"/>
              </w:tabs>
              <w:rPr>
                <w:sz w:val="28"/>
                <w:szCs w:val="28"/>
              </w:rPr>
            </w:pPr>
            <w:r w:rsidRPr="007433BA">
              <w:rPr>
                <w:sz w:val="28"/>
                <w:szCs w:val="28"/>
              </w:rPr>
              <w:t xml:space="preserve">Председатель </w:t>
            </w:r>
          </w:p>
          <w:p w:rsidR="00086C0B" w:rsidRPr="007433BA" w:rsidRDefault="00086C0B" w:rsidP="007433BA">
            <w:pPr>
              <w:tabs>
                <w:tab w:val="left" w:pos="9639"/>
              </w:tabs>
              <w:rPr>
                <w:sz w:val="28"/>
                <w:szCs w:val="28"/>
              </w:rPr>
            </w:pPr>
            <w:r w:rsidRPr="007433BA">
              <w:rPr>
                <w:sz w:val="28"/>
                <w:szCs w:val="28"/>
              </w:rPr>
              <w:t>Волгоградской городской Думы</w:t>
            </w:r>
          </w:p>
          <w:p w:rsidR="00086C0B" w:rsidRPr="00AF603E" w:rsidRDefault="00086C0B" w:rsidP="007433BA">
            <w:pPr>
              <w:tabs>
                <w:tab w:val="left" w:pos="9639"/>
              </w:tabs>
              <w:rPr>
                <w:sz w:val="28"/>
              </w:rPr>
            </w:pPr>
          </w:p>
          <w:p w:rsidR="00086C0B" w:rsidRPr="007433BA" w:rsidRDefault="00AF603E" w:rsidP="00AF603E">
            <w:pPr>
              <w:tabs>
                <w:tab w:val="left" w:pos="9639"/>
              </w:tabs>
              <w:rPr>
                <w:sz w:val="28"/>
                <w:szCs w:val="28"/>
              </w:rPr>
            </w:pPr>
            <w:r>
              <w:rPr>
                <w:sz w:val="28"/>
                <w:szCs w:val="28"/>
              </w:rPr>
              <w:t xml:space="preserve">                                   </w:t>
            </w:r>
            <w:r w:rsidR="002F1F07">
              <w:rPr>
                <w:sz w:val="28"/>
                <w:szCs w:val="28"/>
              </w:rPr>
              <w:t xml:space="preserve"> </w:t>
            </w:r>
            <w:r>
              <w:rPr>
                <w:sz w:val="28"/>
                <w:szCs w:val="28"/>
              </w:rPr>
              <w:t xml:space="preserve">  </w:t>
            </w:r>
            <w:r w:rsidR="00086C0B" w:rsidRPr="007433BA">
              <w:rPr>
                <w:sz w:val="28"/>
                <w:szCs w:val="28"/>
              </w:rPr>
              <w:t>В.В.Колесников</w:t>
            </w:r>
          </w:p>
        </w:tc>
        <w:tc>
          <w:tcPr>
            <w:tcW w:w="4218" w:type="dxa"/>
            <w:shd w:val="clear" w:color="auto" w:fill="auto"/>
          </w:tcPr>
          <w:p w:rsidR="00086C0B" w:rsidRPr="007433BA" w:rsidRDefault="00086C0B" w:rsidP="00AF603E">
            <w:pPr>
              <w:jc w:val="both"/>
              <w:rPr>
                <w:sz w:val="28"/>
                <w:szCs w:val="28"/>
              </w:rPr>
            </w:pPr>
            <w:r w:rsidRPr="007433BA">
              <w:rPr>
                <w:sz w:val="28"/>
                <w:szCs w:val="28"/>
              </w:rPr>
              <w:t>Глава Волгограда</w:t>
            </w:r>
          </w:p>
          <w:p w:rsidR="00086C0B" w:rsidRPr="007433BA" w:rsidRDefault="00086C0B" w:rsidP="007433BA">
            <w:pPr>
              <w:ind w:left="1318"/>
              <w:jc w:val="both"/>
              <w:rPr>
                <w:sz w:val="28"/>
                <w:szCs w:val="28"/>
              </w:rPr>
            </w:pPr>
          </w:p>
          <w:p w:rsidR="00086C0B" w:rsidRPr="00AF603E" w:rsidRDefault="00086C0B" w:rsidP="007433BA">
            <w:pPr>
              <w:ind w:left="1318"/>
              <w:jc w:val="both"/>
              <w:rPr>
                <w:sz w:val="28"/>
              </w:rPr>
            </w:pPr>
          </w:p>
          <w:p w:rsidR="00086C0B" w:rsidRPr="007433BA" w:rsidRDefault="00086C0B" w:rsidP="007433BA">
            <w:pPr>
              <w:ind w:left="1318"/>
              <w:jc w:val="right"/>
              <w:rPr>
                <w:sz w:val="28"/>
                <w:szCs w:val="28"/>
              </w:rPr>
            </w:pPr>
            <w:r w:rsidRPr="007433BA">
              <w:rPr>
                <w:sz w:val="28"/>
                <w:szCs w:val="28"/>
              </w:rPr>
              <w:t>В.В.Марченко</w:t>
            </w:r>
          </w:p>
        </w:tc>
      </w:tr>
    </w:tbl>
    <w:p w:rsidR="00086C0B" w:rsidRPr="007433BA" w:rsidRDefault="00086C0B" w:rsidP="007433BA">
      <w:pPr>
        <w:jc w:val="both"/>
        <w:rPr>
          <w:sz w:val="28"/>
          <w:szCs w:val="28"/>
        </w:rPr>
      </w:pPr>
    </w:p>
    <w:p w:rsidR="004D75D6" w:rsidRPr="007433BA" w:rsidRDefault="004D75D6"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Pr="007433BA" w:rsidRDefault="00DC00D3" w:rsidP="007433BA">
      <w:pPr>
        <w:ind w:right="5670"/>
        <w:rPr>
          <w:sz w:val="28"/>
          <w:szCs w:val="28"/>
        </w:rPr>
      </w:pPr>
    </w:p>
    <w:p w:rsidR="00DC00D3" w:rsidRDefault="00DC00D3" w:rsidP="007433BA">
      <w:pPr>
        <w:ind w:right="5670"/>
        <w:rPr>
          <w:sz w:val="28"/>
          <w:szCs w:val="28"/>
        </w:rPr>
      </w:pPr>
    </w:p>
    <w:p w:rsidR="00AF603E" w:rsidRPr="00AF603E" w:rsidRDefault="00AF603E" w:rsidP="007433BA">
      <w:pPr>
        <w:ind w:right="5670"/>
        <w:rPr>
          <w:sz w:val="24"/>
          <w:szCs w:val="28"/>
        </w:rPr>
      </w:pPr>
      <w:bookmarkStart w:id="0" w:name="_GoBack"/>
      <w:bookmarkEnd w:id="0"/>
    </w:p>
    <w:sectPr w:rsidR="00AF603E" w:rsidRPr="00AF603E" w:rsidSect="006F4598">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FB3433">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v:imagedata r:id="rId1" o:title="" cropright="37137f"/>
        </v:shape>
        <o:OLEObject Type="Embed" ProgID="Word.Picture.8" ShapeID="_x0000_i1025" DrawAspect="Content" ObjectID="_179664735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86C0B"/>
    <w:rsid w:val="000911C3"/>
    <w:rsid w:val="000D753F"/>
    <w:rsid w:val="0010551E"/>
    <w:rsid w:val="00186D25"/>
    <w:rsid w:val="001D7F9D"/>
    <w:rsid w:val="00200F1E"/>
    <w:rsid w:val="00223580"/>
    <w:rsid w:val="002259A5"/>
    <w:rsid w:val="002429A1"/>
    <w:rsid w:val="00286049"/>
    <w:rsid w:val="002A45FA"/>
    <w:rsid w:val="002B5A3D"/>
    <w:rsid w:val="002E7342"/>
    <w:rsid w:val="002E7DDC"/>
    <w:rsid w:val="002F1F07"/>
    <w:rsid w:val="003414A8"/>
    <w:rsid w:val="00361F4A"/>
    <w:rsid w:val="00382528"/>
    <w:rsid w:val="003C0F8E"/>
    <w:rsid w:val="003C6565"/>
    <w:rsid w:val="0040530C"/>
    <w:rsid w:val="00421B61"/>
    <w:rsid w:val="00482CCD"/>
    <w:rsid w:val="00492C03"/>
    <w:rsid w:val="004B0A36"/>
    <w:rsid w:val="004D75D6"/>
    <w:rsid w:val="004E1268"/>
    <w:rsid w:val="00514E4C"/>
    <w:rsid w:val="00550B25"/>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33BA"/>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13859"/>
    <w:rsid w:val="00A25AC1"/>
    <w:rsid w:val="00AD47C9"/>
    <w:rsid w:val="00AE6D24"/>
    <w:rsid w:val="00AF603E"/>
    <w:rsid w:val="00B537FA"/>
    <w:rsid w:val="00B86D39"/>
    <w:rsid w:val="00BB75F2"/>
    <w:rsid w:val="00C53FF7"/>
    <w:rsid w:val="00C7414B"/>
    <w:rsid w:val="00C85A85"/>
    <w:rsid w:val="00CD3203"/>
    <w:rsid w:val="00CE3F4D"/>
    <w:rsid w:val="00D0358D"/>
    <w:rsid w:val="00D65A16"/>
    <w:rsid w:val="00D952CD"/>
    <w:rsid w:val="00DA6C47"/>
    <w:rsid w:val="00DC00D3"/>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3433"/>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5:docId w15:val="{EB025D92-11AA-48EF-A049-9421EB2C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rsid w:val="00086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B0406667-F2EA-4FA5-AB51-136FBC21175C}"/>
</file>

<file path=customXml/itemProps2.xml><?xml version="1.0" encoding="utf-8"?>
<ds:datastoreItem xmlns:ds="http://schemas.openxmlformats.org/officeDocument/2006/customXml" ds:itemID="{253D18C2-F4AA-40C9-B3E5-018DD7E1F9BD}"/>
</file>

<file path=customXml/itemProps3.xml><?xml version="1.0" encoding="utf-8"?>
<ds:datastoreItem xmlns:ds="http://schemas.openxmlformats.org/officeDocument/2006/customXml" ds:itemID="{DDA74D20-9F23-404E-A8D1-B7465708AB45}"/>
</file>

<file path=customXml/itemProps4.xml><?xml version="1.0" encoding="utf-8"?>
<ds:datastoreItem xmlns:ds="http://schemas.openxmlformats.org/officeDocument/2006/customXml" ds:itemID="{DFE1777E-6662-44FB-867E-3DB91D9F5B05}"/>
</file>

<file path=docProps/app.xml><?xml version="1.0" encoding="utf-8"?>
<Properties xmlns="http://schemas.openxmlformats.org/officeDocument/2006/extended-properties" xmlns:vt="http://schemas.openxmlformats.org/officeDocument/2006/docPropsVTypes">
  <Template>Normal</Template>
  <TotalTime>30</TotalTime>
  <Pages>7</Pages>
  <Words>2311</Words>
  <Characters>13178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19</cp:revision>
  <cp:lastPrinted>2018-09-17T12:50:00Z</cp:lastPrinted>
  <dcterms:created xsi:type="dcterms:W3CDTF">2018-09-17T12:51:00Z</dcterms:created>
  <dcterms:modified xsi:type="dcterms:W3CDTF">2024-12-25T12:56:00Z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