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E5944" w:rsidP="004B1F72">
            <w:pPr>
              <w:pStyle w:val="aa"/>
              <w:jc w:val="center"/>
            </w:pPr>
            <w:r>
              <w:t>27.05.2026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468C3" w:rsidP="004B1F72">
            <w:pPr>
              <w:pStyle w:val="aa"/>
              <w:jc w:val="center"/>
            </w:pPr>
            <w:r>
              <w:t>38/682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E5944" w:rsidRPr="00A77CFD" w:rsidRDefault="00AE5944" w:rsidP="00D708B6">
      <w:pPr>
        <w:autoSpaceDE w:val="0"/>
        <w:autoSpaceDN w:val="0"/>
        <w:adjustRightInd w:val="0"/>
        <w:ind w:right="3543"/>
        <w:jc w:val="both"/>
        <w:rPr>
          <w:bCs/>
          <w:sz w:val="28"/>
          <w:szCs w:val="28"/>
        </w:rPr>
      </w:pPr>
      <w:r w:rsidRPr="00FC47B6">
        <w:rPr>
          <w:sz w:val="28"/>
          <w:szCs w:val="28"/>
        </w:rPr>
        <w:t xml:space="preserve">О внесении </w:t>
      </w:r>
      <w:r w:rsidRPr="00FC47B6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>я</w:t>
      </w:r>
      <w:r w:rsidRPr="00FC47B6">
        <w:rPr>
          <w:bCs/>
          <w:sz w:val="28"/>
          <w:szCs w:val="28"/>
        </w:rPr>
        <w:t xml:space="preserve"> в решение Волгоградской городской Думы от </w:t>
      </w:r>
      <w:r>
        <w:rPr>
          <w:bCs/>
          <w:sz w:val="28"/>
          <w:szCs w:val="28"/>
        </w:rPr>
        <w:t>21</w:t>
      </w:r>
      <w:r w:rsidRPr="00FC47B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10</w:t>
      </w:r>
      <w:r w:rsidRPr="00FC47B6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15</w:t>
      </w:r>
      <w:r w:rsidRPr="00FC47B6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34</w:t>
      </w:r>
      <w:r w:rsidRPr="00FC47B6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1091</w:t>
      </w:r>
      <w:r w:rsidRPr="00FC47B6">
        <w:rPr>
          <w:bCs/>
          <w:sz w:val="28"/>
          <w:szCs w:val="28"/>
        </w:rPr>
        <w:t xml:space="preserve"> </w:t>
      </w:r>
      <w:r w:rsidRPr="00FC47B6">
        <w:rPr>
          <w:sz w:val="28"/>
          <w:szCs w:val="28"/>
        </w:rPr>
        <w:t>«</w:t>
      </w:r>
      <w:r w:rsidRPr="00FC47B6">
        <w:rPr>
          <w:bCs/>
          <w:sz w:val="28"/>
          <w:szCs w:val="28"/>
        </w:rPr>
        <w:t>Об утверждении П</w:t>
      </w:r>
      <w:r>
        <w:rPr>
          <w:bCs/>
          <w:sz w:val="28"/>
          <w:szCs w:val="28"/>
        </w:rPr>
        <w:t>равил благоустройства территории</w:t>
      </w:r>
      <w:r w:rsidRPr="00FC47B6">
        <w:rPr>
          <w:bCs/>
          <w:sz w:val="28"/>
          <w:szCs w:val="28"/>
        </w:rPr>
        <w:t xml:space="preserve"> </w:t>
      </w:r>
      <w:r w:rsidRPr="00A77CFD">
        <w:rPr>
          <w:bCs/>
          <w:sz w:val="28"/>
          <w:szCs w:val="28"/>
        </w:rPr>
        <w:t>городского округа Волгоград</w:t>
      </w:r>
      <w:r w:rsidRPr="00A77CFD">
        <w:rPr>
          <w:sz w:val="28"/>
          <w:szCs w:val="28"/>
        </w:rPr>
        <w:t>»</w:t>
      </w:r>
    </w:p>
    <w:p w:rsidR="00AE5944" w:rsidRPr="00A77CFD" w:rsidRDefault="00AE5944" w:rsidP="00AE5944">
      <w:pPr>
        <w:autoSpaceDE w:val="0"/>
        <w:autoSpaceDN w:val="0"/>
        <w:adjustRightInd w:val="0"/>
        <w:ind w:right="6378"/>
        <w:jc w:val="both"/>
        <w:rPr>
          <w:i/>
          <w:sz w:val="28"/>
          <w:szCs w:val="28"/>
        </w:rPr>
      </w:pPr>
    </w:p>
    <w:p w:rsidR="00AE5944" w:rsidRPr="00E113CC" w:rsidRDefault="00AE5944" w:rsidP="00AE59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47B6">
        <w:rPr>
          <w:sz w:val="28"/>
          <w:szCs w:val="28"/>
        </w:rPr>
        <w:t xml:space="preserve">В </w:t>
      </w:r>
      <w:r w:rsidRPr="00A21311">
        <w:rPr>
          <w:sz w:val="28"/>
          <w:szCs w:val="28"/>
        </w:rPr>
        <w:t xml:space="preserve">соответствии с Федеральным законом от 20 марта </w:t>
      </w:r>
      <w:smartTag w:uri="urn:schemas-microsoft-com:office:smarttags" w:element="metricconverter">
        <w:smartTagPr>
          <w:attr w:name="ProductID" w:val="2025 г"/>
        </w:smartTagPr>
        <w:r w:rsidRPr="00A21311">
          <w:rPr>
            <w:sz w:val="28"/>
            <w:szCs w:val="28"/>
          </w:rPr>
          <w:t>2025 г</w:t>
        </w:r>
      </w:smartTag>
      <w:r w:rsidRPr="00A21311">
        <w:rPr>
          <w:sz w:val="28"/>
          <w:szCs w:val="28"/>
        </w:rPr>
        <w:t xml:space="preserve">. № 33-ФЗ «Об общих принципах организации местного самоуправления в единой системе публичной </w:t>
      </w:r>
      <w:r w:rsidRPr="00A21311">
        <w:rPr>
          <w:color w:val="000000"/>
          <w:sz w:val="28"/>
          <w:szCs w:val="28"/>
        </w:rPr>
        <w:t>власти»</w:t>
      </w:r>
      <w:r w:rsidRPr="00A21311">
        <w:rPr>
          <w:sz w:val="28"/>
          <w:szCs w:val="28"/>
        </w:rPr>
        <w:t>, руководствуясь статьями 24, 26 Устава города-героя Волгограда, Волгоградская городская</w:t>
      </w:r>
      <w:r w:rsidRPr="00FC47B6">
        <w:rPr>
          <w:sz w:val="28"/>
          <w:szCs w:val="28"/>
        </w:rPr>
        <w:t xml:space="preserve"> Дума</w:t>
      </w:r>
    </w:p>
    <w:p w:rsidR="00AE5944" w:rsidRPr="00FC47B6" w:rsidRDefault="00AE5944" w:rsidP="00AE5944">
      <w:pPr>
        <w:tabs>
          <w:tab w:val="left" w:pos="9639"/>
        </w:tabs>
        <w:jc w:val="both"/>
        <w:rPr>
          <w:b/>
          <w:sz w:val="28"/>
          <w:szCs w:val="28"/>
        </w:rPr>
      </w:pPr>
      <w:r w:rsidRPr="00FC47B6">
        <w:rPr>
          <w:b/>
          <w:sz w:val="28"/>
          <w:szCs w:val="28"/>
        </w:rPr>
        <w:t>РЕШИЛА:</w:t>
      </w:r>
    </w:p>
    <w:p w:rsidR="00AE5944" w:rsidRPr="00FB537F" w:rsidRDefault="00AE5944" w:rsidP="00AE594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B537F">
        <w:rPr>
          <w:sz w:val="28"/>
          <w:szCs w:val="28"/>
        </w:rPr>
        <w:t xml:space="preserve">1. Внести в подпункт 3.11.1 пункта 3.11 раздела 3 Правил благоустройства территории городского округа Волгоград, утвержденных решением Волгоградской городской Думы от 21.10.2015 № 34/1091 «Об утверждении </w:t>
      </w:r>
      <w:r w:rsidR="00C71303">
        <w:rPr>
          <w:sz w:val="28"/>
          <w:szCs w:val="28"/>
        </w:rPr>
        <w:t>П</w:t>
      </w:r>
      <w:r w:rsidRPr="00FB537F">
        <w:rPr>
          <w:sz w:val="28"/>
          <w:szCs w:val="28"/>
        </w:rPr>
        <w:t>равил благоустройства территории городского округа Волгоград», изменение, дополнив новым абзацем третьим следующего содержания:</w:t>
      </w:r>
    </w:p>
    <w:p w:rsidR="00AE5944" w:rsidRPr="00FB537F" w:rsidRDefault="00AE5944" w:rsidP="00D708B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B537F">
        <w:rPr>
          <w:sz w:val="28"/>
          <w:szCs w:val="28"/>
        </w:rPr>
        <w:t>«Ведение реестра мест расстановки СИМ осуществляется структурным подразделением администрации Волгограда, уполномоченным в сфере организации мероприятий по обеспечению инфраструктуры для эксплуатации СИМ.</w:t>
      </w:r>
      <w:r>
        <w:rPr>
          <w:sz w:val="28"/>
          <w:szCs w:val="28"/>
        </w:rPr>
        <w:t>».</w:t>
      </w:r>
    </w:p>
    <w:p w:rsidR="00AE5944" w:rsidRDefault="00AE5944" w:rsidP="00AE594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7CFD">
        <w:rPr>
          <w:sz w:val="28"/>
          <w:szCs w:val="28"/>
        </w:rPr>
        <w:t>2. Администрации Волгограда обеспечить в пределах полномочий правовое регулирование</w:t>
      </w:r>
      <w:r w:rsidRPr="00A21311">
        <w:rPr>
          <w:sz w:val="28"/>
          <w:szCs w:val="28"/>
        </w:rPr>
        <w:t xml:space="preserve"> отношений в установленной сфере деятельности в течение </w:t>
      </w:r>
      <w:r>
        <w:rPr>
          <w:sz w:val="28"/>
          <w:szCs w:val="28"/>
        </w:rPr>
        <w:t>трех</w:t>
      </w:r>
      <w:r w:rsidRPr="00A21311">
        <w:rPr>
          <w:sz w:val="28"/>
          <w:szCs w:val="28"/>
        </w:rPr>
        <w:t xml:space="preserve"> месяцев со дня вступления в силу настоящего решения.</w:t>
      </w:r>
    </w:p>
    <w:p w:rsidR="00AE5944" w:rsidRDefault="00AE5944" w:rsidP="00AE594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21311">
        <w:rPr>
          <w:sz w:val="28"/>
          <w:szCs w:val="28"/>
        </w:rPr>
        <w:t>3. Настоящее решение вступает в силу с 01 сентября 2026 г.</w:t>
      </w:r>
    </w:p>
    <w:p w:rsidR="00AE5944" w:rsidRPr="00FB537F" w:rsidRDefault="00AE5944" w:rsidP="00AE594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B537F">
        <w:rPr>
          <w:sz w:val="28"/>
          <w:szCs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FB537F">
        <w:rPr>
          <w:sz w:val="28"/>
        </w:rPr>
        <w:t>Дильмана</w:t>
      </w:r>
      <w:proofErr w:type="spellEnd"/>
      <w:r w:rsidRPr="00FB537F">
        <w:rPr>
          <w:sz w:val="28"/>
        </w:rPr>
        <w:t xml:space="preserve"> Д.А.</w:t>
      </w:r>
    </w:p>
    <w:p w:rsidR="00AE5944" w:rsidRPr="00CD2BAC" w:rsidRDefault="00AE5944" w:rsidP="00AE594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E5944" w:rsidRPr="00CD2BAC" w:rsidRDefault="00AE5944" w:rsidP="00AE594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708B6" w:rsidRPr="00D0308A" w:rsidRDefault="00D708B6" w:rsidP="00D708B6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D708B6" w:rsidRPr="00D0308A" w:rsidTr="00635844">
        <w:tc>
          <w:tcPr>
            <w:tcW w:w="5637" w:type="dxa"/>
          </w:tcPr>
          <w:p w:rsidR="00D708B6" w:rsidRPr="00D0308A" w:rsidRDefault="00D708B6" w:rsidP="00635844">
            <w:pPr>
              <w:rPr>
                <w:sz w:val="28"/>
              </w:rPr>
            </w:pPr>
            <w:r w:rsidRPr="00D0308A">
              <w:rPr>
                <w:sz w:val="28"/>
              </w:rPr>
              <w:t xml:space="preserve">Председатель  </w:t>
            </w:r>
          </w:p>
          <w:p w:rsidR="00D708B6" w:rsidRPr="00D0308A" w:rsidRDefault="00D708B6" w:rsidP="00635844">
            <w:pPr>
              <w:rPr>
                <w:sz w:val="28"/>
              </w:rPr>
            </w:pPr>
            <w:r w:rsidRPr="00D0308A">
              <w:rPr>
                <w:sz w:val="28"/>
              </w:rPr>
              <w:t>Волгоградской городской Думы</w:t>
            </w:r>
          </w:p>
          <w:p w:rsidR="00D708B6" w:rsidRPr="00D0308A" w:rsidRDefault="00D708B6" w:rsidP="00635844">
            <w:pPr>
              <w:rPr>
                <w:sz w:val="28"/>
              </w:rPr>
            </w:pPr>
          </w:p>
          <w:p w:rsidR="00D708B6" w:rsidRPr="00D0308A" w:rsidRDefault="00D708B6" w:rsidP="0063584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</w:t>
            </w:r>
            <w:proofErr w:type="spellStart"/>
            <w:r w:rsidRPr="00D0308A">
              <w:rPr>
                <w:sz w:val="28"/>
              </w:rPr>
              <w:t>В.В.Колесников</w:t>
            </w:r>
            <w:proofErr w:type="spellEnd"/>
          </w:p>
        </w:tc>
        <w:tc>
          <w:tcPr>
            <w:tcW w:w="4110" w:type="dxa"/>
          </w:tcPr>
          <w:p w:rsidR="00D708B6" w:rsidRPr="00D0308A" w:rsidRDefault="00D708B6" w:rsidP="00635844">
            <w:pPr>
              <w:rPr>
                <w:sz w:val="28"/>
              </w:rPr>
            </w:pPr>
            <w:r w:rsidRPr="00D0308A">
              <w:rPr>
                <w:sz w:val="28"/>
              </w:rPr>
              <w:t>Глава Волгограда</w:t>
            </w:r>
          </w:p>
          <w:p w:rsidR="00D708B6" w:rsidRPr="00D0308A" w:rsidRDefault="00D708B6" w:rsidP="00635844">
            <w:pPr>
              <w:rPr>
                <w:sz w:val="28"/>
              </w:rPr>
            </w:pPr>
          </w:p>
          <w:p w:rsidR="00D708B6" w:rsidRPr="00D0308A" w:rsidRDefault="00D708B6" w:rsidP="00635844">
            <w:pPr>
              <w:rPr>
                <w:sz w:val="28"/>
              </w:rPr>
            </w:pPr>
          </w:p>
          <w:p w:rsidR="00D708B6" w:rsidRPr="00D0308A" w:rsidRDefault="00D708B6" w:rsidP="00635844">
            <w:pPr>
              <w:ind w:right="-108"/>
              <w:jc w:val="right"/>
              <w:rPr>
                <w:sz w:val="28"/>
              </w:rPr>
            </w:pPr>
            <w:proofErr w:type="spellStart"/>
            <w:r w:rsidRPr="00D0308A">
              <w:rPr>
                <w:sz w:val="28"/>
              </w:rPr>
              <w:t>В.В.Марченко</w:t>
            </w:r>
            <w:proofErr w:type="spellEnd"/>
          </w:p>
        </w:tc>
      </w:tr>
    </w:tbl>
    <w:p w:rsidR="00D708B6" w:rsidRPr="00D0308A" w:rsidRDefault="00D708B6" w:rsidP="00D708B6">
      <w:pPr>
        <w:jc w:val="both"/>
        <w:rPr>
          <w:sz w:val="28"/>
          <w:szCs w:val="28"/>
        </w:rPr>
      </w:pPr>
    </w:p>
    <w:p w:rsidR="00AE5944" w:rsidRDefault="00AE5944" w:rsidP="00AE5944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AE5944" w:rsidSect="00D708B6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05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.05pt" o:ole="">
          <v:imagedata r:id="rId1" o:title="" cropright="37137f"/>
        </v:shape>
        <o:OLEObject Type="Embed" ProgID="Word.Picture.8" ShapeID="_x0000_i1025" DrawAspect="Content" ObjectID="_18414055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468C3"/>
    <w:rsid w:val="00286049"/>
    <w:rsid w:val="002A45FA"/>
    <w:rsid w:val="002B5A3D"/>
    <w:rsid w:val="002E7342"/>
    <w:rsid w:val="002E7DDC"/>
    <w:rsid w:val="003414A8"/>
    <w:rsid w:val="00361F4A"/>
    <w:rsid w:val="00382528"/>
    <w:rsid w:val="003A505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5944"/>
    <w:rsid w:val="00AE6D24"/>
    <w:rsid w:val="00B537FA"/>
    <w:rsid w:val="00B86D39"/>
    <w:rsid w:val="00BB75F2"/>
    <w:rsid w:val="00C53FF7"/>
    <w:rsid w:val="00C71303"/>
    <w:rsid w:val="00C7414B"/>
    <w:rsid w:val="00C85A85"/>
    <w:rsid w:val="00CD2BAC"/>
    <w:rsid w:val="00CD3203"/>
    <w:rsid w:val="00D0358D"/>
    <w:rsid w:val="00D65A16"/>
    <w:rsid w:val="00D708B6"/>
    <w:rsid w:val="00D952CD"/>
    <w:rsid w:val="00DA2BB1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  <w15:docId w15:val="{24E65F06-9F67-4C71-8D7E-EB3796DD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AE5944"/>
    <w:rPr>
      <w:rFonts w:cs="Times New Roman"/>
      <w:color w:val="0000FF"/>
      <w:u w:val="single"/>
    </w:rPr>
  </w:style>
  <w:style w:type="table" w:styleId="af">
    <w:name w:val="Table Grid"/>
    <w:basedOn w:val="a1"/>
    <w:rsid w:val="00D7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CD8C2C5-7952-41F9-BD18-629F3D4D8201}"/>
</file>

<file path=customXml/itemProps2.xml><?xml version="1.0" encoding="utf-8"?>
<ds:datastoreItem xmlns:ds="http://schemas.openxmlformats.org/officeDocument/2006/customXml" ds:itemID="{3CB63273-9625-473E-8CCB-351176F0B757}"/>
</file>

<file path=customXml/itemProps3.xml><?xml version="1.0" encoding="utf-8"?>
<ds:datastoreItem xmlns:ds="http://schemas.openxmlformats.org/officeDocument/2006/customXml" ds:itemID="{7C66A4B2-BABF-46A2-B3FE-3F1F95604A53}"/>
</file>

<file path=customXml/itemProps4.xml><?xml version="1.0" encoding="utf-8"?>
<ds:datastoreItem xmlns:ds="http://schemas.openxmlformats.org/officeDocument/2006/customXml" ds:itemID="{BC0EDC25-2466-4F9B-B73C-AFCDFBB4B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2018-09-17T12:50:00Z</cp:lastPrinted>
  <dcterms:created xsi:type="dcterms:W3CDTF">2018-09-17T12:51:00Z</dcterms:created>
  <dcterms:modified xsi:type="dcterms:W3CDTF">2026-05-27T13:46:00Z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