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9E4907" w:rsidRDefault="00715E23" w:rsidP="009E490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proofErr w:type="spellStart"/>
      <w:r w:rsidR="009E4907">
        <w:rPr>
          <w:sz w:val="16"/>
          <w:szCs w:val="16"/>
        </w:rPr>
        <w:t>пр-кт</w:t>
      </w:r>
      <w:proofErr w:type="spellEnd"/>
      <w:r w:rsidR="009E4907">
        <w:rPr>
          <w:sz w:val="16"/>
          <w:szCs w:val="16"/>
        </w:rPr>
        <w:t xml:space="preserve"> им. </w:t>
      </w:r>
      <w:proofErr w:type="spellStart"/>
      <w:r w:rsidR="009E4907">
        <w:rPr>
          <w:sz w:val="16"/>
          <w:szCs w:val="16"/>
        </w:rPr>
        <w:t>В.И.Ленина</w:t>
      </w:r>
      <w:proofErr w:type="spellEnd"/>
      <w:r w:rsidR="009E4907">
        <w:rPr>
          <w:sz w:val="16"/>
          <w:szCs w:val="16"/>
        </w:rPr>
        <w:t xml:space="preserve">, д. 10, </w:t>
      </w:r>
      <w:r w:rsidRPr="00703359">
        <w:rPr>
          <w:sz w:val="16"/>
          <w:szCs w:val="16"/>
        </w:rPr>
        <w:t>тел.</w:t>
      </w:r>
      <w:r w:rsidR="009E4907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9E4907">
        <w:rPr>
          <w:sz w:val="16"/>
          <w:szCs w:val="16"/>
        </w:rPr>
        <w:t>(8442) 3</w:t>
      </w:r>
      <w:r w:rsidR="003414A8" w:rsidRPr="009E4907">
        <w:rPr>
          <w:sz w:val="16"/>
          <w:szCs w:val="16"/>
        </w:rPr>
        <w:t>8</w:t>
      </w:r>
      <w:r w:rsidRPr="009E4907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9E4907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9E4907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9E4907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9E4907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9E4907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9E490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3211F" w:rsidRDefault="00140F59" w:rsidP="00F624B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120650</wp:posOffset>
                </wp:positionV>
                <wp:extent cx="3377565" cy="1952625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11F" w:rsidRDefault="0023211F" w:rsidP="0023211F">
                            <w:pPr>
                              <w:pStyle w:val="4"/>
                              <w:jc w:val="both"/>
                            </w:pPr>
                            <w:r>
                              <w:t>О внесени</w:t>
                            </w:r>
                            <w:r w:rsidR="002801E2">
                              <w:t>и изменений в Порядок предостав</w:t>
                            </w:r>
                            <w:r>
                              <w:t>лен</w:t>
                            </w:r>
                            <w:r w:rsidRPr="006D2CBD">
                              <w:t>ия</w:t>
                            </w:r>
                            <w:r>
                              <w:t xml:space="preserve"> муниципальных гарантий Волгограда, утвержденный решением Волгоградской городской Думы от 11.07.2012 № 64/1898 «Об утверждении Порядка п</w:t>
                            </w:r>
                            <w:r w:rsidRPr="006D2CBD">
                              <w:t>редоставления</w:t>
                            </w:r>
                            <w:r>
                              <w:t xml:space="preserve"> муниципальных гарантий Волгограда» (в редакции </w:t>
                            </w:r>
                            <w:r w:rsidR="00415FE0">
                              <w:t>на 18.12.2014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9.5pt;width:265.95pt;height:1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" stroked="f">
                <v:textbox>
                  <w:txbxContent>
                    <w:p w:rsidR="0023211F" w:rsidRDefault="0023211F" w:rsidP="0023211F">
                      <w:pPr>
                        <w:pStyle w:val="4"/>
                        <w:jc w:val="both"/>
                      </w:pPr>
                      <w:r>
                        <w:t>О внесени</w:t>
                      </w:r>
                      <w:r w:rsidR="002801E2">
                        <w:t>и изменений в Порядок предостав</w:t>
                      </w:r>
                      <w:r>
                        <w:t>лен</w:t>
                      </w:r>
                      <w:r w:rsidRPr="006D2CBD">
                        <w:t>ия</w:t>
                      </w:r>
                      <w:r>
                        <w:t xml:space="preserve"> муниципальных гарантий Волгограда, утвержденный решением Волгоградской городской Думы от 11.07.2012 № 64/1898 «Об утверждении Порядка п</w:t>
                      </w:r>
                      <w:r w:rsidRPr="006D2CBD">
                        <w:t>редоставления</w:t>
                      </w:r>
                      <w:r>
                        <w:t xml:space="preserve"> муниципальных гарантий Волгограда» (в редакции </w:t>
                      </w:r>
                      <w:r w:rsidR="00415FE0">
                        <w:t>на 18.12.2014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91E88" w:rsidRDefault="00091E88" w:rsidP="00091E88">
      <w:pPr>
        <w:pStyle w:val="4"/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01E2" w:rsidRDefault="002801E2" w:rsidP="00E01D16">
      <w:pPr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</w:p>
    <w:p w:rsidR="007F2406" w:rsidRDefault="0023211F" w:rsidP="00232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В соответствии с Федеральным</w:t>
      </w:r>
      <w:r w:rsidR="00415FE0">
        <w:rPr>
          <w:color w:val="000000"/>
          <w:spacing w:val="-7"/>
          <w:sz w:val="28"/>
          <w:szCs w:val="28"/>
        </w:rPr>
        <w:t>и</w:t>
      </w:r>
      <w:r>
        <w:rPr>
          <w:color w:val="000000"/>
          <w:spacing w:val="-7"/>
          <w:sz w:val="28"/>
          <w:szCs w:val="28"/>
        </w:rPr>
        <w:t xml:space="preserve"> закон</w:t>
      </w:r>
      <w:r w:rsidR="00415FE0">
        <w:rPr>
          <w:color w:val="000000"/>
          <w:spacing w:val="-7"/>
          <w:sz w:val="28"/>
          <w:szCs w:val="28"/>
        </w:rPr>
        <w:t>ами</w:t>
      </w:r>
      <w:r>
        <w:rPr>
          <w:color w:val="000000"/>
          <w:spacing w:val="-7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 w:rsidR="00415FE0">
        <w:rPr>
          <w:color w:val="000000"/>
          <w:spacing w:val="-7"/>
          <w:sz w:val="28"/>
          <w:szCs w:val="28"/>
        </w:rPr>
        <w:t>,</w:t>
      </w:r>
      <w:r>
        <w:rPr>
          <w:color w:val="000000"/>
          <w:spacing w:val="-7"/>
          <w:sz w:val="28"/>
          <w:szCs w:val="28"/>
        </w:rPr>
        <w:t xml:space="preserve"> </w:t>
      </w:r>
      <w:r w:rsidR="000B391E" w:rsidRPr="00883625">
        <w:rPr>
          <w:sz w:val="28"/>
          <w:szCs w:val="28"/>
        </w:rPr>
        <w:t>от 26</w:t>
      </w:r>
      <w:r w:rsidR="00FE666F">
        <w:rPr>
          <w:sz w:val="28"/>
          <w:szCs w:val="28"/>
        </w:rPr>
        <w:t xml:space="preserve"> октября </w:t>
      </w:r>
      <w:r w:rsidR="000B391E" w:rsidRPr="00883625">
        <w:rPr>
          <w:sz w:val="28"/>
          <w:szCs w:val="28"/>
        </w:rPr>
        <w:t>2002</w:t>
      </w:r>
      <w:r w:rsidR="00FE666F">
        <w:rPr>
          <w:sz w:val="28"/>
          <w:szCs w:val="28"/>
        </w:rPr>
        <w:t xml:space="preserve"> г.</w:t>
      </w:r>
      <w:r w:rsidR="00415FE0">
        <w:rPr>
          <w:sz w:val="28"/>
          <w:szCs w:val="28"/>
        </w:rPr>
        <w:t xml:space="preserve"> </w:t>
      </w:r>
      <w:r w:rsidR="000B391E" w:rsidRPr="00883625">
        <w:rPr>
          <w:sz w:val="28"/>
          <w:szCs w:val="28"/>
        </w:rPr>
        <w:t>№ 127-ФЗ</w:t>
      </w:r>
      <w:r w:rsidR="000B391E">
        <w:rPr>
          <w:sz w:val="28"/>
          <w:szCs w:val="28"/>
        </w:rPr>
        <w:t xml:space="preserve"> «</w:t>
      </w:r>
      <w:r w:rsidR="000B391E" w:rsidRPr="00883625">
        <w:rPr>
          <w:sz w:val="28"/>
          <w:szCs w:val="28"/>
        </w:rPr>
        <w:t xml:space="preserve">О </w:t>
      </w:r>
      <w:r w:rsidR="000B391E">
        <w:rPr>
          <w:sz w:val="28"/>
          <w:szCs w:val="28"/>
        </w:rPr>
        <w:t xml:space="preserve">несостоятельности (банкротстве)», </w:t>
      </w:r>
      <w:r w:rsidR="000B391E" w:rsidRPr="00883625">
        <w:rPr>
          <w:sz w:val="28"/>
          <w:szCs w:val="28"/>
        </w:rPr>
        <w:t>от 26</w:t>
      </w:r>
      <w:r w:rsidR="00FE666F">
        <w:rPr>
          <w:sz w:val="28"/>
          <w:szCs w:val="28"/>
        </w:rPr>
        <w:t xml:space="preserve"> июля </w:t>
      </w:r>
      <w:r w:rsidR="000B391E" w:rsidRPr="00883625">
        <w:rPr>
          <w:sz w:val="28"/>
          <w:szCs w:val="28"/>
        </w:rPr>
        <w:t>2006</w:t>
      </w:r>
      <w:r w:rsidR="00FE666F">
        <w:rPr>
          <w:sz w:val="28"/>
          <w:szCs w:val="28"/>
        </w:rPr>
        <w:t xml:space="preserve"> г.</w:t>
      </w:r>
      <w:r w:rsidR="000B391E" w:rsidRPr="00883625">
        <w:rPr>
          <w:sz w:val="28"/>
          <w:szCs w:val="28"/>
        </w:rPr>
        <w:t xml:space="preserve"> </w:t>
      </w:r>
      <w:r w:rsidR="000B391E">
        <w:rPr>
          <w:sz w:val="28"/>
          <w:szCs w:val="28"/>
        </w:rPr>
        <w:t>№</w:t>
      </w:r>
      <w:r w:rsidR="000B391E" w:rsidRPr="00883625">
        <w:rPr>
          <w:sz w:val="28"/>
          <w:szCs w:val="28"/>
        </w:rPr>
        <w:t xml:space="preserve"> 135-ФЗ</w:t>
      </w:r>
      <w:r w:rsidR="000B391E">
        <w:rPr>
          <w:sz w:val="28"/>
          <w:szCs w:val="28"/>
        </w:rPr>
        <w:t xml:space="preserve"> «</w:t>
      </w:r>
      <w:r w:rsidR="000B391E" w:rsidRPr="00883625">
        <w:rPr>
          <w:sz w:val="28"/>
          <w:szCs w:val="28"/>
        </w:rPr>
        <w:t>О защите конкуренции</w:t>
      </w:r>
      <w:r w:rsidR="000B391E">
        <w:rPr>
          <w:sz w:val="28"/>
          <w:szCs w:val="28"/>
        </w:rPr>
        <w:t>»</w:t>
      </w:r>
      <w:r w:rsidR="000B391E" w:rsidRPr="00F50466">
        <w:rPr>
          <w:color w:val="000000"/>
          <w:spacing w:val="-10"/>
          <w:sz w:val="28"/>
          <w:szCs w:val="28"/>
        </w:rPr>
        <w:t>,</w:t>
      </w:r>
      <w:r w:rsidR="000B391E" w:rsidRPr="00F50466">
        <w:rPr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р</w:t>
      </w:r>
      <w:r w:rsidRPr="00F50466">
        <w:rPr>
          <w:color w:val="000000"/>
          <w:spacing w:val="-7"/>
          <w:sz w:val="28"/>
          <w:szCs w:val="28"/>
        </w:rPr>
        <w:t>уководствуясь стать</w:t>
      </w:r>
      <w:r>
        <w:rPr>
          <w:color w:val="000000"/>
          <w:spacing w:val="-7"/>
          <w:sz w:val="28"/>
          <w:szCs w:val="28"/>
        </w:rPr>
        <w:t>ями 5, 7,</w:t>
      </w:r>
      <w:r w:rsidRPr="00F50466">
        <w:rPr>
          <w:color w:val="000000"/>
          <w:spacing w:val="-7"/>
          <w:sz w:val="28"/>
          <w:szCs w:val="28"/>
        </w:rPr>
        <w:t xml:space="preserve"> 24</w:t>
      </w:r>
      <w:r w:rsidR="00415FE0">
        <w:rPr>
          <w:color w:val="000000"/>
          <w:spacing w:val="-7"/>
          <w:sz w:val="28"/>
          <w:szCs w:val="28"/>
        </w:rPr>
        <w:t>, 26</w:t>
      </w:r>
      <w:r w:rsidRPr="00F50466">
        <w:rPr>
          <w:color w:val="000000"/>
          <w:spacing w:val="-7"/>
          <w:sz w:val="28"/>
          <w:szCs w:val="28"/>
        </w:rPr>
        <w:t xml:space="preserve"> </w:t>
      </w:r>
      <w:r w:rsidRPr="00F50466">
        <w:rPr>
          <w:color w:val="000000"/>
          <w:spacing w:val="-10"/>
          <w:sz w:val="28"/>
          <w:szCs w:val="28"/>
        </w:rPr>
        <w:t>Устава города-героя Волгограда</w:t>
      </w:r>
      <w:r w:rsidR="000B391E">
        <w:rPr>
          <w:color w:val="000000"/>
          <w:spacing w:val="-10"/>
          <w:sz w:val="28"/>
          <w:szCs w:val="28"/>
        </w:rPr>
        <w:t xml:space="preserve">  </w:t>
      </w:r>
      <w:r w:rsidRPr="00F50466">
        <w:rPr>
          <w:sz w:val="28"/>
          <w:szCs w:val="28"/>
        </w:rPr>
        <w:t>Волгоградская городская Дума</w:t>
      </w:r>
    </w:p>
    <w:p w:rsidR="00091E88" w:rsidRDefault="00091E88" w:rsidP="00475076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23211F" w:rsidRDefault="0023211F" w:rsidP="00232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A08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Порядок</w:t>
      </w:r>
      <w:r w:rsidRPr="00964A08">
        <w:rPr>
          <w:sz w:val="28"/>
          <w:szCs w:val="28"/>
        </w:rPr>
        <w:t xml:space="preserve"> предоставления муниципальных гарантий Волгограда, утвержденн</w:t>
      </w:r>
      <w:r>
        <w:rPr>
          <w:sz w:val="28"/>
          <w:szCs w:val="28"/>
        </w:rPr>
        <w:t>ый</w:t>
      </w:r>
      <w:r w:rsidRPr="00964A08">
        <w:rPr>
          <w:sz w:val="28"/>
          <w:szCs w:val="28"/>
        </w:rPr>
        <w:t xml:space="preserve"> решением Волгоградской городской Думы от 11.07.2012 № 64/1898 «Об утверждении Порядка предоставления муниципальных гарантий Волгограда» (в редакции </w:t>
      </w:r>
      <w:r w:rsidR="00415FE0">
        <w:rPr>
          <w:sz w:val="28"/>
          <w:szCs w:val="28"/>
        </w:rPr>
        <w:t>на</w:t>
      </w:r>
      <w:r w:rsidRPr="00964A08">
        <w:rPr>
          <w:sz w:val="28"/>
          <w:szCs w:val="28"/>
        </w:rPr>
        <w:t xml:space="preserve"> </w:t>
      </w:r>
      <w:r w:rsidR="00415FE0">
        <w:rPr>
          <w:sz w:val="28"/>
          <w:szCs w:val="28"/>
        </w:rPr>
        <w:t>18.12.2014</w:t>
      </w:r>
      <w:r w:rsidRPr="00964A08">
        <w:rPr>
          <w:sz w:val="28"/>
          <w:szCs w:val="28"/>
        </w:rPr>
        <w:t>)</w:t>
      </w:r>
      <w:r w:rsidR="009D4EFD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23211F" w:rsidRDefault="0023211F" w:rsidP="00232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A77CC">
        <w:rPr>
          <w:sz w:val="28"/>
          <w:szCs w:val="28"/>
        </w:rPr>
        <w:t>В разделе 1 «Общие положения»:</w:t>
      </w:r>
    </w:p>
    <w:p w:rsidR="000A77CC" w:rsidRDefault="007F3E33" w:rsidP="00232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</w:t>
      </w:r>
      <w:r w:rsidR="00311E57">
        <w:rPr>
          <w:sz w:val="28"/>
          <w:szCs w:val="28"/>
        </w:rPr>
        <w:t>ункт 1.2</w:t>
      </w:r>
      <w:r w:rsidR="00FE666F">
        <w:rPr>
          <w:sz w:val="28"/>
          <w:szCs w:val="28"/>
        </w:rPr>
        <w:t xml:space="preserve"> дополнить подпунктом 1.2.3</w:t>
      </w:r>
      <w:r>
        <w:rPr>
          <w:sz w:val="28"/>
          <w:szCs w:val="28"/>
        </w:rPr>
        <w:t xml:space="preserve"> следующего содержания:</w:t>
      </w:r>
    </w:p>
    <w:p w:rsidR="009A458F" w:rsidRPr="00EE6DD9" w:rsidRDefault="009A458F" w:rsidP="009A45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DD9">
        <w:rPr>
          <w:sz w:val="28"/>
          <w:szCs w:val="28"/>
        </w:rPr>
        <w:t xml:space="preserve">«1.2.3. В качестве </w:t>
      </w:r>
      <w:proofErr w:type="gramStart"/>
      <w:r w:rsidRPr="00EE6DD9">
        <w:rPr>
          <w:sz w:val="28"/>
          <w:szCs w:val="28"/>
        </w:rPr>
        <w:t>обеспечения исполнения обязательств муниципальных унитарных предприятий Волгограда</w:t>
      </w:r>
      <w:proofErr w:type="gramEnd"/>
      <w:r w:rsidRPr="00EE6DD9">
        <w:rPr>
          <w:sz w:val="28"/>
          <w:szCs w:val="28"/>
        </w:rPr>
        <w:t xml:space="preserve"> в рамках мер по предупреждению банкротства и восстановлению платежеспособности муниципальных унитарных предприятий Волгограда, в том числе на любой стадии рассмотрения дела о банкротстве, при заключении мировых соглашений.».</w:t>
      </w:r>
    </w:p>
    <w:p w:rsidR="009A458F" w:rsidRPr="00EE6DD9" w:rsidRDefault="009A458F" w:rsidP="009A45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DD9">
        <w:rPr>
          <w:sz w:val="28"/>
          <w:szCs w:val="28"/>
        </w:rPr>
        <w:t>1.1.2. Пункт 1.4 дополнить абзацем следующего содержания:</w:t>
      </w:r>
    </w:p>
    <w:p w:rsidR="00C779B3" w:rsidRDefault="009A458F" w:rsidP="009A45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DD9">
        <w:rPr>
          <w:sz w:val="28"/>
          <w:szCs w:val="28"/>
        </w:rPr>
        <w:t xml:space="preserve">«Муниципальным унитарным предприятиям Волгограда для обеспечения исполнения обязательств в рамках мер по предупреждению банкротства и восстановлению платежеспособности муниципальных унитарных предприятий Волгограда, в том числе на любой стадии рассмотрения дела о банкротстве, </w:t>
      </w:r>
      <w:proofErr w:type="gramStart"/>
      <w:r w:rsidRPr="00EE6DD9">
        <w:rPr>
          <w:sz w:val="28"/>
          <w:szCs w:val="28"/>
        </w:rPr>
        <w:t>при</w:t>
      </w:r>
      <w:proofErr w:type="gramEnd"/>
      <w:r w:rsidRPr="00EE6DD9">
        <w:rPr>
          <w:sz w:val="28"/>
          <w:szCs w:val="28"/>
        </w:rPr>
        <w:t xml:space="preserve"> </w:t>
      </w:r>
    </w:p>
    <w:p w:rsidR="009A458F" w:rsidRDefault="009A458F" w:rsidP="00C779B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E6DD9">
        <w:rPr>
          <w:sz w:val="28"/>
          <w:szCs w:val="28"/>
        </w:rPr>
        <w:t>заключении</w:t>
      </w:r>
      <w:proofErr w:type="gramEnd"/>
      <w:r w:rsidRPr="00EE6DD9">
        <w:rPr>
          <w:sz w:val="28"/>
          <w:szCs w:val="28"/>
        </w:rPr>
        <w:t xml:space="preserve"> мировых соглашений муниципальные гарантии Волгограда предоставляются без проведения конкурса.».</w:t>
      </w:r>
    </w:p>
    <w:p w:rsidR="00311E57" w:rsidRDefault="00FE666F" w:rsidP="00232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1.1.3. Пункт 1.5</w:t>
      </w:r>
      <w:r w:rsidR="000B391E">
        <w:rPr>
          <w:sz w:val="28"/>
          <w:szCs w:val="28"/>
        </w:rPr>
        <w:t xml:space="preserve"> дополнить абзацем следующего содержания:</w:t>
      </w:r>
    </w:p>
    <w:p w:rsidR="000B391E" w:rsidRPr="00EE6DD9" w:rsidRDefault="000B391E" w:rsidP="000B3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предоставления муниципальной гарантии в соответствии с </w:t>
      </w:r>
      <w:r w:rsidRPr="00EE6DD9">
        <w:rPr>
          <w:sz w:val="28"/>
          <w:szCs w:val="28"/>
        </w:rPr>
        <w:t>п</w:t>
      </w:r>
      <w:r w:rsidR="00FE666F" w:rsidRPr="00EE6DD9">
        <w:rPr>
          <w:sz w:val="28"/>
          <w:szCs w:val="28"/>
        </w:rPr>
        <w:t>одпунктом 1.2.3</w:t>
      </w:r>
      <w:r w:rsidR="00415FE0" w:rsidRPr="00EE6DD9">
        <w:rPr>
          <w:sz w:val="28"/>
          <w:szCs w:val="28"/>
        </w:rPr>
        <w:t xml:space="preserve"> пункта 1.2 раздела 1 настоящего</w:t>
      </w:r>
      <w:r w:rsidRPr="00EE6DD9">
        <w:rPr>
          <w:sz w:val="28"/>
          <w:szCs w:val="28"/>
        </w:rPr>
        <w:t xml:space="preserve"> Порядка по </w:t>
      </w:r>
      <w:r w:rsidR="00371AA6" w:rsidRPr="00EE6DD9">
        <w:rPr>
          <w:sz w:val="28"/>
          <w:szCs w:val="28"/>
        </w:rPr>
        <w:t>обязательству</w:t>
      </w:r>
      <w:r w:rsidRPr="00EE6DD9">
        <w:rPr>
          <w:sz w:val="28"/>
          <w:szCs w:val="28"/>
        </w:rPr>
        <w:t xml:space="preserve">, срок действия которого превышает срок действия решения о бюджете на </w:t>
      </w:r>
      <w:r w:rsidR="009A458F" w:rsidRPr="00EE6DD9">
        <w:rPr>
          <w:sz w:val="28"/>
          <w:szCs w:val="28"/>
        </w:rPr>
        <w:t>соответствующий</w:t>
      </w:r>
      <w:r w:rsidRPr="00EE6DD9">
        <w:rPr>
          <w:sz w:val="28"/>
          <w:szCs w:val="28"/>
        </w:rPr>
        <w:t xml:space="preserve"> финансовый год, муниципальная гарантия предоставляется на один год в объеме платежей по </w:t>
      </w:r>
      <w:r w:rsidR="00371AA6" w:rsidRPr="00EE6DD9">
        <w:rPr>
          <w:sz w:val="28"/>
          <w:szCs w:val="28"/>
        </w:rPr>
        <w:t>обязательству</w:t>
      </w:r>
      <w:r w:rsidRPr="00EE6DD9">
        <w:rPr>
          <w:sz w:val="28"/>
          <w:szCs w:val="28"/>
        </w:rPr>
        <w:t xml:space="preserve"> в </w:t>
      </w:r>
      <w:r w:rsidR="002F2C9B" w:rsidRPr="00EE6DD9">
        <w:rPr>
          <w:sz w:val="28"/>
          <w:szCs w:val="28"/>
        </w:rPr>
        <w:t>соответствующем</w:t>
      </w:r>
      <w:r w:rsidRPr="00EE6DD9">
        <w:rPr>
          <w:sz w:val="28"/>
          <w:szCs w:val="28"/>
        </w:rPr>
        <w:t xml:space="preserve"> финансовом году</w:t>
      </w:r>
      <w:proofErr w:type="gramStart"/>
      <w:r w:rsidRPr="00EE6DD9">
        <w:rPr>
          <w:sz w:val="28"/>
          <w:szCs w:val="28"/>
        </w:rPr>
        <w:t>.»</w:t>
      </w:r>
      <w:r w:rsidR="00A85127" w:rsidRPr="00EE6DD9">
        <w:rPr>
          <w:sz w:val="28"/>
          <w:szCs w:val="28"/>
        </w:rPr>
        <w:t>.</w:t>
      </w:r>
      <w:proofErr w:type="gramEnd"/>
    </w:p>
    <w:p w:rsidR="00415FE0" w:rsidRPr="00EE6DD9" w:rsidRDefault="000A77CC" w:rsidP="0041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DD9">
        <w:rPr>
          <w:sz w:val="28"/>
          <w:szCs w:val="28"/>
        </w:rPr>
        <w:t xml:space="preserve">1.2. </w:t>
      </w:r>
      <w:r w:rsidR="00415FE0" w:rsidRPr="00EE6DD9">
        <w:rPr>
          <w:sz w:val="28"/>
          <w:szCs w:val="28"/>
        </w:rPr>
        <w:t>Пункт 2.1 раздела</w:t>
      </w:r>
      <w:r w:rsidR="00311E57" w:rsidRPr="00EE6DD9">
        <w:rPr>
          <w:sz w:val="28"/>
          <w:szCs w:val="28"/>
        </w:rPr>
        <w:t xml:space="preserve"> 2 «Условия предост</w:t>
      </w:r>
      <w:r w:rsidR="00415FE0" w:rsidRPr="00EE6DD9">
        <w:rPr>
          <w:sz w:val="28"/>
          <w:szCs w:val="28"/>
        </w:rPr>
        <w:t>авления муниципальных гарантий»</w:t>
      </w:r>
      <w:r w:rsidR="00311E57" w:rsidRPr="00EE6DD9">
        <w:rPr>
          <w:sz w:val="28"/>
          <w:szCs w:val="28"/>
        </w:rPr>
        <w:t xml:space="preserve"> </w:t>
      </w:r>
      <w:r w:rsidR="000B391E" w:rsidRPr="00EE6DD9">
        <w:rPr>
          <w:sz w:val="28"/>
          <w:szCs w:val="28"/>
        </w:rPr>
        <w:t>дополнить абзацем восьмым следующего содержан</w:t>
      </w:r>
      <w:r w:rsidR="00415FE0" w:rsidRPr="00EE6DD9">
        <w:rPr>
          <w:sz w:val="28"/>
          <w:szCs w:val="28"/>
        </w:rPr>
        <w:t>ия:</w:t>
      </w:r>
    </w:p>
    <w:p w:rsidR="00311E57" w:rsidRPr="00EE6DD9" w:rsidRDefault="000B391E" w:rsidP="0041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DD9">
        <w:rPr>
          <w:sz w:val="28"/>
          <w:szCs w:val="28"/>
        </w:rPr>
        <w:t>«В случае предоставления гар</w:t>
      </w:r>
      <w:r w:rsidR="00A85127" w:rsidRPr="00EE6DD9">
        <w:rPr>
          <w:sz w:val="28"/>
          <w:szCs w:val="28"/>
        </w:rPr>
        <w:t>антии в соответствии с подпунктом 1.2.3</w:t>
      </w:r>
      <w:r w:rsidRPr="00EE6DD9">
        <w:rPr>
          <w:sz w:val="28"/>
          <w:szCs w:val="28"/>
        </w:rPr>
        <w:t xml:space="preserve"> </w:t>
      </w:r>
      <w:r w:rsidR="00415FE0" w:rsidRPr="00EE6DD9">
        <w:rPr>
          <w:sz w:val="28"/>
          <w:szCs w:val="28"/>
        </w:rPr>
        <w:t xml:space="preserve">пункта 1.2 раздела 1 </w:t>
      </w:r>
      <w:r w:rsidRPr="00EE6DD9">
        <w:rPr>
          <w:sz w:val="28"/>
          <w:szCs w:val="28"/>
        </w:rPr>
        <w:t>настоящего Порядка условия предоставления муниципальной гарантии, указанные в абзацах 2</w:t>
      </w:r>
      <w:r w:rsidR="00B94307" w:rsidRPr="00EE6DD9">
        <w:rPr>
          <w:sz w:val="28"/>
          <w:szCs w:val="28"/>
        </w:rPr>
        <w:t>,</w:t>
      </w:r>
      <w:r w:rsidR="00415FE0" w:rsidRPr="00EE6DD9">
        <w:rPr>
          <w:sz w:val="28"/>
          <w:szCs w:val="28"/>
        </w:rPr>
        <w:t xml:space="preserve"> </w:t>
      </w:r>
      <w:r w:rsidR="00B94307" w:rsidRPr="00EE6DD9">
        <w:rPr>
          <w:sz w:val="28"/>
          <w:szCs w:val="28"/>
        </w:rPr>
        <w:t>3,</w:t>
      </w:r>
      <w:r w:rsidR="00415FE0" w:rsidRPr="00EE6DD9">
        <w:rPr>
          <w:sz w:val="28"/>
          <w:szCs w:val="28"/>
        </w:rPr>
        <w:t xml:space="preserve"> </w:t>
      </w:r>
      <w:r w:rsidR="00B94307" w:rsidRPr="00EE6DD9">
        <w:rPr>
          <w:sz w:val="28"/>
          <w:szCs w:val="28"/>
        </w:rPr>
        <w:t>4,</w:t>
      </w:r>
      <w:r w:rsidR="00415FE0" w:rsidRPr="00EE6DD9">
        <w:rPr>
          <w:sz w:val="28"/>
          <w:szCs w:val="28"/>
        </w:rPr>
        <w:t xml:space="preserve"> </w:t>
      </w:r>
      <w:r w:rsidR="00B94307" w:rsidRPr="00EE6DD9">
        <w:rPr>
          <w:sz w:val="28"/>
          <w:szCs w:val="28"/>
        </w:rPr>
        <w:t>6,</w:t>
      </w:r>
      <w:r w:rsidR="00415FE0" w:rsidRPr="00EE6DD9">
        <w:rPr>
          <w:sz w:val="28"/>
          <w:szCs w:val="28"/>
        </w:rPr>
        <w:t xml:space="preserve"> </w:t>
      </w:r>
      <w:r w:rsidRPr="00EE6DD9">
        <w:rPr>
          <w:sz w:val="28"/>
          <w:szCs w:val="28"/>
        </w:rPr>
        <w:t>7 настоящего пункта</w:t>
      </w:r>
      <w:r w:rsidR="00415FE0" w:rsidRPr="00EE6DD9">
        <w:rPr>
          <w:sz w:val="28"/>
          <w:szCs w:val="28"/>
        </w:rPr>
        <w:t>,</w:t>
      </w:r>
      <w:r w:rsidRPr="00EE6DD9">
        <w:rPr>
          <w:sz w:val="28"/>
          <w:szCs w:val="28"/>
        </w:rPr>
        <w:t xml:space="preserve"> не применяются</w:t>
      </w:r>
      <w:proofErr w:type="gramStart"/>
      <w:r w:rsidRPr="00EE6DD9">
        <w:rPr>
          <w:sz w:val="28"/>
          <w:szCs w:val="28"/>
        </w:rPr>
        <w:t>.»</w:t>
      </w:r>
      <w:r w:rsidR="007F3E33" w:rsidRPr="00EE6DD9">
        <w:rPr>
          <w:sz w:val="28"/>
          <w:szCs w:val="28"/>
        </w:rPr>
        <w:t>.</w:t>
      </w:r>
      <w:proofErr w:type="gramEnd"/>
    </w:p>
    <w:p w:rsidR="00311E57" w:rsidRPr="00EE6DD9" w:rsidRDefault="00311E57" w:rsidP="00232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DD9">
        <w:rPr>
          <w:sz w:val="28"/>
          <w:szCs w:val="28"/>
        </w:rPr>
        <w:t>1.3. В разделе 3 «Предоставление муниципальных гарантий»:</w:t>
      </w:r>
    </w:p>
    <w:p w:rsidR="00E53989" w:rsidRPr="00EE6DD9" w:rsidRDefault="00E53989" w:rsidP="00E53989">
      <w:pPr>
        <w:pStyle w:val="ConsPlusNormal"/>
        <w:ind w:firstLine="709"/>
        <w:jc w:val="both"/>
        <w:rPr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>1.3.</w:t>
      </w:r>
      <w:r w:rsidR="00BF4C5F" w:rsidRPr="00EE6DD9">
        <w:rPr>
          <w:rFonts w:ascii="Times New Roman" w:hAnsi="Times New Roman" w:cs="Times New Roman"/>
          <w:sz w:val="28"/>
          <w:szCs w:val="28"/>
        </w:rPr>
        <w:t>1</w:t>
      </w:r>
      <w:r w:rsidRPr="00EE6DD9">
        <w:rPr>
          <w:rFonts w:ascii="Times New Roman" w:hAnsi="Times New Roman" w:cs="Times New Roman"/>
          <w:sz w:val="28"/>
          <w:szCs w:val="28"/>
        </w:rPr>
        <w:t>.</w:t>
      </w:r>
      <w:r w:rsidR="00311E57" w:rsidRPr="00EE6DD9">
        <w:rPr>
          <w:rFonts w:ascii="Times New Roman" w:hAnsi="Times New Roman" w:cs="Times New Roman"/>
          <w:sz w:val="28"/>
          <w:szCs w:val="28"/>
        </w:rPr>
        <w:t xml:space="preserve"> </w:t>
      </w:r>
      <w:r w:rsidRPr="00EE6DD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85127" w:rsidRPr="00EE6DD9">
        <w:rPr>
          <w:rFonts w:ascii="Times New Roman" w:hAnsi="Times New Roman" w:cs="Times New Roman"/>
          <w:sz w:val="28"/>
          <w:szCs w:val="28"/>
        </w:rPr>
        <w:t>пунктом 3.3</w:t>
      </w:r>
      <w:r w:rsidRPr="00EE6DD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53989" w:rsidRPr="00EE6DD9" w:rsidRDefault="00A85127" w:rsidP="00A85127">
      <w:pPr>
        <w:ind w:firstLine="709"/>
        <w:jc w:val="both"/>
        <w:rPr>
          <w:sz w:val="28"/>
          <w:szCs w:val="28"/>
        </w:rPr>
      </w:pPr>
      <w:r w:rsidRPr="00EE6DD9">
        <w:rPr>
          <w:sz w:val="28"/>
          <w:szCs w:val="28"/>
        </w:rPr>
        <w:t xml:space="preserve">«3.3. </w:t>
      </w:r>
      <w:r w:rsidR="00E53989" w:rsidRPr="00EE6DD9">
        <w:rPr>
          <w:sz w:val="28"/>
          <w:szCs w:val="28"/>
        </w:rPr>
        <w:t xml:space="preserve">Муниципальные гарантии </w:t>
      </w:r>
      <w:r w:rsidR="0051249B" w:rsidRPr="00EE6DD9">
        <w:rPr>
          <w:sz w:val="28"/>
          <w:szCs w:val="28"/>
        </w:rPr>
        <w:t>в качестве обеспечения исполнения обязательств муниципальных унитарных предприятий Волгограда в рамках мер по предупреждению банкротства и восстановлению платежеспособности муниципальных унитарных предприятий Волгограда, в том числе на любой стадии рассмотрения дела о банкротстве, при заключении мировых соглашений</w:t>
      </w:r>
      <w:r w:rsidR="00E53989" w:rsidRPr="00EE6DD9">
        <w:rPr>
          <w:sz w:val="28"/>
          <w:szCs w:val="28"/>
        </w:rPr>
        <w:t xml:space="preserve"> предоставляются в следующем порядке:</w:t>
      </w:r>
    </w:p>
    <w:p w:rsidR="00E53989" w:rsidRPr="00E1709E" w:rsidRDefault="00E53989" w:rsidP="00A85127">
      <w:pPr>
        <w:ind w:firstLine="709"/>
        <w:jc w:val="both"/>
        <w:rPr>
          <w:sz w:val="28"/>
          <w:szCs w:val="28"/>
        </w:rPr>
      </w:pPr>
      <w:r w:rsidRPr="00EE6DD9">
        <w:rPr>
          <w:sz w:val="28"/>
          <w:szCs w:val="28"/>
        </w:rPr>
        <w:t xml:space="preserve">3.3.1. </w:t>
      </w:r>
      <w:proofErr w:type="gramStart"/>
      <w:r w:rsidRPr="00EE6DD9">
        <w:rPr>
          <w:sz w:val="28"/>
          <w:szCs w:val="28"/>
        </w:rPr>
        <w:t>Для включения в проект Программы муниципальных гарантий Волгограда, которая является приложением к решению Волгоградской городской Думы о бюджете Волгограда на очередной финансовый год и на</w:t>
      </w:r>
      <w:r w:rsidRPr="00E1709E">
        <w:rPr>
          <w:sz w:val="28"/>
          <w:szCs w:val="28"/>
        </w:rPr>
        <w:t xml:space="preserve"> плановый период,  на основании решения, принятого Инвестиционным советом Волгограда до принятия решения Волгоградской городской Думы о бюджете Волгограда на очередной финансовый год и на плановый период в первом чтении:</w:t>
      </w:r>
      <w:proofErr w:type="gramEnd"/>
    </w:p>
    <w:p w:rsidR="00E53989" w:rsidRPr="00E1709E" w:rsidRDefault="00E53989" w:rsidP="00A85127">
      <w:pPr>
        <w:ind w:firstLine="709"/>
        <w:jc w:val="both"/>
        <w:rPr>
          <w:sz w:val="28"/>
          <w:szCs w:val="28"/>
        </w:rPr>
      </w:pPr>
      <w:r w:rsidRPr="00E1709E">
        <w:rPr>
          <w:sz w:val="28"/>
          <w:szCs w:val="28"/>
        </w:rPr>
        <w:t xml:space="preserve">3.3.1.1. Претендент на получение муниципальной гарантии направляет в департамент </w:t>
      </w:r>
      <w:r w:rsidRPr="00594EED">
        <w:rPr>
          <w:sz w:val="28"/>
          <w:szCs w:val="28"/>
        </w:rPr>
        <w:t xml:space="preserve">экономического развития заявление </w:t>
      </w:r>
      <w:r w:rsidR="00A85127" w:rsidRPr="00594EED">
        <w:rPr>
          <w:sz w:val="28"/>
          <w:szCs w:val="28"/>
        </w:rPr>
        <w:t>с приложением</w:t>
      </w:r>
      <w:r w:rsidRPr="00594EED">
        <w:rPr>
          <w:sz w:val="28"/>
          <w:szCs w:val="28"/>
        </w:rPr>
        <w:t xml:space="preserve"> документ</w:t>
      </w:r>
      <w:r w:rsidR="00A85127" w:rsidRPr="00594EED">
        <w:rPr>
          <w:sz w:val="28"/>
          <w:szCs w:val="28"/>
        </w:rPr>
        <w:t>ов</w:t>
      </w:r>
      <w:r w:rsidRPr="00594EED">
        <w:rPr>
          <w:sz w:val="28"/>
          <w:szCs w:val="28"/>
        </w:rPr>
        <w:t xml:space="preserve"> согласно перечню, </w:t>
      </w:r>
      <w:r w:rsidR="00594EED" w:rsidRPr="009A458F">
        <w:rPr>
          <w:sz w:val="28"/>
          <w:szCs w:val="28"/>
        </w:rPr>
        <w:t>установленному в соответствии с пунктом 2.8 раздела 2 настоящего Порядка</w:t>
      </w:r>
      <w:r w:rsidR="00A85127" w:rsidRPr="009A458F">
        <w:rPr>
          <w:sz w:val="28"/>
          <w:szCs w:val="28"/>
        </w:rPr>
        <w:t>, в трех экземплярах (</w:t>
      </w:r>
      <w:r w:rsidR="00415FE0" w:rsidRPr="009A458F">
        <w:rPr>
          <w:sz w:val="28"/>
          <w:szCs w:val="28"/>
        </w:rPr>
        <w:t xml:space="preserve">один пакет документов </w:t>
      </w:r>
      <w:r w:rsidR="001478F0" w:rsidRPr="009A458F">
        <w:rPr>
          <w:sz w:val="28"/>
          <w:szCs w:val="28"/>
        </w:rPr>
        <w:t>-</w:t>
      </w:r>
      <w:r w:rsidR="00415FE0" w:rsidRPr="009A458F">
        <w:rPr>
          <w:sz w:val="28"/>
          <w:szCs w:val="28"/>
        </w:rPr>
        <w:t xml:space="preserve"> подлинник, два - копии</w:t>
      </w:r>
      <w:r w:rsidR="00A85127" w:rsidRPr="009A458F">
        <w:rPr>
          <w:sz w:val="28"/>
          <w:szCs w:val="28"/>
        </w:rPr>
        <w:t>)</w:t>
      </w:r>
      <w:r w:rsidRPr="009A458F">
        <w:rPr>
          <w:sz w:val="28"/>
          <w:szCs w:val="28"/>
        </w:rPr>
        <w:t>.</w:t>
      </w:r>
    </w:p>
    <w:p w:rsidR="00E53989" w:rsidRPr="00E1709E" w:rsidRDefault="00E53989" w:rsidP="00A85127">
      <w:pPr>
        <w:ind w:firstLine="709"/>
        <w:jc w:val="both"/>
        <w:rPr>
          <w:sz w:val="28"/>
          <w:szCs w:val="28"/>
        </w:rPr>
      </w:pPr>
      <w:r w:rsidRPr="00E1709E">
        <w:rPr>
          <w:sz w:val="28"/>
          <w:szCs w:val="28"/>
        </w:rPr>
        <w:t>3.3.1.2. Департамент экономического развития направляет полученные документы:</w:t>
      </w:r>
    </w:p>
    <w:p w:rsidR="00E53989" w:rsidRPr="00E1709E" w:rsidRDefault="00E53989" w:rsidP="00A85127">
      <w:pPr>
        <w:ind w:firstLine="709"/>
        <w:jc w:val="both"/>
        <w:rPr>
          <w:sz w:val="28"/>
          <w:szCs w:val="28"/>
        </w:rPr>
      </w:pPr>
      <w:r w:rsidRPr="00E1709E">
        <w:rPr>
          <w:sz w:val="28"/>
          <w:szCs w:val="28"/>
        </w:rPr>
        <w:t>в департамент муниципального имущества для подготовки заключения о целесообразности предос</w:t>
      </w:r>
      <w:r>
        <w:rPr>
          <w:sz w:val="28"/>
          <w:szCs w:val="28"/>
        </w:rPr>
        <w:t>тавления муниципальной гарантии</w:t>
      </w:r>
      <w:r w:rsidRPr="00E1709E">
        <w:rPr>
          <w:sz w:val="28"/>
          <w:szCs w:val="28"/>
        </w:rPr>
        <w:t>;</w:t>
      </w:r>
    </w:p>
    <w:p w:rsidR="005A3D48" w:rsidRDefault="00E53989" w:rsidP="00A859F9">
      <w:pPr>
        <w:ind w:firstLine="709"/>
        <w:jc w:val="both"/>
        <w:rPr>
          <w:sz w:val="28"/>
          <w:szCs w:val="28"/>
        </w:rPr>
      </w:pPr>
      <w:r w:rsidRPr="00E1709E">
        <w:rPr>
          <w:sz w:val="28"/>
          <w:szCs w:val="28"/>
        </w:rPr>
        <w:t>в другие структурные подразделения администрации Волгограда, в чьем ведении находится сфера деятельности претендента на получение муниципальной гарантии, для подготовки заключений о целесообразности предоставления муниципальной гарантии.</w:t>
      </w:r>
    </w:p>
    <w:p w:rsidR="00E53989" w:rsidRPr="00E1709E" w:rsidRDefault="00E53989" w:rsidP="00A85127">
      <w:pPr>
        <w:ind w:firstLine="709"/>
        <w:jc w:val="both"/>
        <w:rPr>
          <w:sz w:val="28"/>
          <w:szCs w:val="28"/>
        </w:rPr>
      </w:pPr>
      <w:r w:rsidRPr="00E1709E">
        <w:rPr>
          <w:sz w:val="28"/>
          <w:szCs w:val="28"/>
        </w:rPr>
        <w:t xml:space="preserve">3.3.1.3. Указанные в подпункте 3.3.1.2 настоящего пункта структурные подразделения администрации Волгограда в течение 10 рабочих дней </w:t>
      </w:r>
      <w:proofErr w:type="gramStart"/>
      <w:r w:rsidR="00415FE0">
        <w:rPr>
          <w:sz w:val="28"/>
          <w:szCs w:val="28"/>
        </w:rPr>
        <w:t>с даты получения</w:t>
      </w:r>
      <w:proofErr w:type="gramEnd"/>
      <w:r w:rsidR="00415FE0">
        <w:rPr>
          <w:sz w:val="28"/>
          <w:szCs w:val="28"/>
        </w:rPr>
        <w:t xml:space="preserve"> полного пакета документов </w:t>
      </w:r>
      <w:r w:rsidRPr="00E1709E">
        <w:rPr>
          <w:sz w:val="28"/>
          <w:szCs w:val="28"/>
        </w:rPr>
        <w:t>направляют соответствующие заключения в департамент экономического развития.</w:t>
      </w:r>
    </w:p>
    <w:p w:rsidR="00E53989" w:rsidRPr="00E1709E" w:rsidRDefault="00E53989" w:rsidP="00A85127">
      <w:pPr>
        <w:ind w:firstLine="709"/>
        <w:jc w:val="both"/>
        <w:rPr>
          <w:sz w:val="28"/>
          <w:szCs w:val="28"/>
        </w:rPr>
      </w:pPr>
      <w:r w:rsidRPr="00E1709E">
        <w:rPr>
          <w:sz w:val="28"/>
          <w:szCs w:val="28"/>
        </w:rPr>
        <w:lastRenderedPageBreak/>
        <w:t xml:space="preserve">Департамент экономического развития в течение 1 месяца </w:t>
      </w:r>
      <w:proofErr w:type="gramStart"/>
      <w:r w:rsidRPr="00E1709E">
        <w:rPr>
          <w:sz w:val="28"/>
          <w:szCs w:val="28"/>
        </w:rPr>
        <w:t>с даты получения</w:t>
      </w:r>
      <w:proofErr w:type="gramEnd"/>
      <w:r w:rsidRPr="00E1709E">
        <w:rPr>
          <w:sz w:val="28"/>
          <w:szCs w:val="28"/>
        </w:rPr>
        <w:t xml:space="preserve"> полного пакета документов проверяет представленные документы, готовит заключение о соответствии </w:t>
      </w:r>
      <w:r>
        <w:rPr>
          <w:sz w:val="28"/>
          <w:szCs w:val="28"/>
        </w:rPr>
        <w:t>цели предоставления муниципальной гарантии</w:t>
      </w:r>
      <w:r w:rsidRPr="00E1709E">
        <w:rPr>
          <w:sz w:val="28"/>
          <w:szCs w:val="28"/>
        </w:rPr>
        <w:t xml:space="preserve">, </w:t>
      </w:r>
      <w:r>
        <w:rPr>
          <w:sz w:val="28"/>
          <w:szCs w:val="28"/>
        </w:rPr>
        <w:t>цели</w:t>
      </w:r>
      <w:r w:rsidR="00A851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709E">
        <w:rPr>
          <w:sz w:val="28"/>
          <w:szCs w:val="28"/>
        </w:rPr>
        <w:t>определенн</w:t>
      </w:r>
      <w:r>
        <w:rPr>
          <w:sz w:val="28"/>
          <w:szCs w:val="28"/>
        </w:rPr>
        <w:t>ой</w:t>
      </w:r>
      <w:r w:rsidRPr="00E1709E">
        <w:rPr>
          <w:sz w:val="28"/>
          <w:szCs w:val="28"/>
        </w:rPr>
        <w:t xml:space="preserve"> подпунктом 1.2.</w:t>
      </w:r>
      <w:r>
        <w:rPr>
          <w:sz w:val="28"/>
          <w:szCs w:val="28"/>
        </w:rPr>
        <w:t>3</w:t>
      </w:r>
      <w:r w:rsidRPr="00E1709E">
        <w:rPr>
          <w:sz w:val="28"/>
          <w:szCs w:val="28"/>
        </w:rPr>
        <w:t xml:space="preserve"> пункта 1.2 раздела 1 настоящего Порядка, и направляет данные документы и соответствующие заключения на рассмотрение Инвестиционному совету Волгограда.</w:t>
      </w:r>
    </w:p>
    <w:p w:rsidR="00E53989" w:rsidRPr="00E1709E" w:rsidRDefault="00E53989" w:rsidP="00A85127">
      <w:pPr>
        <w:ind w:firstLine="709"/>
        <w:jc w:val="both"/>
        <w:rPr>
          <w:sz w:val="28"/>
          <w:szCs w:val="28"/>
        </w:rPr>
      </w:pPr>
      <w:r w:rsidRPr="00E1709E">
        <w:rPr>
          <w:sz w:val="28"/>
          <w:szCs w:val="28"/>
        </w:rPr>
        <w:t xml:space="preserve">3.3.1.4. </w:t>
      </w:r>
      <w:proofErr w:type="gramStart"/>
      <w:r w:rsidRPr="00E1709E">
        <w:rPr>
          <w:sz w:val="28"/>
          <w:szCs w:val="28"/>
        </w:rPr>
        <w:t>На основании предложений Инвестиционного совета Волгограда глава администрации Волгограда принимает решение о включении (отказе о включении) претендента на получение муниципальной гарантии в проект Программы муниципальных гарантий Волгограда, которая является приложением к решению Волгоградской городской Думы о бюджете Волгограда на очередной финансовый год и на плановый период, при составлении проекта решения Волгоградской городской Думы о бюджете Волгограда на очередной финансовый год</w:t>
      </w:r>
      <w:proofErr w:type="gramEnd"/>
      <w:r w:rsidRPr="00E1709E">
        <w:rPr>
          <w:sz w:val="28"/>
          <w:szCs w:val="28"/>
        </w:rPr>
        <w:t xml:space="preserve"> и на плановый период.</w:t>
      </w:r>
    </w:p>
    <w:p w:rsidR="00140297" w:rsidRDefault="00E53989" w:rsidP="00A85127">
      <w:pPr>
        <w:ind w:firstLine="709"/>
        <w:jc w:val="both"/>
        <w:rPr>
          <w:sz w:val="28"/>
          <w:szCs w:val="28"/>
        </w:rPr>
      </w:pPr>
      <w:r w:rsidRPr="00E1709E">
        <w:rPr>
          <w:sz w:val="28"/>
          <w:szCs w:val="28"/>
        </w:rPr>
        <w:t>3.3.1.</w:t>
      </w:r>
      <w:r w:rsidR="00C31E46">
        <w:rPr>
          <w:sz w:val="28"/>
          <w:szCs w:val="28"/>
        </w:rPr>
        <w:t>5</w:t>
      </w:r>
      <w:r w:rsidRPr="00E1709E">
        <w:rPr>
          <w:sz w:val="28"/>
          <w:szCs w:val="28"/>
        </w:rPr>
        <w:t xml:space="preserve">. </w:t>
      </w:r>
      <w:proofErr w:type="gramStart"/>
      <w:r w:rsidRPr="00E1709E">
        <w:rPr>
          <w:sz w:val="28"/>
          <w:szCs w:val="28"/>
        </w:rPr>
        <w:t xml:space="preserve">В случае направления претендентом на получение муниципальной гарантии заявления в департамент экономического развития после </w:t>
      </w:r>
      <w:r w:rsidR="00C31E46">
        <w:rPr>
          <w:sz w:val="28"/>
          <w:szCs w:val="28"/>
        </w:rPr>
        <w:t>принятия бюджета Волгограда на очередной финансовый год и на плановый период</w:t>
      </w:r>
      <w:r>
        <w:rPr>
          <w:sz w:val="28"/>
          <w:szCs w:val="28"/>
        </w:rPr>
        <w:t>,</w:t>
      </w:r>
      <w:r w:rsidRPr="00E1709E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</w:t>
      </w:r>
      <w:r w:rsidRPr="00E1709E">
        <w:rPr>
          <w:sz w:val="28"/>
          <w:szCs w:val="28"/>
        </w:rPr>
        <w:t xml:space="preserve"> муниципальной гарантии в текущем финансовом году </w:t>
      </w:r>
      <w:r w:rsidRPr="00140297">
        <w:rPr>
          <w:sz w:val="28"/>
          <w:szCs w:val="28"/>
        </w:rPr>
        <w:t xml:space="preserve">осуществляется </w:t>
      </w:r>
      <w:r w:rsidR="00594EED" w:rsidRPr="00140297">
        <w:rPr>
          <w:sz w:val="28"/>
          <w:szCs w:val="28"/>
        </w:rPr>
        <w:t>на основании решения Инвестиционного совета Волгограда</w:t>
      </w:r>
      <w:r w:rsidR="00594EED" w:rsidRPr="00E1709E">
        <w:rPr>
          <w:sz w:val="28"/>
          <w:szCs w:val="28"/>
        </w:rPr>
        <w:t xml:space="preserve"> и </w:t>
      </w:r>
      <w:r w:rsidRPr="00E1709E">
        <w:rPr>
          <w:sz w:val="28"/>
          <w:szCs w:val="28"/>
        </w:rPr>
        <w:t>после внесения соответствующих изменений в решение Волгоградской городской Думы о бюджете Волгограда на очередной финансовый год и на плановый период.</w:t>
      </w:r>
      <w:proofErr w:type="gramEnd"/>
    </w:p>
    <w:p w:rsidR="00140297" w:rsidRPr="00EE6DD9" w:rsidRDefault="00140297" w:rsidP="001179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>3.3.2. Для предоставления муниципальной гарантии:</w:t>
      </w:r>
    </w:p>
    <w:p w:rsidR="00140297" w:rsidRPr="00EE6DD9" w:rsidRDefault="00140297" w:rsidP="001179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 xml:space="preserve">3.3.2.1. </w:t>
      </w:r>
      <w:proofErr w:type="gramStart"/>
      <w:r w:rsidRPr="00EE6DD9">
        <w:rPr>
          <w:rFonts w:ascii="Times New Roman" w:hAnsi="Times New Roman" w:cs="Times New Roman"/>
          <w:sz w:val="28"/>
          <w:szCs w:val="28"/>
        </w:rPr>
        <w:t>Претендент на получение муниципальной гарантии, включенный в Программу муниципальных гарантий Волгограда, которая является приложением к решению Волгоградской городской Думы о бюджете Волгограда на очередной финансовый год и на плановый период, утвержденную решением Волгоградской городской Думы о бюджете Волгограда на очередной финансовый год и на плановый период, направляет в департамент финансов заявление с приложением документов согласно перечню, установленному в соответствии с</w:t>
      </w:r>
      <w:proofErr w:type="gramEnd"/>
      <w:r w:rsidRPr="00EE6DD9">
        <w:rPr>
          <w:rFonts w:ascii="Times New Roman" w:hAnsi="Times New Roman" w:cs="Times New Roman"/>
          <w:sz w:val="28"/>
          <w:szCs w:val="28"/>
        </w:rPr>
        <w:t xml:space="preserve"> </w:t>
      </w:r>
      <w:hyperlink w:anchor="P88" w:history="1">
        <w:r w:rsidRPr="00EE6DD9">
          <w:rPr>
            <w:rFonts w:ascii="Times New Roman" w:hAnsi="Times New Roman" w:cs="Times New Roman"/>
            <w:sz w:val="28"/>
            <w:szCs w:val="28"/>
          </w:rPr>
          <w:t>пунктом 2.8 раздела 2</w:t>
        </w:r>
      </w:hyperlink>
      <w:r w:rsidRPr="00EE6DD9">
        <w:rPr>
          <w:rFonts w:ascii="Times New Roman" w:hAnsi="Times New Roman" w:cs="Times New Roman"/>
          <w:sz w:val="28"/>
          <w:szCs w:val="28"/>
        </w:rPr>
        <w:t xml:space="preserve"> настоящего Порядка, в трех экземплярах (один пакет документов - подлинник, два - копии). </w:t>
      </w:r>
    </w:p>
    <w:p w:rsidR="00140297" w:rsidRPr="00EE6DD9" w:rsidRDefault="00140297" w:rsidP="001179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>3.3.2.2.Департамент финансов направляет полученные документы:</w:t>
      </w:r>
    </w:p>
    <w:p w:rsidR="00140297" w:rsidRPr="00EE6DD9" w:rsidRDefault="00140297" w:rsidP="001179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>в департамент муниципального имущества для подготовки заключения о целесообразности предоставления муниципальной гарантии;</w:t>
      </w:r>
    </w:p>
    <w:p w:rsidR="00140297" w:rsidRPr="00EE6DD9" w:rsidRDefault="00140297" w:rsidP="001179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>в другие структурные подразделения администрации Волгограда, в чьем ведении находится сфера деятельности принципала, для подготовки заключений о целесообразности предоставления муниципальной гарантии.</w:t>
      </w:r>
    </w:p>
    <w:p w:rsidR="00140297" w:rsidRPr="00EE6DD9" w:rsidRDefault="00140297" w:rsidP="001179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 xml:space="preserve">3.3.2.3. Указанные в </w:t>
      </w:r>
      <w:hyperlink w:anchor="P112" w:history="1">
        <w:r w:rsidRPr="00EE6DD9">
          <w:rPr>
            <w:rFonts w:ascii="Times New Roman" w:hAnsi="Times New Roman" w:cs="Times New Roman"/>
            <w:sz w:val="28"/>
            <w:szCs w:val="28"/>
          </w:rPr>
          <w:t>подпункте 3.3.2.2</w:t>
        </w:r>
      </w:hyperlink>
      <w:r w:rsidRPr="00EE6DD9">
        <w:rPr>
          <w:rFonts w:ascii="Times New Roman" w:hAnsi="Times New Roman" w:cs="Times New Roman"/>
          <w:sz w:val="28"/>
          <w:szCs w:val="28"/>
        </w:rPr>
        <w:t xml:space="preserve"> настоящего пункта структурные подразделения администрации Волгограда в течение 10 рабочих дней </w:t>
      </w:r>
      <w:proofErr w:type="gramStart"/>
      <w:r w:rsidR="001179FB" w:rsidRPr="00EE6DD9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1179FB" w:rsidRPr="00EE6DD9">
        <w:rPr>
          <w:rFonts w:ascii="Times New Roman" w:hAnsi="Times New Roman" w:cs="Times New Roman"/>
          <w:sz w:val="28"/>
          <w:szCs w:val="28"/>
        </w:rPr>
        <w:t xml:space="preserve"> полного пакета документов </w:t>
      </w:r>
      <w:r w:rsidRPr="00EE6DD9">
        <w:rPr>
          <w:rFonts w:ascii="Times New Roman" w:hAnsi="Times New Roman" w:cs="Times New Roman"/>
          <w:sz w:val="28"/>
          <w:szCs w:val="28"/>
        </w:rPr>
        <w:t>направляют соответствующие заключения в департамент финансов.</w:t>
      </w:r>
    </w:p>
    <w:p w:rsidR="00140297" w:rsidRPr="00EE6DD9" w:rsidRDefault="00140297" w:rsidP="001179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 xml:space="preserve">3.3.2.4. Департамент финансов в течение 1 месяца </w:t>
      </w:r>
      <w:proofErr w:type="gramStart"/>
      <w:r w:rsidRPr="00EE6DD9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EE6DD9">
        <w:rPr>
          <w:rFonts w:ascii="Times New Roman" w:hAnsi="Times New Roman" w:cs="Times New Roman"/>
          <w:sz w:val="28"/>
          <w:szCs w:val="28"/>
        </w:rPr>
        <w:t xml:space="preserve"> полного пакета документов проверяет представленные документы и представляет главе администрации Волгограда соответствующие заключения.</w:t>
      </w:r>
    </w:p>
    <w:p w:rsidR="00140297" w:rsidRPr="00EE6DD9" w:rsidRDefault="00140297" w:rsidP="001179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lastRenderedPageBreak/>
        <w:t>3.3.2.5. С учетом заключений структурных подразделений администрации Волгограда глава администрации Волгограда принимает решение о предоставлении либо об отказе в предоставлении претенденту на получение муниципальной гарантии муниципальной гарантии. Решение о предоставлении муниципальной гарантии оформляется постановлением администрации Волгограда.</w:t>
      </w:r>
    </w:p>
    <w:p w:rsidR="00140297" w:rsidRPr="00EE6DD9" w:rsidRDefault="00140297" w:rsidP="001179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>3.3.2.6. На основании постановления администрации Волгограда о предоставлении муниципальной гарантии с бенефициаром заключается договор о предоставлении муниципальной гарантии. Договор о предоставлении муниципальной гарантии подписывается главой администрации Волгограда (в его отсутствие - исполняющим обязанности главы администрации Волгограда) и руководителем департамента финансов либо лицами, уполномоченными главой администрации Волгограда</w:t>
      </w:r>
      <w:proofErr w:type="gramStart"/>
      <w:r w:rsidRPr="00EE6DD9">
        <w:rPr>
          <w:rFonts w:ascii="Times New Roman" w:hAnsi="Times New Roman" w:cs="Times New Roman"/>
          <w:sz w:val="28"/>
          <w:szCs w:val="28"/>
        </w:rPr>
        <w:t>.</w:t>
      </w:r>
      <w:r w:rsidR="00305B9D" w:rsidRPr="00EE6DD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D62FC" w:rsidRDefault="001D62FC" w:rsidP="0023211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E6DD9">
        <w:rPr>
          <w:rFonts w:ascii="Times New Roman" w:hAnsi="Times New Roman" w:cs="Times New Roman"/>
          <w:bCs/>
          <w:sz w:val="28"/>
        </w:rPr>
        <w:t>1.4. В разделе 4 «Ограничения по предоставлени</w:t>
      </w:r>
      <w:r>
        <w:rPr>
          <w:rFonts w:ascii="Times New Roman" w:hAnsi="Times New Roman" w:cs="Times New Roman"/>
          <w:bCs/>
          <w:sz w:val="28"/>
        </w:rPr>
        <w:t>ю муниципальных гарантий»:</w:t>
      </w:r>
    </w:p>
    <w:p w:rsidR="00E53989" w:rsidRPr="00883625" w:rsidRDefault="001D62FC" w:rsidP="00E53989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1.4.1.</w:t>
      </w:r>
      <w:r w:rsidR="00E53989" w:rsidRPr="00E53989">
        <w:rPr>
          <w:sz w:val="28"/>
          <w:szCs w:val="28"/>
        </w:rPr>
        <w:t xml:space="preserve"> </w:t>
      </w:r>
      <w:r w:rsidR="00E53989" w:rsidRPr="00883625">
        <w:rPr>
          <w:sz w:val="28"/>
          <w:szCs w:val="28"/>
        </w:rPr>
        <w:t xml:space="preserve">Дополнить абзац </w:t>
      </w:r>
      <w:r w:rsidR="001D1A49">
        <w:rPr>
          <w:sz w:val="28"/>
          <w:szCs w:val="28"/>
        </w:rPr>
        <w:t>четвертый</w:t>
      </w:r>
      <w:r w:rsidR="00E53989" w:rsidRPr="00883625">
        <w:rPr>
          <w:sz w:val="28"/>
          <w:szCs w:val="28"/>
        </w:rPr>
        <w:t xml:space="preserve"> п</w:t>
      </w:r>
      <w:r w:rsidR="00A85127">
        <w:rPr>
          <w:sz w:val="28"/>
          <w:szCs w:val="28"/>
        </w:rPr>
        <w:t>ункта</w:t>
      </w:r>
      <w:r w:rsidR="00E53989" w:rsidRPr="00883625">
        <w:rPr>
          <w:sz w:val="28"/>
          <w:szCs w:val="28"/>
        </w:rPr>
        <w:t xml:space="preserve"> 4.1 словами «за исключением случаев предоставления гарантии в соответствии с п</w:t>
      </w:r>
      <w:r w:rsidR="00A85127">
        <w:rPr>
          <w:sz w:val="28"/>
          <w:szCs w:val="28"/>
        </w:rPr>
        <w:t>одпунктом 1.2.3</w:t>
      </w:r>
      <w:r w:rsidR="00D65EF4">
        <w:rPr>
          <w:sz w:val="28"/>
          <w:szCs w:val="28"/>
        </w:rPr>
        <w:t xml:space="preserve"> пункта 1.2 раздела 1</w:t>
      </w:r>
      <w:r w:rsidR="00E53989" w:rsidRPr="00883625">
        <w:rPr>
          <w:sz w:val="28"/>
          <w:szCs w:val="28"/>
        </w:rPr>
        <w:t xml:space="preserve"> настоящего Порядка».</w:t>
      </w:r>
    </w:p>
    <w:p w:rsidR="0051249B" w:rsidRPr="00883625" w:rsidRDefault="0051249B" w:rsidP="0051249B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1.4.2.</w:t>
      </w:r>
      <w:r w:rsidRPr="00E53989">
        <w:rPr>
          <w:sz w:val="28"/>
          <w:szCs w:val="28"/>
        </w:rPr>
        <w:t xml:space="preserve"> </w:t>
      </w:r>
      <w:r w:rsidRPr="00883625">
        <w:rPr>
          <w:sz w:val="28"/>
          <w:szCs w:val="28"/>
        </w:rPr>
        <w:t xml:space="preserve">Дополнить абзац </w:t>
      </w:r>
      <w:r>
        <w:rPr>
          <w:sz w:val="28"/>
          <w:szCs w:val="28"/>
        </w:rPr>
        <w:t>шестой</w:t>
      </w:r>
      <w:r w:rsidRPr="00883625">
        <w:rPr>
          <w:sz w:val="28"/>
          <w:szCs w:val="28"/>
        </w:rPr>
        <w:t xml:space="preserve"> п</w:t>
      </w:r>
      <w:r>
        <w:rPr>
          <w:sz w:val="28"/>
          <w:szCs w:val="28"/>
        </w:rPr>
        <w:t>ункта</w:t>
      </w:r>
      <w:r w:rsidRPr="00883625">
        <w:rPr>
          <w:sz w:val="28"/>
          <w:szCs w:val="28"/>
        </w:rPr>
        <w:t xml:space="preserve"> 4.1 словами «за исключением случаев предоставления гарантии в соответствии с п</w:t>
      </w:r>
      <w:r>
        <w:rPr>
          <w:sz w:val="28"/>
          <w:szCs w:val="28"/>
        </w:rPr>
        <w:t>одпунктом 1.2.3 пункта 1.2 раздела 1</w:t>
      </w:r>
      <w:r w:rsidRPr="00883625">
        <w:rPr>
          <w:sz w:val="28"/>
          <w:szCs w:val="28"/>
        </w:rPr>
        <w:t xml:space="preserve"> настоящего Порядка».</w:t>
      </w:r>
    </w:p>
    <w:p w:rsidR="001D62FC" w:rsidRDefault="00E53989" w:rsidP="00E5398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5124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3625">
        <w:rPr>
          <w:rFonts w:ascii="Times New Roman" w:hAnsi="Times New Roman" w:cs="Times New Roman"/>
          <w:sz w:val="28"/>
          <w:szCs w:val="28"/>
        </w:rPr>
        <w:t xml:space="preserve">Дополнить абзац </w:t>
      </w:r>
      <w:r w:rsidR="00AA5B51">
        <w:rPr>
          <w:rFonts w:ascii="Times New Roman" w:hAnsi="Times New Roman" w:cs="Times New Roman"/>
          <w:sz w:val="28"/>
          <w:szCs w:val="28"/>
        </w:rPr>
        <w:t>седьмой</w:t>
      </w:r>
      <w:r w:rsidRPr="00883625">
        <w:rPr>
          <w:rFonts w:ascii="Times New Roman" w:hAnsi="Times New Roman" w:cs="Times New Roman"/>
          <w:sz w:val="28"/>
          <w:szCs w:val="28"/>
        </w:rPr>
        <w:t xml:space="preserve"> п</w:t>
      </w:r>
      <w:r w:rsidR="00A85127">
        <w:rPr>
          <w:rFonts w:ascii="Times New Roman" w:hAnsi="Times New Roman" w:cs="Times New Roman"/>
          <w:sz w:val="28"/>
          <w:szCs w:val="28"/>
        </w:rPr>
        <w:t>ункта</w:t>
      </w:r>
      <w:r w:rsidRPr="00883625">
        <w:rPr>
          <w:rFonts w:ascii="Times New Roman" w:hAnsi="Times New Roman" w:cs="Times New Roman"/>
          <w:sz w:val="28"/>
          <w:szCs w:val="28"/>
        </w:rPr>
        <w:t xml:space="preserve"> 4.1 словами «за исключением случаев предоставления гарантии в соответствии с п</w:t>
      </w:r>
      <w:r w:rsidR="00A85127">
        <w:rPr>
          <w:rFonts w:ascii="Times New Roman" w:hAnsi="Times New Roman" w:cs="Times New Roman"/>
          <w:sz w:val="28"/>
          <w:szCs w:val="28"/>
        </w:rPr>
        <w:t>одпунктом 1.2.3</w:t>
      </w:r>
      <w:r w:rsidR="00D65EF4">
        <w:rPr>
          <w:rFonts w:ascii="Times New Roman" w:hAnsi="Times New Roman" w:cs="Times New Roman"/>
          <w:sz w:val="28"/>
          <w:szCs w:val="28"/>
        </w:rPr>
        <w:t xml:space="preserve"> пункта 1.2 раздела 1</w:t>
      </w:r>
      <w:r w:rsidRPr="0088362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3989" w:rsidRDefault="00E53989" w:rsidP="00E53989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1.5. </w:t>
      </w:r>
      <w:r w:rsidR="00D65EF4">
        <w:rPr>
          <w:sz w:val="28"/>
          <w:szCs w:val="28"/>
        </w:rPr>
        <w:t>Пункт 5.1</w:t>
      </w:r>
      <w:r w:rsidR="00D65EF4">
        <w:rPr>
          <w:bCs/>
          <w:sz w:val="28"/>
        </w:rPr>
        <w:t xml:space="preserve"> раздела</w:t>
      </w:r>
      <w:r>
        <w:rPr>
          <w:bCs/>
          <w:sz w:val="28"/>
        </w:rPr>
        <w:t xml:space="preserve"> 5 «Исполнение обязательств по муниципальным гарантиям» </w:t>
      </w:r>
      <w:r>
        <w:rPr>
          <w:sz w:val="28"/>
          <w:szCs w:val="28"/>
        </w:rPr>
        <w:t>изложить в следующей редакции:</w:t>
      </w:r>
    </w:p>
    <w:p w:rsidR="00E53989" w:rsidRDefault="00E53989" w:rsidP="00E53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</w:t>
      </w:r>
      <w:r w:rsidRPr="00F32EAE">
        <w:rPr>
          <w:sz w:val="28"/>
          <w:szCs w:val="28"/>
        </w:rPr>
        <w:t>Ответственность муниципального образования городской округ город-герой Волгоград перед бенефициаром за неисполнение принципалом предусмотренных договором о предоставлении муниципальной гарантии обязательств наступает</w:t>
      </w:r>
      <w:r>
        <w:rPr>
          <w:sz w:val="28"/>
          <w:szCs w:val="28"/>
        </w:rPr>
        <w:t>:</w:t>
      </w:r>
      <w:r w:rsidRPr="00F32EAE">
        <w:rPr>
          <w:sz w:val="28"/>
          <w:szCs w:val="28"/>
        </w:rPr>
        <w:t xml:space="preserve"> </w:t>
      </w:r>
    </w:p>
    <w:p w:rsidR="00E53989" w:rsidRDefault="00E53989" w:rsidP="00A851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5.1.1. В случаях предоставления муниципальной гарантии в соответствии с п</w:t>
      </w:r>
      <w:r w:rsidR="00D65EF4">
        <w:rPr>
          <w:sz w:val="28"/>
          <w:szCs w:val="28"/>
        </w:rPr>
        <w:t>одпунктами 1.2.1,</w:t>
      </w:r>
      <w:r w:rsidR="00A85127">
        <w:rPr>
          <w:sz w:val="28"/>
          <w:szCs w:val="28"/>
        </w:rPr>
        <w:t xml:space="preserve"> 1.2.2</w:t>
      </w:r>
      <w:r w:rsidR="00D65EF4">
        <w:rPr>
          <w:sz w:val="28"/>
          <w:szCs w:val="28"/>
        </w:rPr>
        <w:t xml:space="preserve"> пункта 1.2 раздела 1</w:t>
      </w:r>
      <w:r>
        <w:rPr>
          <w:sz w:val="28"/>
          <w:szCs w:val="28"/>
        </w:rPr>
        <w:t xml:space="preserve"> </w:t>
      </w:r>
      <w:r w:rsidRPr="00F32EAE">
        <w:rPr>
          <w:sz w:val="28"/>
          <w:szCs w:val="28"/>
        </w:rPr>
        <w:t>после того, как бенефициар:</w:t>
      </w:r>
    </w:p>
    <w:p w:rsidR="00E53989" w:rsidRPr="0007383E" w:rsidRDefault="00E53989" w:rsidP="00E53989">
      <w:pPr>
        <w:ind w:firstLine="708"/>
        <w:jc w:val="both"/>
        <w:rPr>
          <w:sz w:val="28"/>
          <w:szCs w:val="28"/>
        </w:rPr>
      </w:pPr>
      <w:r w:rsidRPr="0007383E">
        <w:rPr>
          <w:sz w:val="28"/>
          <w:szCs w:val="28"/>
        </w:rPr>
        <w:t xml:space="preserve">официально предъявит требование </w:t>
      </w:r>
      <w:proofErr w:type="gramStart"/>
      <w:r w:rsidRPr="0007383E">
        <w:rPr>
          <w:sz w:val="28"/>
          <w:szCs w:val="28"/>
        </w:rPr>
        <w:t>об уплате денежной суммы по муниципальной гарантии в письменной форме с приложением указанных в муниципальной гарантии</w:t>
      </w:r>
      <w:proofErr w:type="gramEnd"/>
      <w:r w:rsidRPr="0007383E">
        <w:rPr>
          <w:sz w:val="28"/>
          <w:szCs w:val="28"/>
        </w:rPr>
        <w:t xml:space="preserve"> документов;</w:t>
      </w:r>
    </w:p>
    <w:p w:rsidR="00E53989" w:rsidRPr="0007383E" w:rsidRDefault="00E53989" w:rsidP="00E53989">
      <w:pPr>
        <w:ind w:firstLine="708"/>
        <w:jc w:val="both"/>
        <w:rPr>
          <w:sz w:val="28"/>
          <w:szCs w:val="28"/>
        </w:rPr>
      </w:pPr>
      <w:r w:rsidRPr="0007383E">
        <w:rPr>
          <w:sz w:val="28"/>
          <w:szCs w:val="28"/>
        </w:rPr>
        <w:t>официально уведомит гаранта о наступлении гарантийного случая - невозврата принципалом основного долга - в срок, установленный в кредитном договоре, заключенном принципалом и бенефициаром;</w:t>
      </w:r>
    </w:p>
    <w:p w:rsidR="00E53989" w:rsidRPr="0007383E" w:rsidRDefault="00E53989" w:rsidP="00E53989">
      <w:pPr>
        <w:ind w:firstLine="708"/>
        <w:jc w:val="both"/>
        <w:rPr>
          <w:sz w:val="28"/>
          <w:szCs w:val="28"/>
        </w:rPr>
      </w:pPr>
      <w:r w:rsidRPr="0007383E">
        <w:rPr>
          <w:sz w:val="28"/>
          <w:szCs w:val="28"/>
        </w:rPr>
        <w:t>примет все предусмотренные законодательством Российской Федерации меры для погашения задолженности принципала;</w:t>
      </w:r>
    </w:p>
    <w:p w:rsidR="00E53989" w:rsidRDefault="00E53989" w:rsidP="00E53989">
      <w:pPr>
        <w:ind w:firstLine="708"/>
        <w:jc w:val="both"/>
        <w:rPr>
          <w:sz w:val="28"/>
          <w:szCs w:val="28"/>
        </w:rPr>
      </w:pPr>
      <w:r w:rsidRPr="0007383E">
        <w:rPr>
          <w:sz w:val="28"/>
          <w:szCs w:val="28"/>
        </w:rPr>
        <w:t xml:space="preserve">подтвердит факт неисполнения принципалом в срок своих обязательств перед бенефициаром по кредитному договору путем представления гаранту заверенной выписки </w:t>
      </w:r>
      <w:proofErr w:type="gramStart"/>
      <w:r w:rsidRPr="0007383E">
        <w:rPr>
          <w:sz w:val="28"/>
          <w:szCs w:val="28"/>
        </w:rPr>
        <w:t>с</w:t>
      </w:r>
      <w:proofErr w:type="gramEnd"/>
      <w:r w:rsidRPr="0007383E">
        <w:rPr>
          <w:sz w:val="28"/>
          <w:szCs w:val="28"/>
        </w:rPr>
        <w:t xml:space="preserve"> ссудного счета принципалом и копии переписки с принципалом, содержащей требование погасить задолженность.</w:t>
      </w:r>
    </w:p>
    <w:p w:rsidR="00E53989" w:rsidRDefault="00E53989" w:rsidP="00A851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5.1.2. </w:t>
      </w:r>
      <w:r w:rsidRPr="004B00B5">
        <w:rPr>
          <w:sz w:val="28"/>
          <w:szCs w:val="28"/>
        </w:rPr>
        <w:t>В случа</w:t>
      </w:r>
      <w:r>
        <w:rPr>
          <w:sz w:val="28"/>
          <w:szCs w:val="28"/>
        </w:rPr>
        <w:t>е</w:t>
      </w:r>
      <w:r w:rsidRPr="004B00B5">
        <w:rPr>
          <w:sz w:val="28"/>
          <w:szCs w:val="28"/>
        </w:rPr>
        <w:t xml:space="preserve"> предоставления муниципальной гарантии в соответствии с п</w:t>
      </w:r>
      <w:r w:rsidR="00A85127">
        <w:rPr>
          <w:sz w:val="28"/>
          <w:szCs w:val="28"/>
        </w:rPr>
        <w:t>одпунктом</w:t>
      </w:r>
      <w:r w:rsidRPr="004B00B5">
        <w:rPr>
          <w:sz w:val="28"/>
          <w:szCs w:val="28"/>
        </w:rPr>
        <w:t xml:space="preserve"> 1.2.</w:t>
      </w:r>
      <w:r>
        <w:rPr>
          <w:sz w:val="28"/>
          <w:szCs w:val="28"/>
        </w:rPr>
        <w:t>3</w:t>
      </w:r>
      <w:r w:rsidR="00D65EF4">
        <w:rPr>
          <w:sz w:val="28"/>
          <w:szCs w:val="28"/>
        </w:rPr>
        <w:t xml:space="preserve"> пункта 1.2 раздела 1</w:t>
      </w:r>
      <w:r w:rsidRPr="004B00B5">
        <w:rPr>
          <w:sz w:val="28"/>
          <w:szCs w:val="28"/>
        </w:rPr>
        <w:t xml:space="preserve"> </w:t>
      </w:r>
      <w:r w:rsidR="00031C70">
        <w:rPr>
          <w:sz w:val="28"/>
          <w:szCs w:val="28"/>
        </w:rPr>
        <w:t xml:space="preserve">настоящего Порядка </w:t>
      </w:r>
      <w:r w:rsidRPr="004B00B5">
        <w:rPr>
          <w:sz w:val="28"/>
          <w:szCs w:val="28"/>
        </w:rPr>
        <w:t>после того, как бенефициар</w:t>
      </w:r>
      <w:r>
        <w:rPr>
          <w:sz w:val="28"/>
          <w:szCs w:val="28"/>
        </w:rPr>
        <w:t>:</w:t>
      </w:r>
    </w:p>
    <w:p w:rsidR="00E53989" w:rsidRDefault="00E53989" w:rsidP="00E53989">
      <w:pPr>
        <w:ind w:firstLine="708"/>
        <w:jc w:val="both"/>
        <w:rPr>
          <w:sz w:val="28"/>
          <w:szCs w:val="28"/>
        </w:rPr>
      </w:pPr>
      <w:r w:rsidRPr="00A33E96">
        <w:rPr>
          <w:sz w:val="28"/>
          <w:szCs w:val="28"/>
        </w:rPr>
        <w:t xml:space="preserve">официально предъявит требование </w:t>
      </w:r>
      <w:proofErr w:type="gramStart"/>
      <w:r w:rsidRPr="00A33E96">
        <w:rPr>
          <w:sz w:val="28"/>
          <w:szCs w:val="28"/>
        </w:rPr>
        <w:t>об уплате денежной суммы по муниципальной гарантии в письменной форме с приложением указанных в муниципальной гарантии</w:t>
      </w:r>
      <w:proofErr w:type="gramEnd"/>
      <w:r w:rsidRPr="00A33E96">
        <w:rPr>
          <w:sz w:val="28"/>
          <w:szCs w:val="28"/>
        </w:rPr>
        <w:t xml:space="preserve"> документов;</w:t>
      </w:r>
    </w:p>
    <w:p w:rsidR="00E53989" w:rsidRPr="00EE6DD9" w:rsidRDefault="00E53989" w:rsidP="00E53989">
      <w:pPr>
        <w:ind w:firstLine="708"/>
        <w:jc w:val="both"/>
        <w:rPr>
          <w:sz w:val="28"/>
          <w:szCs w:val="28"/>
        </w:rPr>
      </w:pPr>
      <w:r w:rsidRPr="00EE6DD9">
        <w:rPr>
          <w:sz w:val="28"/>
          <w:szCs w:val="28"/>
        </w:rPr>
        <w:t xml:space="preserve">официально уведомит гаранта о наступлении гарантийного случая – нарушения принципалом </w:t>
      </w:r>
      <w:r w:rsidR="00F03B27" w:rsidRPr="00EE6DD9">
        <w:rPr>
          <w:sz w:val="28"/>
          <w:szCs w:val="28"/>
        </w:rPr>
        <w:t>условий по исполнению обязательств, в обеспечение которых выдана муниципальная гарантия Волгограда</w:t>
      </w:r>
      <w:r w:rsidRPr="00EE6DD9">
        <w:rPr>
          <w:sz w:val="28"/>
          <w:szCs w:val="28"/>
        </w:rPr>
        <w:t>;</w:t>
      </w:r>
    </w:p>
    <w:p w:rsidR="00E53989" w:rsidRPr="00EE6DD9" w:rsidRDefault="00A85127" w:rsidP="00E53989">
      <w:pPr>
        <w:ind w:firstLine="708"/>
        <w:jc w:val="both"/>
        <w:rPr>
          <w:sz w:val="28"/>
          <w:szCs w:val="28"/>
        </w:rPr>
      </w:pPr>
      <w:r w:rsidRPr="00EE6DD9">
        <w:rPr>
          <w:sz w:val="28"/>
          <w:szCs w:val="28"/>
        </w:rPr>
        <w:t xml:space="preserve">представит </w:t>
      </w:r>
      <w:r w:rsidR="00E53989" w:rsidRPr="00EE6DD9">
        <w:rPr>
          <w:sz w:val="28"/>
          <w:szCs w:val="28"/>
        </w:rPr>
        <w:t>акт сверки о состоянии расчетов между принципалом и бенефициаром по состоянию на дату предъявления требования об уплате денежной суммы по муниципальной гарантии;</w:t>
      </w:r>
    </w:p>
    <w:p w:rsidR="00E53989" w:rsidRPr="00EE6DD9" w:rsidRDefault="00A85127" w:rsidP="00E53989">
      <w:pPr>
        <w:ind w:firstLine="708"/>
        <w:jc w:val="both"/>
        <w:rPr>
          <w:sz w:val="28"/>
          <w:szCs w:val="28"/>
        </w:rPr>
      </w:pPr>
      <w:r w:rsidRPr="00EE6DD9">
        <w:rPr>
          <w:sz w:val="28"/>
          <w:szCs w:val="28"/>
        </w:rPr>
        <w:t xml:space="preserve">представит </w:t>
      </w:r>
      <w:r w:rsidR="00E53989" w:rsidRPr="00EE6DD9">
        <w:rPr>
          <w:sz w:val="28"/>
          <w:szCs w:val="28"/>
        </w:rPr>
        <w:t xml:space="preserve">копии платежных поручений, заверенных банком, подтверждающие перечисление принципалом денежных средств во исполнение </w:t>
      </w:r>
      <w:r w:rsidR="002F2C9B" w:rsidRPr="00EE6DD9">
        <w:rPr>
          <w:sz w:val="28"/>
          <w:szCs w:val="28"/>
        </w:rPr>
        <w:t>обязательств, в обеспечение которых выдана муниципальная гарантия</w:t>
      </w:r>
      <w:r w:rsidR="0051249B" w:rsidRPr="00EE6DD9">
        <w:rPr>
          <w:sz w:val="28"/>
          <w:szCs w:val="28"/>
        </w:rPr>
        <w:t xml:space="preserve"> в случае перечисления денежных средств</w:t>
      </w:r>
      <w:proofErr w:type="gramStart"/>
      <w:r w:rsidR="00E53989" w:rsidRPr="00EE6DD9">
        <w:rPr>
          <w:sz w:val="28"/>
          <w:szCs w:val="28"/>
        </w:rPr>
        <w:t>.»</w:t>
      </w:r>
      <w:r w:rsidRPr="00EE6DD9">
        <w:rPr>
          <w:sz w:val="28"/>
          <w:szCs w:val="28"/>
        </w:rPr>
        <w:t>.</w:t>
      </w:r>
      <w:proofErr w:type="gramEnd"/>
    </w:p>
    <w:p w:rsidR="0051249B" w:rsidRPr="00EE6DD9" w:rsidRDefault="000D133D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>1.6. Пункт 6.5</w:t>
      </w:r>
      <w:r w:rsidR="0051249B" w:rsidRPr="00EE6DD9">
        <w:rPr>
          <w:rFonts w:ascii="Times New Roman" w:hAnsi="Times New Roman" w:cs="Times New Roman"/>
          <w:sz w:val="28"/>
          <w:szCs w:val="28"/>
        </w:rPr>
        <w:t xml:space="preserve"> раздела 6</w:t>
      </w:r>
      <w:r w:rsidR="002F2C9B" w:rsidRPr="00EE6DD9">
        <w:rPr>
          <w:rFonts w:ascii="Times New Roman" w:hAnsi="Times New Roman" w:cs="Times New Roman"/>
          <w:sz w:val="28"/>
          <w:szCs w:val="28"/>
        </w:rPr>
        <w:t xml:space="preserve"> «</w:t>
      </w:r>
      <w:r w:rsidR="0051249B" w:rsidRPr="00EE6DD9">
        <w:rPr>
          <w:rFonts w:ascii="Times New Roman" w:hAnsi="Times New Roman" w:cs="Times New Roman"/>
          <w:sz w:val="28"/>
          <w:szCs w:val="28"/>
        </w:rPr>
        <w:t>Учет и контроль выданных муниципальных гарантий» дополнить словами «</w:t>
      </w:r>
      <w:r w:rsidR="00696D05" w:rsidRPr="00EE6DD9">
        <w:rPr>
          <w:rFonts w:ascii="Times New Roman" w:hAnsi="Times New Roman" w:cs="Times New Roman"/>
          <w:sz w:val="28"/>
          <w:szCs w:val="28"/>
        </w:rPr>
        <w:t xml:space="preserve">, </w:t>
      </w:r>
      <w:r w:rsidR="0051249B" w:rsidRPr="00EE6DD9">
        <w:rPr>
          <w:rFonts w:ascii="Times New Roman" w:hAnsi="Times New Roman" w:cs="Times New Roman"/>
          <w:sz w:val="28"/>
          <w:szCs w:val="28"/>
        </w:rPr>
        <w:t xml:space="preserve">за исключением случаев предоставления муниципальной гарантии в соответствии с </w:t>
      </w:r>
      <w:r w:rsidR="002F2C9B" w:rsidRPr="00EE6DD9">
        <w:rPr>
          <w:rFonts w:ascii="Times New Roman" w:hAnsi="Times New Roman" w:cs="Times New Roman"/>
          <w:sz w:val="28"/>
          <w:szCs w:val="28"/>
        </w:rPr>
        <w:t>подпунктом 1.2.3 пункта 1.2 раздела 1 настоящего Порядка</w:t>
      </w:r>
      <w:r w:rsidR="0051249B" w:rsidRPr="00EE6DD9">
        <w:rPr>
          <w:rFonts w:ascii="Times New Roman" w:hAnsi="Times New Roman" w:cs="Times New Roman"/>
          <w:sz w:val="28"/>
          <w:szCs w:val="28"/>
        </w:rPr>
        <w:t>».</w:t>
      </w:r>
    </w:p>
    <w:p w:rsidR="009877F0" w:rsidRPr="00EE6DD9" w:rsidRDefault="004941A0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>2</w:t>
      </w:r>
      <w:r w:rsidR="00091E88" w:rsidRPr="00EE6DD9">
        <w:rPr>
          <w:rFonts w:ascii="Times New Roman" w:hAnsi="Times New Roman" w:cs="Times New Roman"/>
          <w:sz w:val="28"/>
          <w:szCs w:val="28"/>
        </w:rPr>
        <w:t xml:space="preserve">. </w:t>
      </w:r>
      <w:r w:rsidR="009877F0" w:rsidRPr="00EE6DD9">
        <w:rPr>
          <w:rFonts w:ascii="Times New Roman" w:hAnsi="Times New Roman" w:cs="Times New Roman"/>
          <w:sz w:val="28"/>
          <w:szCs w:val="28"/>
        </w:rPr>
        <w:t>Администрации Волгограда:</w:t>
      </w:r>
    </w:p>
    <w:p w:rsidR="00091E88" w:rsidRDefault="009877F0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EE6DD9">
        <w:rPr>
          <w:rFonts w:ascii="Times New Roman" w:hAnsi="Times New Roman" w:cs="Times New Roman"/>
          <w:sz w:val="28"/>
          <w:szCs w:val="28"/>
        </w:rPr>
        <w:t>2.1. Привести муниципальные правовые акты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 настоящим решением.</w:t>
      </w:r>
    </w:p>
    <w:p w:rsidR="009877F0" w:rsidRDefault="00B8274A" w:rsidP="00B8274A">
      <w:pPr>
        <w:pStyle w:val="Con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9877F0">
        <w:rPr>
          <w:rFonts w:ascii="Times New Roman" w:hAnsi="Times New Roman" w:cs="Times New Roman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</w:t>
      </w:r>
      <w:r w:rsidR="009877F0">
        <w:rPr>
          <w:rFonts w:ascii="Times New Roman" w:hAnsi="Times New Roman" w:cs="Times New Roman"/>
          <w:sz w:val="28"/>
        </w:rPr>
        <w:t>.</w:t>
      </w:r>
    </w:p>
    <w:p w:rsidR="00091E88" w:rsidRDefault="004941A0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91E88">
        <w:rPr>
          <w:rFonts w:ascii="Times New Roman" w:hAnsi="Times New Roman" w:cs="Times New Roman"/>
          <w:sz w:val="28"/>
        </w:rPr>
        <w:t xml:space="preserve">. Настоящее решение вступает в силу со дня его </w:t>
      </w:r>
      <w:r w:rsidR="00505F8B" w:rsidRPr="00D7111C">
        <w:rPr>
          <w:rFonts w:ascii="Times New Roman" w:hAnsi="Times New Roman" w:cs="Times New Roman"/>
          <w:sz w:val="28"/>
        </w:rPr>
        <w:t>принятия</w:t>
      </w:r>
      <w:r w:rsidR="00091E88">
        <w:rPr>
          <w:rFonts w:ascii="Times New Roman" w:hAnsi="Times New Roman" w:cs="Times New Roman"/>
          <w:sz w:val="28"/>
        </w:rPr>
        <w:t>.</w:t>
      </w:r>
    </w:p>
    <w:p w:rsidR="00091E88" w:rsidRDefault="004941A0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91E88">
        <w:rPr>
          <w:rFonts w:ascii="Times New Roman" w:hAnsi="Times New Roman" w:cs="Times New Roman"/>
          <w:sz w:val="28"/>
        </w:rPr>
        <w:t xml:space="preserve">. </w:t>
      </w:r>
      <w:proofErr w:type="gramStart"/>
      <w:r w:rsidR="00091E88">
        <w:rPr>
          <w:rFonts w:ascii="Times New Roman" w:hAnsi="Times New Roman" w:cs="Times New Roman"/>
          <w:sz w:val="28"/>
        </w:rPr>
        <w:t>Контроль за</w:t>
      </w:r>
      <w:proofErr w:type="gramEnd"/>
      <w:r w:rsidR="00091E88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</w:t>
      </w:r>
      <w:r w:rsidR="00BE1D4C" w:rsidRPr="00BE1D4C">
        <w:rPr>
          <w:rFonts w:ascii="Times New Roman" w:hAnsi="Times New Roman" w:cs="Times New Roman"/>
          <w:sz w:val="28"/>
        </w:rPr>
        <w:t xml:space="preserve"> </w:t>
      </w:r>
      <w:r w:rsidR="00BE1D4C">
        <w:rPr>
          <w:rFonts w:ascii="Times New Roman" w:hAnsi="Times New Roman" w:cs="Times New Roman"/>
          <w:sz w:val="28"/>
        </w:rPr>
        <w:t>В.В. Колесникова</w:t>
      </w:r>
      <w:r w:rsidR="00091E88">
        <w:rPr>
          <w:rFonts w:ascii="Times New Roman" w:hAnsi="Times New Roman" w:cs="Times New Roman"/>
          <w:sz w:val="28"/>
        </w:rPr>
        <w:t>.</w:t>
      </w:r>
    </w:p>
    <w:p w:rsidR="00125001" w:rsidRDefault="00125001" w:rsidP="00C779B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091E88" w:rsidRDefault="00091E88" w:rsidP="00C779B3">
      <w:pPr>
        <w:pStyle w:val="21"/>
        <w:ind w:firstLine="0"/>
      </w:pPr>
    </w:p>
    <w:p w:rsidR="009E4907" w:rsidRDefault="009E4907" w:rsidP="00C779B3">
      <w:pPr>
        <w:pStyle w:val="21"/>
        <w:ind w:firstLine="0"/>
      </w:pPr>
    </w:p>
    <w:p w:rsidR="001D62FC" w:rsidRDefault="00091E88" w:rsidP="004D75D6">
      <w:pPr>
        <w:tabs>
          <w:tab w:val="left" w:pos="9639"/>
        </w:tabs>
        <w:rPr>
          <w:sz w:val="28"/>
          <w:szCs w:val="28"/>
        </w:rPr>
      </w:pPr>
      <w:r w:rsidRPr="00091E88">
        <w:rPr>
          <w:sz w:val="28"/>
          <w:szCs w:val="28"/>
        </w:rPr>
        <w:t xml:space="preserve">Глава Волгограда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091E88">
        <w:rPr>
          <w:sz w:val="28"/>
          <w:szCs w:val="28"/>
        </w:rPr>
        <w:t xml:space="preserve"> </w:t>
      </w:r>
      <w:r>
        <w:rPr>
          <w:sz w:val="28"/>
          <w:szCs w:val="28"/>
        </w:rPr>
        <w:t>А.В. Косолапов</w:t>
      </w:r>
    </w:p>
    <w:p w:rsidR="00C779B3" w:rsidRDefault="00C779B3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C779B3" w:rsidSect="00EE6DD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4D" w:rsidRDefault="00C66E4D">
      <w:r>
        <w:separator/>
      </w:r>
    </w:p>
  </w:endnote>
  <w:endnote w:type="continuationSeparator" w:id="0">
    <w:p w:rsidR="00C66E4D" w:rsidRDefault="00C6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4D" w:rsidRDefault="00C66E4D">
      <w:r>
        <w:separator/>
      </w:r>
    </w:p>
  </w:footnote>
  <w:footnote w:type="continuationSeparator" w:id="0">
    <w:p w:rsidR="00C66E4D" w:rsidRDefault="00C66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Default="007F24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2406" w:rsidRDefault="007F24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675831"/>
      <w:docPartObj>
        <w:docPartGallery w:val="Page Numbers (Top of Page)"/>
        <w:docPartUnique/>
      </w:docPartObj>
    </w:sdtPr>
    <w:sdtEndPr/>
    <w:sdtContent>
      <w:p w:rsidR="002801E2" w:rsidRDefault="002801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9B3">
          <w:rPr>
            <w:noProof/>
          </w:rPr>
          <w:t>5</w:t>
        </w:r>
        <w:r>
          <w:fldChar w:fldCharType="end"/>
        </w:r>
      </w:p>
    </w:sdtContent>
  </w:sdt>
  <w:p w:rsidR="002801E2" w:rsidRDefault="002801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Default="007F240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15439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C70"/>
    <w:rsid w:val="0008531E"/>
    <w:rsid w:val="000911C3"/>
    <w:rsid w:val="00091E88"/>
    <w:rsid w:val="000A77CC"/>
    <w:rsid w:val="000B391E"/>
    <w:rsid w:val="000D133D"/>
    <w:rsid w:val="000D5E68"/>
    <w:rsid w:val="000D753F"/>
    <w:rsid w:val="001139B4"/>
    <w:rsid w:val="001179FB"/>
    <w:rsid w:val="00125001"/>
    <w:rsid w:val="00140297"/>
    <w:rsid w:val="00140F59"/>
    <w:rsid w:val="001478F0"/>
    <w:rsid w:val="001B476D"/>
    <w:rsid w:val="001D1A49"/>
    <w:rsid w:val="001D62FC"/>
    <w:rsid w:val="001D7F9D"/>
    <w:rsid w:val="001F2DE3"/>
    <w:rsid w:val="00200C3F"/>
    <w:rsid w:val="00200F1E"/>
    <w:rsid w:val="002029CF"/>
    <w:rsid w:val="00213F57"/>
    <w:rsid w:val="002259A5"/>
    <w:rsid w:val="0023211F"/>
    <w:rsid w:val="002371AA"/>
    <w:rsid w:val="002429A1"/>
    <w:rsid w:val="002801E2"/>
    <w:rsid w:val="00286049"/>
    <w:rsid w:val="002A45FA"/>
    <w:rsid w:val="002B5A3D"/>
    <w:rsid w:val="002C1AEB"/>
    <w:rsid w:val="002E7DDC"/>
    <w:rsid w:val="002F098A"/>
    <w:rsid w:val="002F2C9B"/>
    <w:rsid w:val="00305B9D"/>
    <w:rsid w:val="00311E57"/>
    <w:rsid w:val="00327B6E"/>
    <w:rsid w:val="0034105F"/>
    <w:rsid w:val="003414A8"/>
    <w:rsid w:val="00352155"/>
    <w:rsid w:val="003565FC"/>
    <w:rsid w:val="00360D00"/>
    <w:rsid w:val="00361F4A"/>
    <w:rsid w:val="00364462"/>
    <w:rsid w:val="00371AA6"/>
    <w:rsid w:val="00382528"/>
    <w:rsid w:val="00400735"/>
    <w:rsid w:val="0040530C"/>
    <w:rsid w:val="00415FE0"/>
    <w:rsid w:val="00421B61"/>
    <w:rsid w:val="00425FF2"/>
    <w:rsid w:val="004445FF"/>
    <w:rsid w:val="0046696B"/>
    <w:rsid w:val="00475076"/>
    <w:rsid w:val="00482CCD"/>
    <w:rsid w:val="004941A0"/>
    <w:rsid w:val="004B0A36"/>
    <w:rsid w:val="004D75D6"/>
    <w:rsid w:val="004E1268"/>
    <w:rsid w:val="00505F8B"/>
    <w:rsid w:val="0051249B"/>
    <w:rsid w:val="00514E4C"/>
    <w:rsid w:val="00532EC9"/>
    <w:rsid w:val="00535226"/>
    <w:rsid w:val="00563AFA"/>
    <w:rsid w:val="00564B0A"/>
    <w:rsid w:val="005845CE"/>
    <w:rsid w:val="00594EED"/>
    <w:rsid w:val="005A36E1"/>
    <w:rsid w:val="005A3D48"/>
    <w:rsid w:val="005A74D4"/>
    <w:rsid w:val="005A7A70"/>
    <w:rsid w:val="005B43EB"/>
    <w:rsid w:val="005D1FA5"/>
    <w:rsid w:val="006539E0"/>
    <w:rsid w:val="006605B5"/>
    <w:rsid w:val="00672559"/>
    <w:rsid w:val="006741DF"/>
    <w:rsid w:val="00696D05"/>
    <w:rsid w:val="00696D19"/>
    <w:rsid w:val="006A114F"/>
    <w:rsid w:val="006A3C05"/>
    <w:rsid w:val="006C01F9"/>
    <w:rsid w:val="006C48ED"/>
    <w:rsid w:val="006D1712"/>
    <w:rsid w:val="006E2AC3"/>
    <w:rsid w:val="006E60D2"/>
    <w:rsid w:val="00703359"/>
    <w:rsid w:val="00715E23"/>
    <w:rsid w:val="007366FC"/>
    <w:rsid w:val="00746BE7"/>
    <w:rsid w:val="007740B9"/>
    <w:rsid w:val="00787FB4"/>
    <w:rsid w:val="007C5949"/>
    <w:rsid w:val="007D549F"/>
    <w:rsid w:val="007D6D72"/>
    <w:rsid w:val="007F2406"/>
    <w:rsid w:val="007F3E33"/>
    <w:rsid w:val="007F5864"/>
    <w:rsid w:val="00833BA1"/>
    <w:rsid w:val="0083717B"/>
    <w:rsid w:val="008677AF"/>
    <w:rsid w:val="00874FCF"/>
    <w:rsid w:val="008879A2"/>
    <w:rsid w:val="008A6D15"/>
    <w:rsid w:val="008A7B0F"/>
    <w:rsid w:val="008C44DA"/>
    <w:rsid w:val="008D361B"/>
    <w:rsid w:val="008D69D6"/>
    <w:rsid w:val="008E129D"/>
    <w:rsid w:val="008F28AA"/>
    <w:rsid w:val="009078A8"/>
    <w:rsid w:val="009323E5"/>
    <w:rsid w:val="00964FF6"/>
    <w:rsid w:val="00971734"/>
    <w:rsid w:val="00971CA5"/>
    <w:rsid w:val="00980ED4"/>
    <w:rsid w:val="009877F0"/>
    <w:rsid w:val="009A458F"/>
    <w:rsid w:val="009C4C63"/>
    <w:rsid w:val="009D0DEF"/>
    <w:rsid w:val="009D4EFD"/>
    <w:rsid w:val="009E4907"/>
    <w:rsid w:val="00A07440"/>
    <w:rsid w:val="00A25AC1"/>
    <w:rsid w:val="00A31CF9"/>
    <w:rsid w:val="00A85127"/>
    <w:rsid w:val="00A859F9"/>
    <w:rsid w:val="00AA5B51"/>
    <w:rsid w:val="00AE6D24"/>
    <w:rsid w:val="00B47F52"/>
    <w:rsid w:val="00B537FA"/>
    <w:rsid w:val="00B8274A"/>
    <w:rsid w:val="00B86D39"/>
    <w:rsid w:val="00B94307"/>
    <w:rsid w:val="00BE1D4C"/>
    <w:rsid w:val="00BE4AB3"/>
    <w:rsid w:val="00BE67DA"/>
    <w:rsid w:val="00BF4C5F"/>
    <w:rsid w:val="00C1087F"/>
    <w:rsid w:val="00C31E46"/>
    <w:rsid w:val="00C40B81"/>
    <w:rsid w:val="00C53FF7"/>
    <w:rsid w:val="00C547D1"/>
    <w:rsid w:val="00C66E4D"/>
    <w:rsid w:val="00C7414B"/>
    <w:rsid w:val="00C779B3"/>
    <w:rsid w:val="00C85A85"/>
    <w:rsid w:val="00CC7C41"/>
    <w:rsid w:val="00CD5A7B"/>
    <w:rsid w:val="00CF4DD8"/>
    <w:rsid w:val="00D0358D"/>
    <w:rsid w:val="00D31CDA"/>
    <w:rsid w:val="00D62C70"/>
    <w:rsid w:val="00D65A16"/>
    <w:rsid w:val="00D65EF4"/>
    <w:rsid w:val="00D7111C"/>
    <w:rsid w:val="00DA6C47"/>
    <w:rsid w:val="00DE6DE0"/>
    <w:rsid w:val="00DF664F"/>
    <w:rsid w:val="00E01D16"/>
    <w:rsid w:val="00E268E5"/>
    <w:rsid w:val="00E449F5"/>
    <w:rsid w:val="00E53989"/>
    <w:rsid w:val="00E611EB"/>
    <w:rsid w:val="00E625C9"/>
    <w:rsid w:val="00E67884"/>
    <w:rsid w:val="00E75B93"/>
    <w:rsid w:val="00E81179"/>
    <w:rsid w:val="00E820B9"/>
    <w:rsid w:val="00E8625D"/>
    <w:rsid w:val="00EB0FFE"/>
    <w:rsid w:val="00ED6610"/>
    <w:rsid w:val="00EE3713"/>
    <w:rsid w:val="00EE6DD9"/>
    <w:rsid w:val="00EF2AF7"/>
    <w:rsid w:val="00EF41A2"/>
    <w:rsid w:val="00F03B27"/>
    <w:rsid w:val="00F2021D"/>
    <w:rsid w:val="00F2400C"/>
    <w:rsid w:val="00F342A6"/>
    <w:rsid w:val="00F42287"/>
    <w:rsid w:val="00F624B2"/>
    <w:rsid w:val="00F71FCD"/>
    <w:rsid w:val="00F72BE1"/>
    <w:rsid w:val="00F74FA7"/>
    <w:rsid w:val="00FB67DD"/>
    <w:rsid w:val="00FC49C0"/>
    <w:rsid w:val="00FE26CF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2016-04-07T21:00:00+00:00</PublicDate>
    <FullName xmlns="187f101c-d28f-401d-bb7b-5dbfdfa52424">Проект решения Волгоградской городской Думы «О внесении изменений в Порядок предоставления муниципальных гарантий Волгограда, утвержденный решением Волгоградской городской Думы от 11.07.2012 № 64/1898 «Об утверждении Порядка предоставления муниципальных гарантий Волгограда» (в редакции на 18.12.2014)»</FullName>
  </documentManagement>
</p:properties>
</file>

<file path=customXml/itemProps1.xml><?xml version="1.0" encoding="utf-8"?>
<ds:datastoreItem xmlns:ds="http://schemas.openxmlformats.org/officeDocument/2006/customXml" ds:itemID="{6ACD8DBC-82DD-42B2-BA52-2DA88F72D1C7}"/>
</file>

<file path=customXml/itemProps2.xml><?xml version="1.0" encoding="utf-8"?>
<ds:datastoreItem xmlns:ds="http://schemas.openxmlformats.org/officeDocument/2006/customXml" ds:itemID="{EAEB3AAE-51E2-4035-92E2-9937F118AF25}"/>
</file>

<file path=customXml/itemProps3.xml><?xml version="1.0" encoding="utf-8"?>
<ds:datastoreItem xmlns:ds="http://schemas.openxmlformats.org/officeDocument/2006/customXml" ds:itemID="{48D8BDDA-96E0-42EC-AD55-2D5C342F3EDB}"/>
</file>

<file path=customXml/itemProps4.xml><?xml version="1.0" encoding="utf-8"?>
<ds:datastoreItem xmlns:ds="http://schemas.openxmlformats.org/officeDocument/2006/customXml" ds:itemID="{09D1CC3D-AD4C-4041-8705-9B9E6B929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3</cp:revision>
  <cp:lastPrinted>2016-04-06T13:12:00Z</cp:lastPrinted>
  <dcterms:created xsi:type="dcterms:W3CDTF">2016-04-07T11:15:00Z</dcterms:created>
  <dcterms:modified xsi:type="dcterms:W3CDTF">2016-04-07T11:20:00Z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