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988" w:rsidRPr="009B7988" w:rsidRDefault="009B7988" w:rsidP="009B7988">
      <w:pPr>
        <w:pStyle w:val="a3"/>
        <w:ind w:left="5670" w:firstLine="0"/>
        <w:jc w:val="left"/>
        <w:rPr>
          <w:snapToGrid w:val="0"/>
          <w:sz w:val="28"/>
          <w:szCs w:val="28"/>
        </w:rPr>
      </w:pPr>
      <w:r w:rsidRPr="009B7988">
        <w:rPr>
          <w:snapToGrid w:val="0"/>
          <w:sz w:val="28"/>
          <w:szCs w:val="28"/>
        </w:rPr>
        <w:t>Утверждено</w:t>
      </w:r>
    </w:p>
    <w:p w:rsidR="009B7988" w:rsidRPr="009B7988" w:rsidRDefault="009B7988" w:rsidP="009B7988">
      <w:pPr>
        <w:pStyle w:val="a3"/>
        <w:ind w:left="5670" w:firstLine="0"/>
        <w:jc w:val="left"/>
        <w:rPr>
          <w:snapToGrid w:val="0"/>
          <w:sz w:val="28"/>
          <w:szCs w:val="28"/>
        </w:rPr>
      </w:pPr>
      <w:r w:rsidRPr="009B7988">
        <w:rPr>
          <w:snapToGrid w:val="0"/>
          <w:sz w:val="28"/>
          <w:szCs w:val="28"/>
        </w:rPr>
        <w:t>решением</w:t>
      </w:r>
    </w:p>
    <w:p w:rsidR="009B7988" w:rsidRPr="009B7988" w:rsidRDefault="009B7988" w:rsidP="009B7988">
      <w:pPr>
        <w:pStyle w:val="a3"/>
        <w:ind w:left="5670" w:firstLine="0"/>
        <w:jc w:val="left"/>
        <w:rPr>
          <w:snapToGrid w:val="0"/>
          <w:sz w:val="28"/>
          <w:szCs w:val="28"/>
          <w:lang w:val="ru-RU"/>
        </w:rPr>
      </w:pPr>
      <w:r w:rsidRPr="009B7988">
        <w:rPr>
          <w:snapToGrid w:val="0"/>
          <w:sz w:val="28"/>
          <w:szCs w:val="28"/>
        </w:rPr>
        <w:t>Волгоградской городской Думы</w:t>
      </w:r>
    </w:p>
    <w:tbl>
      <w:tblPr>
        <w:tblW w:w="0" w:type="auto"/>
        <w:tblInd w:w="5637" w:type="dxa"/>
        <w:tblLook w:val="04A0" w:firstRow="1" w:lastRow="0" w:firstColumn="1" w:lastColumn="0" w:noHBand="0" w:noVBand="1"/>
      </w:tblPr>
      <w:tblGrid>
        <w:gridCol w:w="486"/>
        <w:gridCol w:w="1749"/>
        <w:gridCol w:w="445"/>
        <w:gridCol w:w="1408"/>
      </w:tblGrid>
      <w:tr w:rsidR="009B7988" w:rsidRPr="009B7988" w:rsidTr="009B7988">
        <w:tc>
          <w:tcPr>
            <w:tcW w:w="486" w:type="dxa"/>
            <w:vAlign w:val="bottom"/>
            <w:hideMark/>
          </w:tcPr>
          <w:p w:rsidR="009B7988" w:rsidRPr="009B7988" w:rsidRDefault="009B7988" w:rsidP="009B7988">
            <w:pPr>
              <w:pStyle w:val="ae"/>
              <w:jc w:val="center"/>
            </w:pPr>
            <w:r w:rsidRPr="009B7988">
              <w:t>от</w:t>
            </w:r>
          </w:p>
        </w:tc>
        <w:tc>
          <w:tcPr>
            <w:tcW w:w="1749" w:type="dxa"/>
            <w:tcBorders>
              <w:top w:val="nil"/>
              <w:left w:val="nil"/>
              <w:bottom w:val="single" w:sz="4" w:space="0" w:color="auto"/>
              <w:right w:val="nil"/>
            </w:tcBorders>
            <w:vAlign w:val="bottom"/>
          </w:tcPr>
          <w:p w:rsidR="009B7988" w:rsidRPr="009B7988" w:rsidRDefault="00C10D80" w:rsidP="009B7988">
            <w:pPr>
              <w:pStyle w:val="ae"/>
              <w:jc w:val="center"/>
            </w:pPr>
            <w:r>
              <w:t>27.04.2016</w:t>
            </w:r>
          </w:p>
        </w:tc>
        <w:tc>
          <w:tcPr>
            <w:tcW w:w="445" w:type="dxa"/>
            <w:vAlign w:val="bottom"/>
            <w:hideMark/>
          </w:tcPr>
          <w:p w:rsidR="009B7988" w:rsidRPr="009B7988" w:rsidRDefault="009B7988" w:rsidP="009B7988">
            <w:pPr>
              <w:pStyle w:val="ae"/>
              <w:jc w:val="center"/>
            </w:pPr>
            <w:r w:rsidRPr="009B7988">
              <w:t>№</w:t>
            </w:r>
          </w:p>
        </w:tc>
        <w:tc>
          <w:tcPr>
            <w:tcW w:w="1408" w:type="dxa"/>
            <w:tcBorders>
              <w:top w:val="nil"/>
              <w:left w:val="nil"/>
              <w:bottom w:val="single" w:sz="4" w:space="0" w:color="auto"/>
              <w:right w:val="nil"/>
            </w:tcBorders>
            <w:vAlign w:val="bottom"/>
          </w:tcPr>
          <w:p w:rsidR="009B7988" w:rsidRPr="009B7988" w:rsidRDefault="00C10D80" w:rsidP="009B7988">
            <w:pPr>
              <w:pStyle w:val="ae"/>
              <w:jc w:val="center"/>
            </w:pPr>
            <w:r>
              <w:t>43/1285</w:t>
            </w:r>
          </w:p>
        </w:tc>
      </w:tr>
    </w:tbl>
    <w:p w:rsidR="009B7988" w:rsidRPr="009B7988" w:rsidRDefault="009B7988" w:rsidP="009B7988">
      <w:pPr>
        <w:pStyle w:val="a3"/>
        <w:ind w:firstLine="0"/>
        <w:jc w:val="center"/>
        <w:rPr>
          <w:snapToGrid w:val="0"/>
          <w:sz w:val="28"/>
          <w:szCs w:val="28"/>
          <w:lang w:val="ru-RU"/>
        </w:rPr>
      </w:pPr>
    </w:p>
    <w:p w:rsidR="009B7988" w:rsidRPr="009B7988" w:rsidRDefault="009B7988" w:rsidP="009B7988">
      <w:pPr>
        <w:pStyle w:val="a3"/>
        <w:ind w:firstLine="0"/>
        <w:jc w:val="center"/>
        <w:rPr>
          <w:snapToGrid w:val="0"/>
          <w:sz w:val="28"/>
          <w:szCs w:val="28"/>
          <w:lang w:val="ru-RU"/>
        </w:rPr>
      </w:pPr>
    </w:p>
    <w:p w:rsidR="009B7988" w:rsidRPr="009B7988" w:rsidRDefault="009B7988" w:rsidP="009B7988">
      <w:pPr>
        <w:pStyle w:val="a3"/>
        <w:ind w:firstLine="0"/>
        <w:jc w:val="center"/>
        <w:rPr>
          <w:snapToGrid w:val="0"/>
          <w:sz w:val="28"/>
          <w:szCs w:val="28"/>
          <w:lang w:val="ru-RU"/>
        </w:rPr>
      </w:pPr>
    </w:p>
    <w:p w:rsidR="00DF430E" w:rsidRPr="009B7988" w:rsidRDefault="00DF430E" w:rsidP="009B7988">
      <w:pPr>
        <w:pStyle w:val="a3"/>
        <w:ind w:firstLine="0"/>
        <w:jc w:val="center"/>
        <w:rPr>
          <w:snapToGrid w:val="0"/>
          <w:sz w:val="28"/>
          <w:szCs w:val="28"/>
          <w:lang w:val="ru-RU"/>
        </w:rPr>
      </w:pPr>
      <w:r w:rsidRPr="009B7988">
        <w:rPr>
          <w:snapToGrid w:val="0"/>
          <w:sz w:val="28"/>
          <w:szCs w:val="28"/>
        </w:rPr>
        <w:t>П</w:t>
      </w:r>
      <w:r w:rsidR="00E9572E" w:rsidRPr="009B7988">
        <w:rPr>
          <w:snapToGrid w:val="0"/>
          <w:sz w:val="28"/>
          <w:szCs w:val="28"/>
          <w:lang w:val="ru-RU"/>
        </w:rPr>
        <w:t>оложение</w:t>
      </w:r>
    </w:p>
    <w:p w:rsidR="009B7988" w:rsidRPr="009B7988" w:rsidRDefault="0015627F" w:rsidP="009B7988">
      <w:pPr>
        <w:pStyle w:val="a3"/>
        <w:ind w:firstLine="0"/>
        <w:jc w:val="center"/>
        <w:rPr>
          <w:snapToGrid w:val="0"/>
          <w:sz w:val="28"/>
          <w:szCs w:val="28"/>
          <w:lang w:val="ru-RU"/>
        </w:rPr>
      </w:pPr>
      <w:r w:rsidRPr="009B7988">
        <w:rPr>
          <w:snapToGrid w:val="0"/>
          <w:sz w:val="28"/>
          <w:szCs w:val="28"/>
          <w:lang w:val="ru-RU"/>
        </w:rPr>
        <w:t>о</w:t>
      </w:r>
      <w:r w:rsidR="00E9572E" w:rsidRPr="009B7988">
        <w:rPr>
          <w:snapToGrid w:val="0"/>
          <w:sz w:val="28"/>
          <w:szCs w:val="28"/>
          <w:lang w:val="ru-RU"/>
        </w:rPr>
        <w:t xml:space="preserve">б организации питания в </w:t>
      </w:r>
      <w:proofErr w:type="gramStart"/>
      <w:r w:rsidR="00E9572E" w:rsidRPr="009B7988">
        <w:rPr>
          <w:snapToGrid w:val="0"/>
          <w:sz w:val="28"/>
          <w:szCs w:val="28"/>
          <w:lang w:val="ru-RU"/>
        </w:rPr>
        <w:t>муниципальных</w:t>
      </w:r>
      <w:proofErr w:type="gramEnd"/>
      <w:r w:rsidR="00E9572E" w:rsidRPr="009B7988">
        <w:rPr>
          <w:snapToGrid w:val="0"/>
          <w:sz w:val="28"/>
          <w:szCs w:val="28"/>
          <w:lang w:val="ru-RU"/>
        </w:rPr>
        <w:t xml:space="preserve"> образовательных </w:t>
      </w:r>
    </w:p>
    <w:p w:rsidR="00DF430E" w:rsidRPr="009B7988" w:rsidRDefault="00E9572E" w:rsidP="009B7988">
      <w:pPr>
        <w:pStyle w:val="a3"/>
        <w:ind w:firstLine="0"/>
        <w:jc w:val="center"/>
        <w:rPr>
          <w:snapToGrid w:val="0"/>
          <w:sz w:val="28"/>
          <w:szCs w:val="28"/>
        </w:rPr>
      </w:pPr>
      <w:proofErr w:type="gramStart"/>
      <w:r w:rsidRPr="009B7988">
        <w:rPr>
          <w:snapToGrid w:val="0"/>
          <w:sz w:val="28"/>
          <w:szCs w:val="28"/>
          <w:lang w:val="ru-RU"/>
        </w:rPr>
        <w:t>учреждениях</w:t>
      </w:r>
      <w:proofErr w:type="gramEnd"/>
      <w:r w:rsidRPr="009B7988">
        <w:rPr>
          <w:snapToGrid w:val="0"/>
          <w:sz w:val="28"/>
          <w:szCs w:val="28"/>
          <w:lang w:val="ru-RU"/>
        </w:rPr>
        <w:t xml:space="preserve"> Волгограда</w:t>
      </w:r>
    </w:p>
    <w:p w:rsidR="00DF430E" w:rsidRPr="009B7988" w:rsidRDefault="00DF430E" w:rsidP="009B7988">
      <w:pPr>
        <w:pStyle w:val="a3"/>
        <w:rPr>
          <w:snapToGrid w:val="0"/>
          <w:sz w:val="28"/>
          <w:szCs w:val="28"/>
        </w:rPr>
      </w:pPr>
    </w:p>
    <w:p w:rsidR="00DF430E" w:rsidRPr="009B7988" w:rsidRDefault="00DF430E" w:rsidP="009B7988">
      <w:pPr>
        <w:pStyle w:val="a3"/>
        <w:ind w:firstLine="0"/>
        <w:jc w:val="center"/>
        <w:rPr>
          <w:snapToGrid w:val="0"/>
          <w:sz w:val="28"/>
          <w:szCs w:val="28"/>
        </w:rPr>
      </w:pPr>
      <w:r w:rsidRPr="009B7988">
        <w:rPr>
          <w:snapToGrid w:val="0"/>
          <w:sz w:val="28"/>
          <w:szCs w:val="28"/>
        </w:rPr>
        <w:t>1. Общие положения</w:t>
      </w:r>
    </w:p>
    <w:p w:rsidR="00DF430E" w:rsidRPr="009B7988" w:rsidRDefault="00DF430E" w:rsidP="009B7988">
      <w:pPr>
        <w:pStyle w:val="a3"/>
        <w:jc w:val="center"/>
        <w:rPr>
          <w:snapToGrid w:val="0"/>
          <w:sz w:val="28"/>
          <w:szCs w:val="28"/>
        </w:rPr>
      </w:pPr>
    </w:p>
    <w:p w:rsidR="00D04CB6" w:rsidRDefault="00DF430E" w:rsidP="009B7988">
      <w:pPr>
        <w:pStyle w:val="a3"/>
        <w:rPr>
          <w:snapToGrid w:val="0"/>
          <w:sz w:val="28"/>
          <w:szCs w:val="28"/>
          <w:lang w:val="ru-RU"/>
        </w:rPr>
      </w:pPr>
      <w:r w:rsidRPr="009B7988">
        <w:rPr>
          <w:snapToGrid w:val="0"/>
          <w:sz w:val="28"/>
          <w:szCs w:val="28"/>
          <w:lang w:val="ru-RU"/>
        </w:rPr>
        <w:t xml:space="preserve">1.1. </w:t>
      </w:r>
      <w:r w:rsidR="00D04CB6" w:rsidRPr="009B7988">
        <w:rPr>
          <w:snapToGrid w:val="0"/>
          <w:sz w:val="28"/>
          <w:szCs w:val="28"/>
        </w:rPr>
        <w:t>Положен</w:t>
      </w:r>
      <w:r w:rsidR="00371D74" w:rsidRPr="009B7988">
        <w:rPr>
          <w:snapToGrid w:val="0"/>
          <w:sz w:val="28"/>
          <w:szCs w:val="28"/>
        </w:rPr>
        <w:t>ие</w:t>
      </w:r>
      <w:r w:rsidR="00974289" w:rsidRPr="009B7988">
        <w:t xml:space="preserve"> </w:t>
      </w:r>
      <w:r w:rsidR="00974289" w:rsidRPr="009B7988">
        <w:rPr>
          <w:sz w:val="28"/>
          <w:szCs w:val="28"/>
          <w:lang w:val="ru-RU"/>
        </w:rPr>
        <w:t>о</w:t>
      </w:r>
      <w:r w:rsidR="00974289" w:rsidRPr="009B7988">
        <w:rPr>
          <w:snapToGrid w:val="0"/>
          <w:sz w:val="28"/>
          <w:szCs w:val="28"/>
        </w:rPr>
        <w:t>б организации питания в муниципальных образовательных учреждениях Волгограда</w:t>
      </w:r>
      <w:r w:rsidR="00FB2709" w:rsidRPr="009B7988">
        <w:rPr>
          <w:snapToGrid w:val="0"/>
          <w:sz w:val="28"/>
          <w:szCs w:val="28"/>
          <w:lang w:val="ru-RU"/>
        </w:rPr>
        <w:t xml:space="preserve"> (далее – Положение)</w:t>
      </w:r>
      <w:r w:rsidR="00371D74" w:rsidRPr="009B7988">
        <w:rPr>
          <w:snapToGrid w:val="0"/>
          <w:sz w:val="28"/>
          <w:szCs w:val="28"/>
        </w:rPr>
        <w:t xml:space="preserve"> разработано в соответствии с</w:t>
      </w:r>
      <w:r w:rsidR="00371D74" w:rsidRPr="009B7988">
        <w:rPr>
          <w:snapToGrid w:val="0"/>
          <w:sz w:val="28"/>
          <w:szCs w:val="28"/>
          <w:lang w:val="ru-RU"/>
        </w:rPr>
        <w:t xml:space="preserve"> </w:t>
      </w:r>
      <w:r w:rsidR="00D04CB6" w:rsidRPr="009B7988">
        <w:rPr>
          <w:snapToGrid w:val="0"/>
          <w:sz w:val="28"/>
          <w:szCs w:val="28"/>
        </w:rPr>
        <w:t>Федеральным</w:t>
      </w:r>
      <w:r w:rsidR="00371D74" w:rsidRPr="009B7988">
        <w:rPr>
          <w:snapToGrid w:val="0"/>
          <w:sz w:val="28"/>
          <w:szCs w:val="28"/>
          <w:lang w:val="ru-RU"/>
        </w:rPr>
        <w:t>и</w:t>
      </w:r>
      <w:r w:rsidR="00371D74" w:rsidRPr="009B7988">
        <w:rPr>
          <w:snapToGrid w:val="0"/>
          <w:sz w:val="28"/>
          <w:szCs w:val="28"/>
        </w:rPr>
        <w:t xml:space="preserve"> закон</w:t>
      </w:r>
      <w:r w:rsidR="00371D74" w:rsidRPr="009B7988">
        <w:rPr>
          <w:snapToGrid w:val="0"/>
          <w:sz w:val="28"/>
          <w:szCs w:val="28"/>
          <w:lang w:val="ru-RU"/>
        </w:rPr>
        <w:t>ами</w:t>
      </w:r>
      <w:r w:rsidR="00D04CB6" w:rsidRPr="009B7988">
        <w:rPr>
          <w:snapToGrid w:val="0"/>
          <w:sz w:val="28"/>
          <w:szCs w:val="28"/>
        </w:rPr>
        <w:t xml:space="preserve"> от 06 октября 2003 г. № 131-ФЗ </w:t>
      </w:r>
      <w:r w:rsidR="006F3CA8">
        <w:rPr>
          <w:snapToGrid w:val="0"/>
          <w:sz w:val="28"/>
          <w:szCs w:val="28"/>
          <w:lang w:val="ru-RU"/>
        </w:rPr>
        <w:t xml:space="preserve">        </w:t>
      </w:r>
      <w:r w:rsidR="00D04CB6" w:rsidRPr="009B7988">
        <w:rPr>
          <w:snapToGrid w:val="0"/>
          <w:sz w:val="28"/>
          <w:szCs w:val="28"/>
        </w:rPr>
        <w:t>«Об общих принципах организации местного самоупр</w:t>
      </w:r>
      <w:r w:rsidR="00371D74" w:rsidRPr="009B7988">
        <w:rPr>
          <w:snapToGrid w:val="0"/>
          <w:sz w:val="28"/>
          <w:szCs w:val="28"/>
        </w:rPr>
        <w:t>авления в Российской Федерации»</w:t>
      </w:r>
      <w:r w:rsidR="00371D74" w:rsidRPr="009B7988">
        <w:rPr>
          <w:snapToGrid w:val="0"/>
          <w:sz w:val="28"/>
          <w:szCs w:val="28"/>
          <w:lang w:val="ru-RU"/>
        </w:rPr>
        <w:t xml:space="preserve">, </w:t>
      </w:r>
      <w:r w:rsidR="00D04CB6" w:rsidRPr="009B7988">
        <w:rPr>
          <w:snapToGrid w:val="0"/>
          <w:sz w:val="28"/>
          <w:szCs w:val="28"/>
        </w:rPr>
        <w:t>от 29 декабря 2012 г.</w:t>
      </w:r>
      <w:r w:rsidR="00371D74" w:rsidRPr="009B7988">
        <w:rPr>
          <w:snapToGrid w:val="0"/>
          <w:sz w:val="28"/>
          <w:szCs w:val="28"/>
          <w:lang w:val="ru-RU"/>
        </w:rPr>
        <w:t xml:space="preserve"> </w:t>
      </w:r>
      <w:r w:rsidR="00D04CB6" w:rsidRPr="009B7988">
        <w:rPr>
          <w:snapToGrid w:val="0"/>
          <w:sz w:val="28"/>
          <w:szCs w:val="28"/>
        </w:rPr>
        <w:t>№ 273-ФЗ «Об обра</w:t>
      </w:r>
      <w:r w:rsidR="00371D74" w:rsidRPr="009B7988">
        <w:rPr>
          <w:snapToGrid w:val="0"/>
          <w:sz w:val="28"/>
          <w:szCs w:val="28"/>
        </w:rPr>
        <w:t>зовании в Российской Федерации»</w:t>
      </w:r>
      <w:r w:rsidR="00371D74" w:rsidRPr="009B7988">
        <w:rPr>
          <w:snapToGrid w:val="0"/>
          <w:sz w:val="28"/>
          <w:szCs w:val="28"/>
          <w:lang w:val="ru-RU"/>
        </w:rPr>
        <w:t xml:space="preserve">, </w:t>
      </w:r>
      <w:r w:rsidR="00D04CB6" w:rsidRPr="009B7988">
        <w:rPr>
          <w:snapToGrid w:val="0"/>
          <w:sz w:val="28"/>
          <w:szCs w:val="28"/>
        </w:rPr>
        <w:t>от 26</w:t>
      </w:r>
      <w:r w:rsidR="00D04CB6" w:rsidRPr="009B7988">
        <w:rPr>
          <w:snapToGrid w:val="0"/>
          <w:sz w:val="28"/>
          <w:szCs w:val="28"/>
          <w:lang w:val="ru-RU"/>
        </w:rPr>
        <w:t xml:space="preserve"> </w:t>
      </w:r>
      <w:r w:rsidR="00D04CB6" w:rsidRPr="009B7988">
        <w:rPr>
          <w:snapToGrid w:val="0"/>
          <w:sz w:val="28"/>
          <w:szCs w:val="28"/>
        </w:rPr>
        <w:t xml:space="preserve">июля 2006 г. </w:t>
      </w:r>
      <w:r w:rsidR="00371D74" w:rsidRPr="009B7988">
        <w:rPr>
          <w:snapToGrid w:val="0"/>
          <w:sz w:val="28"/>
          <w:szCs w:val="28"/>
        </w:rPr>
        <w:t>№ 135-ФЗ «О защите конкуренции»</w:t>
      </w:r>
      <w:r w:rsidR="00371D74" w:rsidRPr="009B7988">
        <w:rPr>
          <w:snapToGrid w:val="0"/>
          <w:sz w:val="28"/>
          <w:szCs w:val="28"/>
          <w:lang w:val="ru-RU"/>
        </w:rPr>
        <w:t>,</w:t>
      </w:r>
      <w:r w:rsidR="00D04545" w:rsidRPr="009B7988">
        <w:rPr>
          <w:snapToGrid w:val="0"/>
          <w:sz w:val="28"/>
          <w:szCs w:val="28"/>
          <w:lang w:val="ru-RU"/>
        </w:rPr>
        <w:t xml:space="preserve">                </w:t>
      </w:r>
      <w:r w:rsidR="00371D74" w:rsidRPr="009B7988">
        <w:rPr>
          <w:snapToGrid w:val="0"/>
          <w:sz w:val="28"/>
          <w:szCs w:val="28"/>
          <w:lang w:val="ru-RU"/>
        </w:rPr>
        <w:t xml:space="preserve"> </w:t>
      </w:r>
      <w:r w:rsidR="00D04CB6" w:rsidRPr="009B7988">
        <w:rPr>
          <w:snapToGrid w:val="0"/>
          <w:sz w:val="28"/>
          <w:szCs w:val="28"/>
        </w:rPr>
        <w:t>от 05 апреля 2013 г. № 44-ФЗ «О контрактной системе в сфере закупок товаров, работ, услуг для обеспечения государственных и муници</w:t>
      </w:r>
      <w:r w:rsidR="00371D74" w:rsidRPr="009B7988">
        <w:rPr>
          <w:snapToGrid w:val="0"/>
          <w:sz w:val="28"/>
          <w:szCs w:val="28"/>
        </w:rPr>
        <w:t>пальных нужд»</w:t>
      </w:r>
      <w:r w:rsidR="00DB0458" w:rsidRPr="009B7988">
        <w:t xml:space="preserve"> </w:t>
      </w:r>
      <w:r w:rsidR="00DB0458" w:rsidRPr="009B7988">
        <w:rPr>
          <w:lang w:val="ru-RU"/>
        </w:rPr>
        <w:t xml:space="preserve">     </w:t>
      </w:r>
      <w:r w:rsidR="00DB0458" w:rsidRPr="009B7988">
        <w:rPr>
          <w:snapToGrid w:val="0"/>
          <w:sz w:val="28"/>
          <w:szCs w:val="28"/>
        </w:rPr>
        <w:t>(далее – Федеральный закон № 44-ФЗ)</w:t>
      </w:r>
      <w:r w:rsidR="00371D74" w:rsidRPr="009B7988">
        <w:rPr>
          <w:snapToGrid w:val="0"/>
          <w:sz w:val="28"/>
          <w:szCs w:val="28"/>
          <w:lang w:val="ru-RU"/>
        </w:rPr>
        <w:t xml:space="preserve">, </w:t>
      </w:r>
      <w:r w:rsidR="00D04CB6" w:rsidRPr="009B7988">
        <w:rPr>
          <w:snapToGrid w:val="0"/>
          <w:sz w:val="28"/>
          <w:szCs w:val="28"/>
        </w:rPr>
        <w:t xml:space="preserve">от 30 марта 1999 г. № 52-ФЗ </w:t>
      </w:r>
      <w:r w:rsidR="006F3CA8">
        <w:rPr>
          <w:snapToGrid w:val="0"/>
          <w:sz w:val="28"/>
          <w:szCs w:val="28"/>
          <w:lang w:val="ru-RU"/>
        </w:rPr>
        <w:t xml:space="preserve">                 </w:t>
      </w:r>
      <w:r w:rsidR="00D04CB6" w:rsidRPr="009B7988">
        <w:rPr>
          <w:snapToGrid w:val="0"/>
          <w:sz w:val="28"/>
          <w:szCs w:val="28"/>
        </w:rPr>
        <w:t>«О санитарно-эпидемиолог</w:t>
      </w:r>
      <w:r w:rsidR="00371D74" w:rsidRPr="009B7988">
        <w:rPr>
          <w:snapToGrid w:val="0"/>
          <w:sz w:val="28"/>
          <w:szCs w:val="28"/>
        </w:rPr>
        <w:t>ическом благополучии населения»</w:t>
      </w:r>
      <w:r w:rsidR="00371D74" w:rsidRPr="009B7988">
        <w:rPr>
          <w:snapToGrid w:val="0"/>
          <w:sz w:val="28"/>
          <w:szCs w:val="28"/>
          <w:lang w:val="ru-RU"/>
        </w:rPr>
        <w:t xml:space="preserve">, </w:t>
      </w:r>
      <w:r w:rsidR="00D04CB6" w:rsidRPr="009B7988">
        <w:rPr>
          <w:snapToGrid w:val="0"/>
          <w:sz w:val="28"/>
          <w:szCs w:val="28"/>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утвержденными постановлением Главного государственного санитарного врача Российской Фе</w:t>
      </w:r>
      <w:r w:rsidR="00371D74" w:rsidRPr="009B7988">
        <w:rPr>
          <w:snapToGrid w:val="0"/>
          <w:sz w:val="28"/>
          <w:szCs w:val="28"/>
        </w:rPr>
        <w:t>дерации от 23 июля 2008 г. № 45</w:t>
      </w:r>
      <w:r w:rsidR="00371D74" w:rsidRPr="009B7988">
        <w:rPr>
          <w:snapToGrid w:val="0"/>
          <w:sz w:val="28"/>
          <w:szCs w:val="28"/>
          <w:lang w:val="ru-RU"/>
        </w:rPr>
        <w:t xml:space="preserve">, </w:t>
      </w:r>
      <w:r w:rsidR="00D04CB6" w:rsidRPr="009B7988">
        <w:rPr>
          <w:snapToGrid w:val="0"/>
          <w:sz w:val="28"/>
          <w:szCs w:val="28"/>
        </w:rPr>
        <w:t>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утвержденными постановлением Главного государственного санитарного врача Российской Феде</w:t>
      </w:r>
      <w:r w:rsidR="00371D74" w:rsidRPr="009B7988">
        <w:rPr>
          <w:snapToGrid w:val="0"/>
          <w:sz w:val="28"/>
          <w:szCs w:val="28"/>
        </w:rPr>
        <w:t>рации от 19 апреля 2010 г. № 25</w:t>
      </w:r>
      <w:r w:rsidR="00371D74" w:rsidRPr="009B7988">
        <w:rPr>
          <w:snapToGrid w:val="0"/>
          <w:sz w:val="28"/>
          <w:szCs w:val="28"/>
          <w:lang w:val="ru-RU"/>
        </w:rPr>
        <w:t xml:space="preserve">, </w:t>
      </w:r>
      <w:r w:rsidR="00D04CB6" w:rsidRPr="009B7988">
        <w:rPr>
          <w:snapToGrid w:val="0"/>
          <w:sz w:val="28"/>
          <w:szCs w:val="28"/>
        </w:rPr>
        <w:t>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w:t>
      </w:r>
      <w:r w:rsidR="00371D74" w:rsidRPr="009B7988">
        <w:rPr>
          <w:snapToGrid w:val="0"/>
          <w:sz w:val="28"/>
          <w:szCs w:val="28"/>
        </w:rPr>
        <w:t>ции от 29 декабря 2010 г. № 189</w:t>
      </w:r>
      <w:r w:rsidR="00371D74" w:rsidRPr="009B7988">
        <w:rPr>
          <w:snapToGrid w:val="0"/>
          <w:sz w:val="28"/>
          <w:szCs w:val="28"/>
          <w:lang w:val="ru-RU"/>
        </w:rPr>
        <w:t xml:space="preserve">, </w:t>
      </w:r>
      <w:r w:rsidR="00C37641" w:rsidRPr="009B7988">
        <w:rPr>
          <w:snapToGrid w:val="0"/>
          <w:sz w:val="28"/>
          <w:szCs w:val="28"/>
          <w:lang w:val="ru-RU"/>
        </w:rPr>
        <w:t>м</w:t>
      </w:r>
      <w:r w:rsidR="001120B2" w:rsidRPr="009B7988">
        <w:rPr>
          <w:snapToGrid w:val="0"/>
          <w:sz w:val="28"/>
          <w:szCs w:val="28"/>
          <w:lang w:val="ru-RU"/>
        </w:rPr>
        <w:t>етодическими</w:t>
      </w:r>
      <w:r w:rsidR="00D04CB6" w:rsidRPr="009B7988">
        <w:rPr>
          <w:snapToGrid w:val="0"/>
          <w:sz w:val="28"/>
          <w:szCs w:val="28"/>
        </w:rPr>
        <w:t xml:space="preserve"> рекомендациями по организации питания обучающихся и воспитанников образовательных учреждений, утвержденными приказом Министерства здравоохранения и социального развития Российской Федерации и Министерства образования и науки Российской Федерации от 11 марта 2012</w:t>
      </w:r>
      <w:r w:rsidR="00371D74" w:rsidRPr="009B7988">
        <w:rPr>
          <w:snapToGrid w:val="0"/>
          <w:sz w:val="28"/>
          <w:szCs w:val="28"/>
          <w:lang w:val="ru-RU"/>
        </w:rPr>
        <w:t xml:space="preserve"> </w:t>
      </w:r>
      <w:r w:rsidR="00D04CB6" w:rsidRPr="009B7988">
        <w:rPr>
          <w:snapToGrid w:val="0"/>
          <w:sz w:val="28"/>
          <w:szCs w:val="28"/>
        </w:rPr>
        <w:t>г.</w:t>
      </w:r>
      <w:r w:rsidR="00D04CB6" w:rsidRPr="009B7988">
        <w:rPr>
          <w:snapToGrid w:val="0"/>
          <w:sz w:val="28"/>
          <w:szCs w:val="28"/>
          <w:lang w:val="ru-RU"/>
        </w:rPr>
        <w:t xml:space="preserve"> </w:t>
      </w:r>
      <w:r w:rsidR="00D04CB6" w:rsidRPr="009B7988">
        <w:rPr>
          <w:snapToGrid w:val="0"/>
          <w:sz w:val="28"/>
          <w:szCs w:val="28"/>
        </w:rPr>
        <w:t>№</w:t>
      </w:r>
      <w:r w:rsidR="00D04CB6" w:rsidRPr="009B7988">
        <w:rPr>
          <w:snapToGrid w:val="0"/>
          <w:sz w:val="28"/>
          <w:szCs w:val="28"/>
          <w:lang w:val="ru-RU"/>
        </w:rPr>
        <w:t xml:space="preserve"> </w:t>
      </w:r>
      <w:r w:rsidR="0056403A" w:rsidRPr="009B7988">
        <w:rPr>
          <w:snapToGrid w:val="0"/>
          <w:sz w:val="28"/>
          <w:szCs w:val="28"/>
        </w:rPr>
        <w:t>213н/17</w:t>
      </w:r>
      <w:r w:rsidR="00CF0AB2" w:rsidRPr="009B7988">
        <w:rPr>
          <w:snapToGrid w:val="0"/>
          <w:sz w:val="28"/>
          <w:szCs w:val="28"/>
          <w:lang w:val="ru-RU"/>
        </w:rPr>
        <w:t>8</w:t>
      </w:r>
      <w:r w:rsidR="0056403A" w:rsidRPr="009B7988">
        <w:rPr>
          <w:snapToGrid w:val="0"/>
          <w:sz w:val="28"/>
          <w:szCs w:val="28"/>
        </w:rPr>
        <w:t xml:space="preserve"> </w:t>
      </w:r>
      <w:r w:rsidR="0056403A" w:rsidRPr="009B7988">
        <w:rPr>
          <w:snapToGrid w:val="0"/>
          <w:sz w:val="28"/>
          <w:szCs w:val="28"/>
          <w:lang w:val="ru-RU"/>
        </w:rPr>
        <w:t>«</w:t>
      </w:r>
      <w:r w:rsidR="0056403A" w:rsidRPr="009B7988">
        <w:rPr>
          <w:snapToGrid w:val="0"/>
          <w:sz w:val="28"/>
          <w:szCs w:val="28"/>
        </w:rPr>
        <w:t>Об утверждении методических рекомендаций по организации питания обучающихся и воспитанников образовательных учреждений</w:t>
      </w:r>
      <w:r w:rsidR="0056403A" w:rsidRPr="009B7988">
        <w:rPr>
          <w:snapToGrid w:val="0"/>
          <w:sz w:val="28"/>
          <w:szCs w:val="28"/>
          <w:lang w:val="ru-RU"/>
        </w:rPr>
        <w:t>»</w:t>
      </w:r>
      <w:r w:rsidR="00C37641" w:rsidRPr="009B7988">
        <w:rPr>
          <w:snapToGrid w:val="0"/>
          <w:sz w:val="28"/>
          <w:szCs w:val="28"/>
          <w:lang w:val="ru-RU"/>
        </w:rPr>
        <w:t xml:space="preserve">, </w:t>
      </w:r>
      <w:r w:rsidR="00C37641" w:rsidRPr="009B7988">
        <w:rPr>
          <w:snapToGrid w:val="0"/>
          <w:sz w:val="28"/>
          <w:szCs w:val="28"/>
        </w:rPr>
        <w:t>Закон</w:t>
      </w:r>
      <w:r w:rsidR="00C37641" w:rsidRPr="009B7988">
        <w:rPr>
          <w:snapToGrid w:val="0"/>
          <w:sz w:val="28"/>
          <w:szCs w:val="28"/>
          <w:lang w:val="ru-RU"/>
        </w:rPr>
        <w:t>ами</w:t>
      </w:r>
      <w:r w:rsidR="00D04CB6" w:rsidRPr="009B7988">
        <w:rPr>
          <w:snapToGrid w:val="0"/>
          <w:sz w:val="28"/>
          <w:szCs w:val="28"/>
        </w:rPr>
        <w:t xml:space="preserve"> Волгоградской области от 04 октября 2013 г. № 118-ОД «Об образ</w:t>
      </w:r>
      <w:r w:rsidR="00CF0AB2" w:rsidRPr="009B7988">
        <w:rPr>
          <w:snapToGrid w:val="0"/>
          <w:sz w:val="28"/>
          <w:szCs w:val="28"/>
        </w:rPr>
        <w:t>овании в Волгоградской области»</w:t>
      </w:r>
      <w:r w:rsidR="00CF0AB2" w:rsidRPr="009B7988">
        <w:rPr>
          <w:snapToGrid w:val="0"/>
          <w:sz w:val="28"/>
          <w:szCs w:val="28"/>
          <w:lang w:val="ru-RU"/>
        </w:rPr>
        <w:t>,</w:t>
      </w:r>
      <w:r w:rsidR="00C37641" w:rsidRPr="009B7988">
        <w:rPr>
          <w:snapToGrid w:val="0"/>
          <w:sz w:val="28"/>
          <w:szCs w:val="28"/>
          <w:lang w:val="ru-RU"/>
        </w:rPr>
        <w:t xml:space="preserve"> </w:t>
      </w:r>
      <w:r w:rsidR="00D04CB6" w:rsidRPr="009B7988">
        <w:rPr>
          <w:snapToGrid w:val="0"/>
          <w:sz w:val="28"/>
          <w:szCs w:val="28"/>
        </w:rPr>
        <w:t xml:space="preserve">от 10 ноября 2005 г. № 1111-ОД «Об организации питания обучающихся (1 </w:t>
      </w:r>
      <w:r w:rsidR="00C37641" w:rsidRPr="009B7988">
        <w:rPr>
          <w:snapToGrid w:val="0"/>
          <w:sz w:val="28"/>
          <w:szCs w:val="28"/>
          <w:lang w:val="ru-RU"/>
        </w:rPr>
        <w:t>–</w:t>
      </w:r>
      <w:r w:rsidR="00D04CB6" w:rsidRPr="009B7988">
        <w:rPr>
          <w:snapToGrid w:val="0"/>
          <w:sz w:val="28"/>
          <w:szCs w:val="28"/>
        </w:rPr>
        <w:t xml:space="preserve"> 11 классы) в общеобразовательных организациях </w:t>
      </w:r>
      <w:r w:rsidR="00D04CB6" w:rsidRPr="009B7988">
        <w:rPr>
          <w:snapToGrid w:val="0"/>
          <w:sz w:val="28"/>
          <w:szCs w:val="28"/>
        </w:rPr>
        <w:lastRenderedPageBreak/>
        <w:t>Волгоградской области»</w:t>
      </w:r>
      <w:r w:rsidR="00C37641" w:rsidRPr="009B7988">
        <w:rPr>
          <w:snapToGrid w:val="0"/>
          <w:sz w:val="28"/>
          <w:szCs w:val="28"/>
          <w:lang w:val="ru-RU"/>
        </w:rPr>
        <w:t xml:space="preserve">, </w:t>
      </w:r>
      <w:r w:rsidR="00F009F7">
        <w:rPr>
          <w:snapToGrid w:val="0"/>
          <w:sz w:val="28"/>
          <w:szCs w:val="28"/>
          <w:lang w:val="ru-RU"/>
        </w:rPr>
        <w:t xml:space="preserve">постановлением </w:t>
      </w:r>
      <w:r w:rsidR="00D04CB6" w:rsidRPr="009B7988">
        <w:rPr>
          <w:snapToGrid w:val="0"/>
          <w:sz w:val="28"/>
          <w:szCs w:val="28"/>
        </w:rPr>
        <w:t>комитета тарифного регулирования Волгоградской области от 30 июля 2014 г. № 29/1 «Об утверждении предельного размера наценки на продукцию, реализуемую предприятиями общественного питания при общеобразовательных организациях, профессиональных образовательных организациях, образовательных организациях высшего образования на те</w:t>
      </w:r>
      <w:r w:rsidR="00C37641" w:rsidRPr="009B7988">
        <w:rPr>
          <w:snapToGrid w:val="0"/>
          <w:sz w:val="28"/>
          <w:szCs w:val="28"/>
        </w:rPr>
        <w:t>рритории Волгоградской области»</w:t>
      </w:r>
      <w:r w:rsidR="00C37641" w:rsidRPr="009B7988">
        <w:rPr>
          <w:snapToGrid w:val="0"/>
          <w:sz w:val="28"/>
          <w:szCs w:val="28"/>
          <w:lang w:val="ru-RU"/>
        </w:rPr>
        <w:t xml:space="preserve">, </w:t>
      </w:r>
      <w:r w:rsidR="00CF0AB2" w:rsidRPr="009B7988">
        <w:rPr>
          <w:snapToGrid w:val="0"/>
          <w:sz w:val="28"/>
          <w:szCs w:val="28"/>
          <w:lang w:val="ru-RU"/>
        </w:rPr>
        <w:t xml:space="preserve">решениями </w:t>
      </w:r>
      <w:r w:rsidR="00D04CB6" w:rsidRPr="009B7988">
        <w:rPr>
          <w:snapToGrid w:val="0"/>
          <w:sz w:val="28"/>
          <w:szCs w:val="28"/>
        </w:rPr>
        <w:t>Волгоградской городской Думы от 21.02.2007 №</w:t>
      </w:r>
      <w:r w:rsidR="00D04CB6" w:rsidRPr="009B7988">
        <w:rPr>
          <w:snapToGrid w:val="0"/>
          <w:sz w:val="28"/>
          <w:szCs w:val="28"/>
          <w:lang w:val="ru-RU"/>
        </w:rPr>
        <w:t xml:space="preserve"> </w:t>
      </w:r>
      <w:r w:rsidR="00D04CB6" w:rsidRPr="009B7988">
        <w:rPr>
          <w:snapToGrid w:val="0"/>
          <w:sz w:val="28"/>
          <w:szCs w:val="28"/>
        </w:rPr>
        <w:t>41/1001 «Об обеспечении бесплатным двухразовым питанием обучающихся специальных (коррекционных) классов в муниципальных образова</w:t>
      </w:r>
      <w:r w:rsidR="00C37641" w:rsidRPr="009B7988">
        <w:rPr>
          <w:snapToGrid w:val="0"/>
          <w:sz w:val="28"/>
          <w:szCs w:val="28"/>
        </w:rPr>
        <w:t>тельных учреждениях Волгограда»</w:t>
      </w:r>
      <w:r w:rsidR="00C37641" w:rsidRPr="009B7988">
        <w:rPr>
          <w:snapToGrid w:val="0"/>
          <w:sz w:val="28"/>
          <w:szCs w:val="28"/>
          <w:lang w:val="ru-RU"/>
        </w:rPr>
        <w:t xml:space="preserve">, </w:t>
      </w:r>
      <w:r w:rsidR="00D04CB6" w:rsidRPr="009B7988">
        <w:rPr>
          <w:snapToGrid w:val="0"/>
          <w:sz w:val="28"/>
          <w:szCs w:val="28"/>
        </w:rPr>
        <w:t>от 10.12.2008 №</w:t>
      </w:r>
      <w:r w:rsidR="00D04CB6" w:rsidRPr="009B7988">
        <w:rPr>
          <w:snapToGrid w:val="0"/>
          <w:sz w:val="28"/>
          <w:szCs w:val="28"/>
          <w:lang w:val="ru-RU"/>
        </w:rPr>
        <w:t xml:space="preserve"> </w:t>
      </w:r>
      <w:r w:rsidR="00D04CB6" w:rsidRPr="009B7988">
        <w:rPr>
          <w:snapToGrid w:val="0"/>
          <w:sz w:val="28"/>
          <w:szCs w:val="28"/>
        </w:rPr>
        <w:t xml:space="preserve">13/376 «Об обеспечении бесплатным питанием обучающихся 1 </w:t>
      </w:r>
      <w:r w:rsidR="00C37641" w:rsidRPr="009B7988">
        <w:rPr>
          <w:snapToGrid w:val="0"/>
          <w:sz w:val="28"/>
          <w:szCs w:val="28"/>
          <w:lang w:val="ru-RU"/>
        </w:rPr>
        <w:t>–</w:t>
      </w:r>
      <w:r w:rsidR="00D04CB6" w:rsidRPr="009B7988">
        <w:rPr>
          <w:snapToGrid w:val="0"/>
          <w:sz w:val="28"/>
          <w:szCs w:val="28"/>
        </w:rPr>
        <w:t xml:space="preserve"> 11-х классов муниципальных общеобразовательных учреждений Волгограда из малообеспеченных семей</w:t>
      </w:r>
      <w:r w:rsidR="007C17F7" w:rsidRPr="009B7988">
        <w:rPr>
          <w:snapToGrid w:val="0"/>
          <w:sz w:val="28"/>
          <w:szCs w:val="28"/>
          <w:lang w:val="ru-RU"/>
        </w:rPr>
        <w:t>, многодетных семей</w:t>
      </w:r>
      <w:r w:rsidR="00D04CB6" w:rsidRPr="009B7988">
        <w:rPr>
          <w:snapToGrid w:val="0"/>
          <w:sz w:val="28"/>
          <w:szCs w:val="28"/>
        </w:rPr>
        <w:t xml:space="preserve"> и состоящих на учете у фтизиатра».</w:t>
      </w:r>
    </w:p>
    <w:p w:rsidR="00C10D80" w:rsidRPr="00C10D80" w:rsidRDefault="00C10D80" w:rsidP="00C10D80">
      <w:pPr>
        <w:pStyle w:val="a3"/>
        <w:rPr>
          <w:snapToGrid w:val="0"/>
          <w:sz w:val="28"/>
          <w:szCs w:val="28"/>
          <w:lang w:val="ru-RU"/>
        </w:rPr>
      </w:pPr>
      <w:r w:rsidRPr="00C10D80">
        <w:rPr>
          <w:snapToGrid w:val="0"/>
          <w:sz w:val="28"/>
          <w:szCs w:val="28"/>
          <w:lang w:val="ru-RU"/>
        </w:rPr>
        <w:t xml:space="preserve">1.2. </w:t>
      </w:r>
      <w:proofErr w:type="gramStart"/>
      <w:r w:rsidRPr="00C10D80">
        <w:rPr>
          <w:snapToGrid w:val="0"/>
          <w:sz w:val="28"/>
          <w:szCs w:val="28"/>
          <w:lang w:val="ru-RU"/>
        </w:rPr>
        <w:t>Действие настоящего Положения распространяется на муниципальные образовательные учреждения Волгограда, в том числе лагеря с дневным пребыванием детей, организованные на базе муниципальных общеобразовательных учреждений Волгограда и в муниципальных учреждениях дополнительного образования Волгограда (далее – лагеря с дневным пребыванием детей), (далее – МОУ) и определяет порядок взаимодействия департамента</w:t>
      </w:r>
      <w:r w:rsidRPr="00C10D80">
        <w:t xml:space="preserve"> </w:t>
      </w:r>
      <w:r w:rsidRPr="00C10D80">
        <w:rPr>
          <w:snapToGrid w:val="0"/>
          <w:sz w:val="28"/>
          <w:szCs w:val="28"/>
          <w:lang w:val="ru-RU"/>
        </w:rPr>
        <w:t>по образованию администрации Волгограда (далее – департамент), территориальных управлений департамента (далее – ТУ департамента), МОУ (кроме школы-интерната) и</w:t>
      </w:r>
      <w:proofErr w:type="gramEnd"/>
      <w:r w:rsidRPr="00C10D80">
        <w:rPr>
          <w:snapToGrid w:val="0"/>
          <w:sz w:val="28"/>
          <w:szCs w:val="28"/>
          <w:lang w:val="ru-RU"/>
        </w:rPr>
        <w:t xml:space="preserve"> организаций общественного питания, с которыми в установленном порядке заключены контракты на оказание услуг общественного питания в МОУ</w:t>
      </w:r>
      <w:r>
        <w:rPr>
          <w:snapToGrid w:val="0"/>
          <w:sz w:val="28"/>
          <w:szCs w:val="28"/>
          <w:lang w:val="ru-RU"/>
        </w:rPr>
        <w:t>,</w:t>
      </w:r>
      <w:r w:rsidRPr="00C10D80">
        <w:rPr>
          <w:snapToGrid w:val="0"/>
          <w:sz w:val="28"/>
          <w:szCs w:val="28"/>
          <w:lang w:val="ru-RU"/>
        </w:rPr>
        <w:t xml:space="preserve"> (далее – исполнители контрактов).</w:t>
      </w:r>
    </w:p>
    <w:p w:rsidR="00C10D80" w:rsidRPr="00C10D80" w:rsidRDefault="00C10D80" w:rsidP="00C10D80">
      <w:pPr>
        <w:pStyle w:val="a3"/>
        <w:rPr>
          <w:snapToGrid w:val="0"/>
          <w:sz w:val="28"/>
          <w:szCs w:val="28"/>
          <w:lang w:val="ru-RU"/>
        </w:rPr>
      </w:pPr>
      <w:r w:rsidRPr="00C10D80">
        <w:rPr>
          <w:snapToGrid w:val="0"/>
          <w:sz w:val="28"/>
          <w:szCs w:val="28"/>
          <w:lang w:val="ru-RU"/>
        </w:rPr>
        <w:t>1.3. Основной задачей организации питания учащихся в МОУ (далее –</w:t>
      </w:r>
      <w:r w:rsidR="006F3CA8">
        <w:rPr>
          <w:snapToGrid w:val="0"/>
          <w:sz w:val="28"/>
          <w:szCs w:val="28"/>
          <w:lang w:val="ru-RU"/>
        </w:rPr>
        <w:t xml:space="preserve"> </w:t>
      </w:r>
      <w:r w:rsidRPr="00C10D80">
        <w:rPr>
          <w:snapToGrid w:val="0"/>
          <w:sz w:val="28"/>
          <w:szCs w:val="28"/>
          <w:lang w:val="ru-RU"/>
        </w:rPr>
        <w:t xml:space="preserve">учащиеся) является создание условий, направленных </w:t>
      </w:r>
      <w:proofErr w:type="gramStart"/>
      <w:r w:rsidRPr="00C10D80">
        <w:rPr>
          <w:snapToGrid w:val="0"/>
          <w:sz w:val="28"/>
          <w:szCs w:val="28"/>
          <w:lang w:val="ru-RU"/>
        </w:rPr>
        <w:t>на</w:t>
      </w:r>
      <w:proofErr w:type="gramEnd"/>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1.3.1. Обеспечение учащихся рациональным и сбалансированным питанием, соответствующим возрастным физиологическим потребностям в пищевых веществах и энергии.</w:t>
      </w:r>
    </w:p>
    <w:p w:rsidR="00C10D80" w:rsidRPr="00C10D80" w:rsidRDefault="00C10D80" w:rsidP="00C10D80">
      <w:pPr>
        <w:pStyle w:val="a3"/>
        <w:rPr>
          <w:snapToGrid w:val="0"/>
          <w:sz w:val="28"/>
          <w:szCs w:val="28"/>
          <w:lang w:val="ru-RU"/>
        </w:rPr>
      </w:pPr>
      <w:r w:rsidRPr="00C10D80">
        <w:rPr>
          <w:snapToGrid w:val="0"/>
          <w:sz w:val="28"/>
          <w:szCs w:val="28"/>
          <w:lang w:val="ru-RU"/>
        </w:rPr>
        <w:t>1.3.2. Качественное и безопасное питание учащихся.</w:t>
      </w:r>
    </w:p>
    <w:p w:rsidR="00C10D80" w:rsidRPr="00C10D80" w:rsidRDefault="00C10D80" w:rsidP="00C10D80">
      <w:pPr>
        <w:pStyle w:val="a3"/>
        <w:rPr>
          <w:snapToGrid w:val="0"/>
          <w:sz w:val="28"/>
          <w:szCs w:val="28"/>
          <w:lang w:val="ru-RU"/>
        </w:rPr>
      </w:pPr>
      <w:r w:rsidRPr="00C10D80">
        <w:rPr>
          <w:snapToGrid w:val="0"/>
          <w:sz w:val="28"/>
          <w:szCs w:val="28"/>
          <w:lang w:val="ru-RU"/>
        </w:rPr>
        <w:t>1.3.3. Предупреждение (профилактику) инфекционных и неинфекционных заболеваний учащихся, связанных с фактором питания.</w:t>
      </w:r>
    </w:p>
    <w:p w:rsidR="007503A1" w:rsidRDefault="00C10D80" w:rsidP="00C10D80">
      <w:pPr>
        <w:pStyle w:val="a3"/>
        <w:rPr>
          <w:snapToGrid w:val="0"/>
          <w:sz w:val="28"/>
          <w:szCs w:val="28"/>
          <w:lang w:val="ru-RU"/>
        </w:rPr>
      </w:pPr>
      <w:r w:rsidRPr="00C10D80">
        <w:rPr>
          <w:snapToGrid w:val="0"/>
          <w:sz w:val="28"/>
          <w:szCs w:val="28"/>
          <w:lang w:val="ru-RU"/>
        </w:rPr>
        <w:t>1.3.4. Пропаганду принципов правильного и полноценного питания.</w:t>
      </w:r>
    </w:p>
    <w:p w:rsidR="007503A1" w:rsidRDefault="007503A1" w:rsidP="009B7988">
      <w:pPr>
        <w:pStyle w:val="a3"/>
        <w:rPr>
          <w:snapToGrid w:val="0"/>
          <w:sz w:val="28"/>
          <w:szCs w:val="28"/>
          <w:lang w:val="ru-RU"/>
        </w:rPr>
      </w:pPr>
    </w:p>
    <w:p w:rsidR="00C10D80" w:rsidRPr="00C10D80" w:rsidRDefault="00C10D80" w:rsidP="006F3CA8">
      <w:pPr>
        <w:pStyle w:val="a3"/>
        <w:ind w:firstLine="0"/>
        <w:jc w:val="center"/>
        <w:rPr>
          <w:snapToGrid w:val="0"/>
          <w:sz w:val="28"/>
          <w:szCs w:val="28"/>
          <w:lang w:val="ru-RU"/>
        </w:rPr>
      </w:pPr>
      <w:r w:rsidRPr="00C10D80">
        <w:rPr>
          <w:snapToGrid w:val="0"/>
          <w:sz w:val="28"/>
          <w:szCs w:val="28"/>
          <w:lang w:val="ru-RU"/>
        </w:rPr>
        <w:t xml:space="preserve">2. Организационные принципы питания учащихся </w:t>
      </w:r>
    </w:p>
    <w:p w:rsidR="00C10D80" w:rsidRPr="00C10D80" w:rsidRDefault="00C10D80" w:rsidP="00C10D80">
      <w:pPr>
        <w:pStyle w:val="a3"/>
        <w:rPr>
          <w:snapToGrid w:val="0"/>
          <w:sz w:val="28"/>
          <w:szCs w:val="28"/>
          <w:lang w:val="ru-RU"/>
        </w:rPr>
      </w:pPr>
    </w:p>
    <w:p w:rsidR="00C10D80" w:rsidRPr="00C10D80" w:rsidRDefault="00C10D80" w:rsidP="00C10D80">
      <w:pPr>
        <w:pStyle w:val="a3"/>
        <w:rPr>
          <w:snapToGrid w:val="0"/>
          <w:sz w:val="28"/>
          <w:szCs w:val="28"/>
          <w:lang w:val="ru-RU"/>
        </w:rPr>
      </w:pPr>
      <w:r w:rsidRPr="00C10D80">
        <w:rPr>
          <w:snapToGrid w:val="0"/>
          <w:sz w:val="28"/>
          <w:szCs w:val="28"/>
          <w:lang w:val="ru-RU"/>
        </w:rPr>
        <w:t>2.1. Питание учащихся может быть организовано за счет бюджетов различных уровней, внебюджетных средств, в том числе за счет средств родителей (законных представителей). Питание учащихся, которые отнесены нормативными правовыми актами к льготным категориям</w:t>
      </w:r>
      <w:r w:rsidR="001644CD">
        <w:rPr>
          <w:snapToGrid w:val="0"/>
          <w:sz w:val="28"/>
          <w:szCs w:val="28"/>
          <w:lang w:val="ru-RU"/>
        </w:rPr>
        <w:t>,</w:t>
      </w:r>
      <w:r w:rsidRPr="00C10D80">
        <w:rPr>
          <w:snapToGrid w:val="0"/>
          <w:sz w:val="28"/>
          <w:szCs w:val="28"/>
          <w:lang w:val="ru-RU"/>
        </w:rPr>
        <w:t xml:space="preserve"> (далее</w:t>
      </w:r>
      <w:r w:rsidR="001644CD">
        <w:rPr>
          <w:snapToGrid w:val="0"/>
          <w:sz w:val="28"/>
          <w:szCs w:val="28"/>
          <w:lang w:val="ru-RU"/>
        </w:rPr>
        <w:t xml:space="preserve"> – учащиеся льготных категорий)</w:t>
      </w:r>
      <w:r w:rsidRPr="00C10D80">
        <w:rPr>
          <w:snapToGrid w:val="0"/>
          <w:sz w:val="28"/>
          <w:szCs w:val="28"/>
          <w:lang w:val="ru-RU"/>
        </w:rPr>
        <w:t xml:space="preserve"> осуществляется за период их фактического пребывания в МОУ за счет средств соответствующих бюджетов.</w:t>
      </w:r>
    </w:p>
    <w:p w:rsidR="00C10D80" w:rsidRPr="00C10D80" w:rsidRDefault="00C10D80" w:rsidP="00C10D80">
      <w:pPr>
        <w:pStyle w:val="a3"/>
        <w:rPr>
          <w:snapToGrid w:val="0"/>
          <w:sz w:val="28"/>
          <w:szCs w:val="28"/>
          <w:lang w:val="ru-RU"/>
        </w:rPr>
      </w:pPr>
      <w:r w:rsidRPr="00C10D80">
        <w:rPr>
          <w:snapToGrid w:val="0"/>
          <w:sz w:val="28"/>
          <w:szCs w:val="28"/>
          <w:lang w:val="ru-RU"/>
        </w:rPr>
        <w:t>2.2. Питание учащихся может быть организовано:</w:t>
      </w:r>
    </w:p>
    <w:p w:rsidR="00C10D80" w:rsidRPr="00C10D80" w:rsidRDefault="00C10D80" w:rsidP="00C10D80">
      <w:pPr>
        <w:pStyle w:val="a3"/>
        <w:rPr>
          <w:snapToGrid w:val="0"/>
          <w:sz w:val="28"/>
          <w:szCs w:val="28"/>
          <w:lang w:val="ru-RU"/>
        </w:rPr>
      </w:pPr>
      <w:r w:rsidRPr="00C10D80">
        <w:rPr>
          <w:snapToGrid w:val="0"/>
          <w:sz w:val="28"/>
          <w:szCs w:val="28"/>
          <w:lang w:val="ru-RU"/>
        </w:rPr>
        <w:t>непосредственно силами МОУ;</w:t>
      </w:r>
    </w:p>
    <w:p w:rsidR="00C10D80" w:rsidRPr="00C10D80" w:rsidRDefault="00C10D80" w:rsidP="00C10D80">
      <w:pPr>
        <w:pStyle w:val="a3"/>
        <w:rPr>
          <w:snapToGrid w:val="0"/>
          <w:sz w:val="28"/>
          <w:szCs w:val="28"/>
          <w:lang w:val="ru-RU"/>
        </w:rPr>
      </w:pPr>
      <w:r w:rsidRPr="00C10D80">
        <w:rPr>
          <w:snapToGrid w:val="0"/>
          <w:sz w:val="28"/>
          <w:szCs w:val="28"/>
          <w:lang w:val="ru-RU"/>
        </w:rPr>
        <w:lastRenderedPageBreak/>
        <w:t>путем определения поставщика (подрядчика, исполнителя) в соответствии с требованиями Федерального закона № 44-ФЗ;</w:t>
      </w:r>
    </w:p>
    <w:p w:rsidR="00C10D80" w:rsidRPr="00C10D80" w:rsidRDefault="00C10D80" w:rsidP="00C10D80">
      <w:pPr>
        <w:pStyle w:val="a3"/>
        <w:rPr>
          <w:snapToGrid w:val="0"/>
          <w:sz w:val="28"/>
          <w:szCs w:val="28"/>
          <w:lang w:val="ru-RU"/>
        </w:rPr>
      </w:pPr>
      <w:r w:rsidRPr="00C10D80">
        <w:rPr>
          <w:snapToGrid w:val="0"/>
          <w:sz w:val="28"/>
          <w:szCs w:val="28"/>
          <w:lang w:val="ru-RU"/>
        </w:rPr>
        <w:t>в соответствии с требова</w:t>
      </w:r>
      <w:r w:rsidR="001644CD">
        <w:rPr>
          <w:snapToGrid w:val="0"/>
          <w:sz w:val="28"/>
          <w:szCs w:val="28"/>
          <w:lang w:val="ru-RU"/>
        </w:rPr>
        <w:t xml:space="preserve">ниями Федерального закона от 13 июля </w:t>
      </w:r>
      <w:r w:rsidRPr="00C10D80">
        <w:rPr>
          <w:snapToGrid w:val="0"/>
          <w:sz w:val="28"/>
          <w:szCs w:val="28"/>
          <w:lang w:val="ru-RU"/>
        </w:rPr>
        <w:t>2015</w:t>
      </w:r>
      <w:r w:rsidR="001644CD">
        <w:rPr>
          <w:snapToGrid w:val="0"/>
          <w:sz w:val="28"/>
          <w:szCs w:val="28"/>
          <w:lang w:val="ru-RU"/>
        </w:rPr>
        <w:t xml:space="preserve"> г.</w:t>
      </w:r>
      <w:r w:rsidRPr="00C10D80">
        <w:rPr>
          <w:snapToGrid w:val="0"/>
          <w:sz w:val="28"/>
          <w:szCs w:val="28"/>
          <w:lang w:val="ru-RU"/>
        </w:rPr>
        <w:t xml:space="preserve">          № 224-ФЗ «О государственно-частном партнерстве, </w:t>
      </w:r>
      <w:proofErr w:type="spellStart"/>
      <w:r w:rsidRPr="00C10D80">
        <w:rPr>
          <w:snapToGrid w:val="0"/>
          <w:sz w:val="28"/>
          <w:szCs w:val="28"/>
          <w:lang w:val="ru-RU"/>
        </w:rPr>
        <w:t>муниципально</w:t>
      </w:r>
      <w:proofErr w:type="spellEnd"/>
      <w:r w:rsidRPr="00C10D80">
        <w:rPr>
          <w:snapToGrid w:val="0"/>
          <w:sz w:val="28"/>
          <w:szCs w:val="28"/>
          <w:lang w:val="ru-RU"/>
        </w:rPr>
        <w:t>-частном партнерстве в Российской Федерации и внесении изменений в отдельные законодательные акты Российской Федерации</w:t>
      </w:r>
      <w:r w:rsidR="001644CD">
        <w:rPr>
          <w:snapToGrid w:val="0"/>
          <w:sz w:val="28"/>
          <w:szCs w:val="28"/>
          <w:lang w:val="ru-RU"/>
        </w:rPr>
        <w:t>»</w:t>
      </w:r>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2.3. Учащиеся получают питание:</w:t>
      </w:r>
    </w:p>
    <w:p w:rsidR="00C10D80" w:rsidRPr="00C10D80" w:rsidRDefault="00C10D80" w:rsidP="00C10D80">
      <w:pPr>
        <w:pStyle w:val="a3"/>
        <w:rPr>
          <w:snapToGrid w:val="0"/>
          <w:sz w:val="28"/>
          <w:szCs w:val="28"/>
          <w:lang w:val="ru-RU"/>
        </w:rPr>
      </w:pPr>
      <w:r w:rsidRPr="00C10D80">
        <w:rPr>
          <w:snapToGrid w:val="0"/>
          <w:sz w:val="28"/>
          <w:szCs w:val="28"/>
          <w:lang w:val="ru-RU"/>
        </w:rPr>
        <w:t>в столовых МОУ, работающ</w:t>
      </w:r>
      <w:r w:rsidR="008905B3">
        <w:rPr>
          <w:snapToGrid w:val="0"/>
          <w:sz w:val="28"/>
          <w:szCs w:val="28"/>
          <w:lang w:val="ru-RU"/>
        </w:rPr>
        <w:t>их на продовольственном сырье и (</w:t>
      </w:r>
      <w:r w:rsidRPr="00C10D80">
        <w:rPr>
          <w:snapToGrid w:val="0"/>
          <w:sz w:val="28"/>
          <w:szCs w:val="28"/>
          <w:lang w:val="ru-RU"/>
        </w:rPr>
        <w:t>или</w:t>
      </w:r>
      <w:r w:rsidR="008905B3">
        <w:rPr>
          <w:snapToGrid w:val="0"/>
          <w:sz w:val="28"/>
          <w:szCs w:val="28"/>
          <w:lang w:val="ru-RU"/>
        </w:rPr>
        <w:t>) полуфабрикатах;</w:t>
      </w:r>
    </w:p>
    <w:p w:rsidR="00C10D80" w:rsidRPr="00C10D80" w:rsidRDefault="00C10D80" w:rsidP="00C10D80">
      <w:pPr>
        <w:pStyle w:val="a3"/>
        <w:rPr>
          <w:snapToGrid w:val="0"/>
          <w:sz w:val="28"/>
          <w:szCs w:val="28"/>
          <w:lang w:val="ru-RU"/>
        </w:rPr>
      </w:pPr>
      <w:r w:rsidRPr="00C10D80">
        <w:rPr>
          <w:snapToGrid w:val="0"/>
          <w:sz w:val="28"/>
          <w:szCs w:val="28"/>
          <w:lang w:val="ru-RU"/>
        </w:rPr>
        <w:t xml:space="preserve">в </w:t>
      </w:r>
      <w:proofErr w:type="gramStart"/>
      <w:r w:rsidRPr="00C10D80">
        <w:rPr>
          <w:snapToGrid w:val="0"/>
          <w:sz w:val="28"/>
          <w:szCs w:val="28"/>
          <w:lang w:val="ru-RU"/>
        </w:rPr>
        <w:t>буфетах-раздаточных</w:t>
      </w:r>
      <w:proofErr w:type="gramEnd"/>
      <w:r w:rsidRPr="00C10D80">
        <w:rPr>
          <w:snapToGrid w:val="0"/>
          <w:sz w:val="28"/>
          <w:szCs w:val="28"/>
          <w:lang w:val="ru-RU"/>
        </w:rPr>
        <w:t xml:space="preserve"> МОУ, осуществляющих реализацию готовых блюд, кулинарных, мучных, кондитерских и булочных изделий.</w:t>
      </w:r>
    </w:p>
    <w:p w:rsidR="00C10D80" w:rsidRPr="00C10D80" w:rsidRDefault="00C10D80" w:rsidP="00C10D80">
      <w:pPr>
        <w:pStyle w:val="a3"/>
        <w:rPr>
          <w:snapToGrid w:val="0"/>
          <w:sz w:val="28"/>
          <w:szCs w:val="28"/>
          <w:lang w:val="ru-RU"/>
        </w:rPr>
      </w:pPr>
    </w:p>
    <w:p w:rsidR="00C10D80" w:rsidRDefault="008905B3" w:rsidP="006F3CA8">
      <w:pPr>
        <w:pStyle w:val="a3"/>
        <w:ind w:firstLine="0"/>
        <w:jc w:val="center"/>
        <w:rPr>
          <w:snapToGrid w:val="0"/>
          <w:sz w:val="28"/>
          <w:szCs w:val="28"/>
          <w:lang w:val="ru-RU"/>
        </w:rPr>
      </w:pPr>
      <w:r>
        <w:rPr>
          <w:snapToGrid w:val="0"/>
          <w:sz w:val="28"/>
          <w:szCs w:val="28"/>
          <w:lang w:val="ru-RU"/>
        </w:rPr>
        <w:t xml:space="preserve">3. </w:t>
      </w:r>
      <w:r w:rsidR="00C10D80" w:rsidRPr="00C10D80">
        <w:rPr>
          <w:snapToGrid w:val="0"/>
          <w:sz w:val="28"/>
          <w:szCs w:val="28"/>
          <w:lang w:val="ru-RU"/>
        </w:rPr>
        <w:t>Основные требования к организации питания учащихся</w:t>
      </w:r>
    </w:p>
    <w:p w:rsidR="008905B3" w:rsidRPr="00C10D80" w:rsidRDefault="008905B3" w:rsidP="00C10D80">
      <w:pPr>
        <w:pStyle w:val="a3"/>
        <w:rPr>
          <w:snapToGrid w:val="0"/>
          <w:sz w:val="28"/>
          <w:szCs w:val="28"/>
          <w:lang w:val="ru-RU"/>
        </w:rPr>
      </w:pPr>
    </w:p>
    <w:p w:rsidR="00C10D80" w:rsidRPr="00C10D80" w:rsidRDefault="00C10D80" w:rsidP="00C10D80">
      <w:pPr>
        <w:pStyle w:val="a3"/>
        <w:rPr>
          <w:snapToGrid w:val="0"/>
          <w:sz w:val="28"/>
          <w:szCs w:val="28"/>
          <w:lang w:val="ru-RU"/>
        </w:rPr>
      </w:pPr>
      <w:r w:rsidRPr="00C10D80">
        <w:rPr>
          <w:snapToGrid w:val="0"/>
          <w:sz w:val="28"/>
          <w:szCs w:val="28"/>
          <w:lang w:val="ru-RU"/>
        </w:rPr>
        <w:t>3.1. В течение учебного года учащиеся должны иметь возможность получать двухразовое горячее питание (завтрак, обед). Для учащихся, посещающих группу продленного дня, должен быть организован дополнительный полдник.</w:t>
      </w:r>
    </w:p>
    <w:p w:rsidR="00C10D80" w:rsidRPr="00C10D80" w:rsidRDefault="00C10D80" w:rsidP="00C10D80">
      <w:pPr>
        <w:pStyle w:val="a3"/>
        <w:rPr>
          <w:snapToGrid w:val="0"/>
          <w:sz w:val="28"/>
          <w:szCs w:val="28"/>
          <w:lang w:val="ru-RU"/>
        </w:rPr>
      </w:pPr>
      <w:r w:rsidRPr="00C10D80">
        <w:rPr>
          <w:snapToGrid w:val="0"/>
          <w:sz w:val="28"/>
          <w:szCs w:val="28"/>
          <w:lang w:val="ru-RU"/>
        </w:rPr>
        <w:t>Во время посещения лагерей с дневным п</w:t>
      </w:r>
      <w:r w:rsidR="008905B3">
        <w:rPr>
          <w:snapToGrid w:val="0"/>
          <w:sz w:val="28"/>
          <w:szCs w:val="28"/>
          <w:lang w:val="ru-RU"/>
        </w:rPr>
        <w:t>ребыванием детей</w:t>
      </w:r>
      <w:r w:rsidRPr="00C10D80">
        <w:rPr>
          <w:snapToGrid w:val="0"/>
          <w:sz w:val="28"/>
          <w:szCs w:val="28"/>
          <w:lang w:val="ru-RU"/>
        </w:rPr>
        <w:t xml:space="preserve"> учащиеся получают двухразовое или трехразовое питание (в зависимости от режима пребывания, выбранного родителями (законными представителями) учащегося).</w:t>
      </w:r>
    </w:p>
    <w:p w:rsidR="00C10D80" w:rsidRPr="00C10D80" w:rsidRDefault="00C10D80" w:rsidP="00C10D80">
      <w:pPr>
        <w:pStyle w:val="a3"/>
        <w:rPr>
          <w:snapToGrid w:val="0"/>
          <w:sz w:val="28"/>
          <w:szCs w:val="28"/>
          <w:lang w:val="ru-RU"/>
        </w:rPr>
      </w:pPr>
      <w:r w:rsidRPr="00C10D80">
        <w:rPr>
          <w:snapToGrid w:val="0"/>
          <w:sz w:val="28"/>
          <w:szCs w:val="28"/>
          <w:lang w:val="ru-RU"/>
        </w:rPr>
        <w:t xml:space="preserve">3.2. Горячее питание предусматривает наличие горячего первого и (или) второго блюда, </w:t>
      </w:r>
      <w:proofErr w:type="gramStart"/>
      <w:r w:rsidRPr="00C10D80">
        <w:rPr>
          <w:snapToGrid w:val="0"/>
          <w:sz w:val="28"/>
          <w:szCs w:val="28"/>
          <w:lang w:val="ru-RU"/>
        </w:rPr>
        <w:t>доведенных</w:t>
      </w:r>
      <w:proofErr w:type="gramEnd"/>
      <w:r w:rsidRPr="00C10D80">
        <w:rPr>
          <w:snapToGrid w:val="0"/>
          <w:sz w:val="28"/>
          <w:szCs w:val="28"/>
          <w:lang w:val="ru-RU"/>
        </w:rPr>
        <w:t xml:space="preserve"> до кулинарной готовности, </w:t>
      </w:r>
      <w:proofErr w:type="spellStart"/>
      <w:r w:rsidRPr="00C10D80">
        <w:rPr>
          <w:snapToGrid w:val="0"/>
          <w:sz w:val="28"/>
          <w:szCs w:val="28"/>
          <w:lang w:val="ru-RU"/>
        </w:rPr>
        <w:t>порционированных</w:t>
      </w:r>
      <w:proofErr w:type="spellEnd"/>
      <w:r w:rsidRPr="00C10D80">
        <w:rPr>
          <w:snapToGrid w:val="0"/>
          <w:sz w:val="28"/>
          <w:szCs w:val="28"/>
          <w:lang w:val="ru-RU"/>
        </w:rPr>
        <w:t xml:space="preserve"> и оформленных.</w:t>
      </w:r>
    </w:p>
    <w:p w:rsidR="00C10D80" w:rsidRPr="00C10D80" w:rsidRDefault="00C10D80" w:rsidP="00C10D80">
      <w:pPr>
        <w:pStyle w:val="a3"/>
        <w:rPr>
          <w:snapToGrid w:val="0"/>
          <w:sz w:val="28"/>
          <w:szCs w:val="28"/>
          <w:lang w:val="ru-RU"/>
        </w:rPr>
      </w:pPr>
      <w:r w:rsidRPr="00C10D80">
        <w:rPr>
          <w:snapToGrid w:val="0"/>
          <w:sz w:val="28"/>
          <w:szCs w:val="28"/>
          <w:lang w:val="ru-RU"/>
        </w:rPr>
        <w:t xml:space="preserve">3.3. Питание учащихся осуществляется в соответствии с примерными меню, согласованными с </w:t>
      </w:r>
      <w:r w:rsidR="00890C13">
        <w:rPr>
          <w:snapToGrid w:val="0"/>
          <w:sz w:val="28"/>
          <w:szCs w:val="28"/>
          <w:lang w:val="ru-RU"/>
        </w:rPr>
        <w:t>У</w:t>
      </w:r>
      <w:r w:rsidRPr="00C10D80">
        <w:rPr>
          <w:snapToGrid w:val="0"/>
          <w:sz w:val="28"/>
          <w:szCs w:val="28"/>
          <w:lang w:val="ru-RU"/>
        </w:rPr>
        <w:t>правлением Федеральной службы по надзору в сфере защиты прав потребителей и благополучия человека по Волгоградской области.</w:t>
      </w:r>
    </w:p>
    <w:p w:rsidR="00C10D80" w:rsidRPr="00C10D80" w:rsidRDefault="00C10D80" w:rsidP="00C10D80">
      <w:pPr>
        <w:pStyle w:val="a3"/>
        <w:rPr>
          <w:snapToGrid w:val="0"/>
          <w:sz w:val="28"/>
          <w:szCs w:val="28"/>
          <w:lang w:val="ru-RU"/>
        </w:rPr>
      </w:pPr>
      <w:r w:rsidRPr="00C10D80">
        <w:rPr>
          <w:snapToGrid w:val="0"/>
          <w:sz w:val="28"/>
          <w:szCs w:val="28"/>
          <w:lang w:val="ru-RU"/>
        </w:rPr>
        <w:t xml:space="preserve">3.4. В МОУ должно быть организовано дополнительное питание учащихся через буфеты в условиях свободного выбора и в соответствии с ассортиментом дополнительного питания, утвержденным директором МОУ и согласованным с </w:t>
      </w:r>
      <w:r w:rsidR="008905B3">
        <w:rPr>
          <w:snapToGrid w:val="0"/>
          <w:sz w:val="28"/>
          <w:szCs w:val="28"/>
          <w:lang w:val="ru-RU"/>
        </w:rPr>
        <w:t xml:space="preserve">Управлением </w:t>
      </w:r>
      <w:r w:rsidRPr="00C10D80">
        <w:rPr>
          <w:snapToGrid w:val="0"/>
          <w:sz w:val="28"/>
          <w:szCs w:val="28"/>
          <w:lang w:val="ru-RU"/>
        </w:rPr>
        <w:t>Федеральной слу</w:t>
      </w:r>
      <w:r w:rsidR="008905B3">
        <w:rPr>
          <w:snapToGrid w:val="0"/>
          <w:sz w:val="28"/>
          <w:szCs w:val="28"/>
          <w:lang w:val="ru-RU"/>
        </w:rPr>
        <w:t>жбы</w:t>
      </w:r>
      <w:r w:rsidRPr="00C10D80">
        <w:rPr>
          <w:snapToGrid w:val="0"/>
          <w:sz w:val="28"/>
          <w:szCs w:val="28"/>
          <w:lang w:val="ru-RU"/>
        </w:rPr>
        <w:t xml:space="preserve"> по надзору в сфере защиты прав потребителей и благополучия человека по Волгоградской области.</w:t>
      </w:r>
    </w:p>
    <w:p w:rsidR="00C10D80" w:rsidRPr="00C10D80" w:rsidRDefault="00C10D80" w:rsidP="00C10D80">
      <w:pPr>
        <w:pStyle w:val="a3"/>
        <w:rPr>
          <w:snapToGrid w:val="0"/>
          <w:sz w:val="28"/>
          <w:szCs w:val="28"/>
          <w:lang w:val="ru-RU"/>
        </w:rPr>
      </w:pPr>
      <w:r w:rsidRPr="00C10D80">
        <w:rPr>
          <w:snapToGrid w:val="0"/>
          <w:sz w:val="28"/>
          <w:szCs w:val="28"/>
          <w:lang w:val="ru-RU"/>
        </w:rPr>
        <w:t xml:space="preserve">3.5. Отпуск горячего питания учащимся должен быть организован по классам (группам) на переменах продолжительностью не менее 20 минут в соответствии с режимом учебных занятий. Буфетную продукцию все учащиеся получают в период с </w:t>
      </w:r>
      <w:r w:rsidR="005818D5">
        <w:rPr>
          <w:snapToGrid w:val="0"/>
          <w:sz w:val="28"/>
          <w:szCs w:val="28"/>
          <w:lang w:val="ru-RU"/>
        </w:rPr>
        <w:t>0</w:t>
      </w:r>
      <w:r w:rsidRPr="00C10D80">
        <w:rPr>
          <w:snapToGrid w:val="0"/>
          <w:sz w:val="28"/>
          <w:szCs w:val="28"/>
          <w:lang w:val="ru-RU"/>
        </w:rPr>
        <w:t>1 сентября по 31 мая в течение всего пребывания в МОУ.</w:t>
      </w:r>
    </w:p>
    <w:p w:rsidR="00C10D80" w:rsidRPr="00C10D80" w:rsidRDefault="00C10D80" w:rsidP="00C10D80">
      <w:pPr>
        <w:pStyle w:val="a3"/>
        <w:rPr>
          <w:snapToGrid w:val="0"/>
          <w:sz w:val="28"/>
          <w:szCs w:val="28"/>
          <w:lang w:val="ru-RU"/>
        </w:rPr>
      </w:pPr>
    </w:p>
    <w:p w:rsidR="006F3CA8" w:rsidRDefault="005818D5" w:rsidP="006F3CA8">
      <w:pPr>
        <w:pStyle w:val="a3"/>
        <w:ind w:firstLine="0"/>
        <w:jc w:val="center"/>
        <w:rPr>
          <w:snapToGrid w:val="0"/>
          <w:sz w:val="28"/>
          <w:szCs w:val="28"/>
          <w:lang w:val="ru-RU"/>
        </w:rPr>
      </w:pPr>
      <w:r>
        <w:rPr>
          <w:snapToGrid w:val="0"/>
          <w:sz w:val="28"/>
          <w:szCs w:val="28"/>
          <w:lang w:val="ru-RU"/>
        </w:rPr>
        <w:t xml:space="preserve">4. </w:t>
      </w:r>
      <w:r w:rsidR="00C10D80" w:rsidRPr="00C10D80">
        <w:rPr>
          <w:snapToGrid w:val="0"/>
          <w:sz w:val="28"/>
          <w:szCs w:val="28"/>
          <w:lang w:val="ru-RU"/>
        </w:rPr>
        <w:t xml:space="preserve">Полномочия, права и обязанности департамента, </w:t>
      </w:r>
    </w:p>
    <w:p w:rsidR="00C10D80" w:rsidRPr="00C10D80" w:rsidRDefault="00C10D80" w:rsidP="006F3CA8">
      <w:pPr>
        <w:pStyle w:val="a3"/>
        <w:ind w:firstLine="0"/>
        <w:jc w:val="center"/>
        <w:rPr>
          <w:snapToGrid w:val="0"/>
          <w:sz w:val="28"/>
          <w:szCs w:val="28"/>
          <w:lang w:val="ru-RU"/>
        </w:rPr>
      </w:pPr>
      <w:r w:rsidRPr="00C10D80">
        <w:rPr>
          <w:snapToGrid w:val="0"/>
          <w:sz w:val="28"/>
          <w:szCs w:val="28"/>
          <w:lang w:val="ru-RU"/>
        </w:rPr>
        <w:t>ТУ департамента</w:t>
      </w:r>
      <w:r w:rsidR="005818D5">
        <w:rPr>
          <w:snapToGrid w:val="0"/>
          <w:sz w:val="28"/>
          <w:szCs w:val="28"/>
          <w:lang w:val="ru-RU"/>
        </w:rPr>
        <w:t>, МОУ и исполнителей контрактов</w:t>
      </w:r>
    </w:p>
    <w:p w:rsidR="00C10D80" w:rsidRPr="00C10D80" w:rsidRDefault="00C10D80" w:rsidP="00C10D80">
      <w:pPr>
        <w:pStyle w:val="a3"/>
        <w:rPr>
          <w:snapToGrid w:val="0"/>
          <w:sz w:val="28"/>
          <w:szCs w:val="28"/>
          <w:lang w:val="ru-RU"/>
        </w:rPr>
      </w:pPr>
    </w:p>
    <w:p w:rsidR="00C10D80" w:rsidRPr="00C10D80" w:rsidRDefault="00C10D80" w:rsidP="00C10D80">
      <w:pPr>
        <w:pStyle w:val="a3"/>
        <w:rPr>
          <w:snapToGrid w:val="0"/>
          <w:sz w:val="28"/>
          <w:szCs w:val="28"/>
          <w:lang w:val="ru-RU"/>
        </w:rPr>
      </w:pPr>
      <w:r w:rsidRPr="00C10D80">
        <w:rPr>
          <w:snapToGrid w:val="0"/>
          <w:sz w:val="28"/>
          <w:szCs w:val="28"/>
          <w:lang w:val="ru-RU"/>
        </w:rPr>
        <w:t>4.1. Департамент:</w:t>
      </w:r>
    </w:p>
    <w:p w:rsidR="00C10D80" w:rsidRPr="00C10D80" w:rsidRDefault="00C10D80" w:rsidP="00C10D80">
      <w:pPr>
        <w:pStyle w:val="a3"/>
        <w:rPr>
          <w:snapToGrid w:val="0"/>
          <w:sz w:val="28"/>
          <w:szCs w:val="28"/>
          <w:lang w:val="ru-RU"/>
        </w:rPr>
      </w:pPr>
      <w:r w:rsidRPr="00C10D80">
        <w:rPr>
          <w:snapToGrid w:val="0"/>
          <w:sz w:val="28"/>
          <w:szCs w:val="28"/>
          <w:lang w:val="ru-RU"/>
        </w:rPr>
        <w:t>4.1.1. Участвует в реализации государственной политики в сфере организации питания учащихся.</w:t>
      </w:r>
    </w:p>
    <w:p w:rsidR="00C10D80" w:rsidRPr="00C10D80" w:rsidRDefault="00C10D80" w:rsidP="00C10D80">
      <w:pPr>
        <w:pStyle w:val="a3"/>
        <w:rPr>
          <w:snapToGrid w:val="0"/>
          <w:sz w:val="28"/>
          <w:szCs w:val="28"/>
          <w:lang w:val="ru-RU"/>
        </w:rPr>
      </w:pPr>
      <w:r w:rsidRPr="00C10D80">
        <w:rPr>
          <w:snapToGrid w:val="0"/>
          <w:sz w:val="28"/>
          <w:szCs w:val="28"/>
          <w:lang w:val="ru-RU"/>
        </w:rPr>
        <w:lastRenderedPageBreak/>
        <w:t>4.1.2. Разрабатывает проекты муниципальных нормативных правовых документов по организации питания учащихся.</w:t>
      </w:r>
    </w:p>
    <w:p w:rsidR="00C10D80" w:rsidRPr="00C10D80" w:rsidRDefault="00C10D80" w:rsidP="00C10D80">
      <w:pPr>
        <w:pStyle w:val="a3"/>
        <w:rPr>
          <w:snapToGrid w:val="0"/>
          <w:sz w:val="28"/>
          <w:szCs w:val="28"/>
          <w:lang w:val="ru-RU"/>
        </w:rPr>
      </w:pPr>
      <w:r w:rsidRPr="00C10D80">
        <w:rPr>
          <w:snapToGrid w:val="0"/>
          <w:sz w:val="28"/>
          <w:szCs w:val="28"/>
          <w:lang w:val="ru-RU"/>
        </w:rPr>
        <w:t>4.1.3. Разрабатывает и реализует совместно с заинтересованными ведомствами и организациями комплекс мер по совершенствованию организации питания в МОУ.</w:t>
      </w:r>
    </w:p>
    <w:p w:rsidR="00C10D80" w:rsidRPr="00C10D80" w:rsidRDefault="00C10D80" w:rsidP="00C10D80">
      <w:pPr>
        <w:pStyle w:val="a3"/>
        <w:rPr>
          <w:snapToGrid w:val="0"/>
          <w:sz w:val="28"/>
          <w:szCs w:val="28"/>
          <w:lang w:val="ru-RU"/>
        </w:rPr>
      </w:pPr>
      <w:r w:rsidRPr="00C10D80">
        <w:rPr>
          <w:snapToGrid w:val="0"/>
          <w:sz w:val="28"/>
          <w:szCs w:val="28"/>
          <w:lang w:val="ru-RU"/>
        </w:rPr>
        <w:t>4.1.4. Контролирует качественное и своевременное исполнение условий контракта</w:t>
      </w:r>
      <w:r w:rsidR="00E12CD3">
        <w:rPr>
          <w:snapToGrid w:val="0"/>
          <w:sz w:val="28"/>
          <w:szCs w:val="28"/>
          <w:lang w:val="ru-RU"/>
        </w:rPr>
        <w:t xml:space="preserve"> на оказание услуг общественного питания в МОУ (далее –</w:t>
      </w:r>
      <w:r w:rsidR="002C081A">
        <w:rPr>
          <w:snapToGrid w:val="0"/>
          <w:sz w:val="28"/>
          <w:szCs w:val="28"/>
          <w:lang w:val="ru-RU"/>
        </w:rPr>
        <w:t xml:space="preserve"> </w:t>
      </w:r>
      <w:r w:rsidR="00E12CD3">
        <w:rPr>
          <w:snapToGrid w:val="0"/>
          <w:sz w:val="28"/>
          <w:szCs w:val="28"/>
          <w:lang w:val="ru-RU"/>
        </w:rPr>
        <w:t>контракт)</w:t>
      </w:r>
      <w:r w:rsidR="002C081A">
        <w:rPr>
          <w:snapToGrid w:val="0"/>
          <w:sz w:val="28"/>
          <w:szCs w:val="28"/>
          <w:lang w:val="ru-RU"/>
        </w:rPr>
        <w:t xml:space="preserve"> исполнителями контракта</w:t>
      </w:r>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4.1.5. Осуществляет иные полномочия в сфере организации питания учащихся в соответствии с полномочиями, предусмотренными Положением о департаменте по образованию администрации Волгограда, утвержд</w:t>
      </w:r>
      <w:r w:rsidR="00593563">
        <w:rPr>
          <w:snapToGrid w:val="0"/>
          <w:sz w:val="28"/>
          <w:szCs w:val="28"/>
          <w:lang w:val="ru-RU"/>
        </w:rPr>
        <w:t>енн</w:t>
      </w:r>
      <w:r w:rsidR="00E12CD3">
        <w:rPr>
          <w:snapToGrid w:val="0"/>
          <w:sz w:val="28"/>
          <w:szCs w:val="28"/>
          <w:lang w:val="ru-RU"/>
        </w:rPr>
        <w:t xml:space="preserve">ым </w:t>
      </w:r>
      <w:r w:rsidRPr="00C10D80">
        <w:rPr>
          <w:snapToGrid w:val="0"/>
          <w:sz w:val="28"/>
          <w:szCs w:val="28"/>
          <w:lang w:val="ru-RU"/>
        </w:rPr>
        <w:t>решением Волгоградской городской</w:t>
      </w:r>
      <w:r w:rsidR="002C081A">
        <w:rPr>
          <w:snapToGrid w:val="0"/>
          <w:sz w:val="28"/>
          <w:szCs w:val="28"/>
          <w:lang w:val="ru-RU"/>
        </w:rPr>
        <w:t xml:space="preserve"> Думы</w:t>
      </w:r>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4.2. ТУ департамента:</w:t>
      </w:r>
    </w:p>
    <w:p w:rsidR="00C10D80" w:rsidRPr="00C10D80" w:rsidRDefault="00C10D80" w:rsidP="00C10D80">
      <w:pPr>
        <w:pStyle w:val="a3"/>
        <w:rPr>
          <w:snapToGrid w:val="0"/>
          <w:sz w:val="28"/>
          <w:szCs w:val="28"/>
          <w:lang w:val="ru-RU"/>
        </w:rPr>
      </w:pPr>
      <w:r w:rsidRPr="00C10D80">
        <w:rPr>
          <w:snapToGrid w:val="0"/>
          <w:sz w:val="28"/>
          <w:szCs w:val="28"/>
          <w:lang w:val="ru-RU"/>
        </w:rPr>
        <w:t>4.2.1. Контролируют деятельность подведомственных МОУ по созданию необходимых условий для организации питания учащихся, ведут пропаганду здорового питания.</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4.2.2. Осуществляют в установленном порядке сбор, анализ и представление соответствующим органам информации об организации питания учащихся </w:t>
      </w:r>
      <w:proofErr w:type="gramStart"/>
      <w:r w:rsidRPr="00C10D80">
        <w:rPr>
          <w:snapToGrid w:val="0"/>
          <w:sz w:val="28"/>
          <w:szCs w:val="28"/>
          <w:lang w:val="ru-RU"/>
        </w:rPr>
        <w:t>в</w:t>
      </w:r>
      <w:proofErr w:type="gramEnd"/>
      <w:r w:rsidRPr="00C10D80">
        <w:rPr>
          <w:snapToGrid w:val="0"/>
          <w:sz w:val="28"/>
          <w:szCs w:val="28"/>
          <w:lang w:val="ru-RU"/>
        </w:rPr>
        <w:t xml:space="preserve"> подведомственных МОУ.</w:t>
      </w:r>
    </w:p>
    <w:p w:rsidR="00C10D80" w:rsidRPr="00C10D80" w:rsidRDefault="00C10D80" w:rsidP="00C10D80">
      <w:pPr>
        <w:pStyle w:val="a3"/>
        <w:rPr>
          <w:snapToGrid w:val="0"/>
          <w:sz w:val="28"/>
          <w:szCs w:val="28"/>
          <w:lang w:val="ru-RU"/>
        </w:rPr>
      </w:pPr>
      <w:r w:rsidRPr="00C10D80">
        <w:rPr>
          <w:snapToGrid w:val="0"/>
          <w:sz w:val="28"/>
          <w:szCs w:val="28"/>
          <w:lang w:val="ru-RU"/>
        </w:rPr>
        <w:t>4.2.3. Контролиру</w:t>
      </w:r>
      <w:r w:rsidR="00E12CD3">
        <w:rPr>
          <w:snapToGrid w:val="0"/>
          <w:sz w:val="28"/>
          <w:szCs w:val="28"/>
          <w:lang w:val="ru-RU"/>
        </w:rPr>
        <w:t>ю</w:t>
      </w:r>
      <w:r w:rsidRPr="00C10D80">
        <w:rPr>
          <w:snapToGrid w:val="0"/>
          <w:sz w:val="28"/>
          <w:szCs w:val="28"/>
          <w:lang w:val="ru-RU"/>
        </w:rPr>
        <w:t>т качественное и своевременное исполнение условий ко</w:t>
      </w:r>
      <w:r w:rsidR="00E12CD3">
        <w:rPr>
          <w:snapToGrid w:val="0"/>
          <w:sz w:val="28"/>
          <w:szCs w:val="28"/>
          <w:lang w:val="ru-RU"/>
        </w:rPr>
        <w:t>нтракта исполнителями контракта</w:t>
      </w:r>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4.2.4. Осуществляют иные полномочия в сфере организации питания учащихся в соответствии с полномочиями, предусмотренными Положениями о территориальных управлениях департамента по образованию администрации Волгограда, утвержд</w:t>
      </w:r>
      <w:r w:rsidR="00593563">
        <w:rPr>
          <w:snapToGrid w:val="0"/>
          <w:sz w:val="28"/>
          <w:szCs w:val="28"/>
          <w:lang w:val="ru-RU"/>
        </w:rPr>
        <w:t>енн</w:t>
      </w:r>
      <w:bookmarkStart w:id="0" w:name="_GoBack"/>
      <w:bookmarkEnd w:id="0"/>
      <w:r w:rsidR="00E12CD3">
        <w:rPr>
          <w:snapToGrid w:val="0"/>
          <w:sz w:val="28"/>
          <w:szCs w:val="28"/>
          <w:lang w:val="ru-RU"/>
        </w:rPr>
        <w:t>ыми</w:t>
      </w:r>
      <w:r w:rsidRPr="00C10D80">
        <w:rPr>
          <w:snapToGrid w:val="0"/>
          <w:sz w:val="28"/>
          <w:szCs w:val="28"/>
          <w:lang w:val="ru-RU"/>
        </w:rPr>
        <w:t xml:space="preserve"> решениями Волгоградской городской Думы.</w:t>
      </w:r>
    </w:p>
    <w:p w:rsidR="00C10D80" w:rsidRPr="00C10D80" w:rsidRDefault="00E12CD3" w:rsidP="00C10D80">
      <w:pPr>
        <w:pStyle w:val="a3"/>
        <w:rPr>
          <w:snapToGrid w:val="0"/>
          <w:sz w:val="28"/>
          <w:szCs w:val="28"/>
          <w:lang w:val="ru-RU"/>
        </w:rPr>
      </w:pPr>
      <w:r>
        <w:rPr>
          <w:snapToGrid w:val="0"/>
          <w:sz w:val="28"/>
          <w:szCs w:val="28"/>
          <w:lang w:val="ru-RU"/>
        </w:rPr>
        <w:t xml:space="preserve">4.3. </w:t>
      </w:r>
      <w:r w:rsidR="00C10D80" w:rsidRPr="00C10D80">
        <w:rPr>
          <w:snapToGrid w:val="0"/>
          <w:sz w:val="28"/>
          <w:szCs w:val="28"/>
          <w:lang w:val="ru-RU"/>
        </w:rPr>
        <w:t>МОУ:</w:t>
      </w:r>
    </w:p>
    <w:p w:rsidR="00C10D80" w:rsidRPr="00C10D80" w:rsidRDefault="00C10D80" w:rsidP="00C10D80">
      <w:pPr>
        <w:pStyle w:val="a3"/>
        <w:rPr>
          <w:snapToGrid w:val="0"/>
          <w:sz w:val="28"/>
          <w:szCs w:val="28"/>
          <w:lang w:val="ru-RU"/>
        </w:rPr>
      </w:pPr>
      <w:r w:rsidRPr="00C10D80">
        <w:rPr>
          <w:snapToGrid w:val="0"/>
          <w:sz w:val="28"/>
          <w:szCs w:val="28"/>
          <w:lang w:val="ru-RU"/>
        </w:rPr>
        <w:t>4.3.1. Обеспечивают соблюдение действующего законодательства Российской Федерации в сфере организации питания учащихся.</w:t>
      </w:r>
    </w:p>
    <w:p w:rsidR="00C10D80" w:rsidRPr="00C10D80" w:rsidRDefault="00C10D80" w:rsidP="00C10D80">
      <w:pPr>
        <w:pStyle w:val="a3"/>
        <w:rPr>
          <w:snapToGrid w:val="0"/>
          <w:sz w:val="28"/>
          <w:szCs w:val="28"/>
          <w:lang w:val="ru-RU"/>
        </w:rPr>
      </w:pPr>
      <w:r w:rsidRPr="00C10D80">
        <w:rPr>
          <w:snapToGrid w:val="0"/>
          <w:sz w:val="28"/>
          <w:szCs w:val="28"/>
          <w:lang w:val="ru-RU"/>
        </w:rPr>
        <w:t>4.3.2. Совместно с ТУ департамента осуществляют разработку документации на проведение процедур по определению поставщика (подрядчика, исполнителя) в соответствии с Федеральным законом № 44-ФЗ.</w:t>
      </w:r>
    </w:p>
    <w:p w:rsidR="00C10D80" w:rsidRPr="00C10D80" w:rsidRDefault="00C10D80" w:rsidP="00C10D80">
      <w:pPr>
        <w:pStyle w:val="a3"/>
        <w:rPr>
          <w:snapToGrid w:val="0"/>
          <w:sz w:val="28"/>
          <w:szCs w:val="28"/>
          <w:lang w:val="ru-RU"/>
        </w:rPr>
      </w:pPr>
      <w:r w:rsidRPr="00C10D80">
        <w:rPr>
          <w:snapToGrid w:val="0"/>
          <w:sz w:val="28"/>
          <w:szCs w:val="28"/>
          <w:lang w:val="ru-RU"/>
        </w:rPr>
        <w:t>4.3.3. По итогам проведения процедур определения поставщика (исполнителя, подрядчика) в течение установленного срока в соотв</w:t>
      </w:r>
      <w:r w:rsidR="009D30CC">
        <w:rPr>
          <w:snapToGrid w:val="0"/>
          <w:sz w:val="28"/>
          <w:szCs w:val="28"/>
          <w:lang w:val="ru-RU"/>
        </w:rPr>
        <w:t>етствии с Федеральным законом</w:t>
      </w:r>
      <w:r w:rsidRPr="00C10D80">
        <w:rPr>
          <w:snapToGrid w:val="0"/>
          <w:sz w:val="28"/>
          <w:szCs w:val="28"/>
          <w:lang w:val="ru-RU"/>
        </w:rPr>
        <w:t xml:space="preserve"> № 44-ФЗ заключают контракт.</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4.3.4. </w:t>
      </w:r>
      <w:proofErr w:type="gramStart"/>
      <w:r w:rsidRPr="00C10D80">
        <w:rPr>
          <w:snapToGrid w:val="0"/>
          <w:sz w:val="28"/>
          <w:szCs w:val="28"/>
          <w:lang w:val="ru-RU"/>
        </w:rPr>
        <w:t>Передают исполнителям контрактов по договорам безвозмездного пользования объекты муниципального недвижимого и движимого имущества Волгограда, закрепленные за МОУ на праве оперативного управления, в целях исполнения и на срок исполнения контракта в соответствии с Федеральным законом от 26 июля 2006 г. № 135-ФЗ «О защите конкуренции», решением Волгоградской городской Думы от 22.04.2013 № 76/2257 «О даче согласия на передачу в безвозмездное пользование объектов</w:t>
      </w:r>
      <w:proofErr w:type="gramEnd"/>
      <w:r w:rsidRPr="00C10D80">
        <w:rPr>
          <w:snapToGrid w:val="0"/>
          <w:sz w:val="28"/>
          <w:szCs w:val="28"/>
          <w:lang w:val="ru-RU"/>
        </w:rPr>
        <w:t xml:space="preserve"> муниципального недвижимого и движимого имущества Волгограда лицам, с которыми по результатам конкурса или аукциона заключены муниципальные контракты на оказание услуг по организации питания в муниципальных образовательных учреждениях Волгограда». </w:t>
      </w:r>
    </w:p>
    <w:p w:rsidR="00C10D80" w:rsidRPr="00C10D80" w:rsidRDefault="00C10D80" w:rsidP="00C10D80">
      <w:pPr>
        <w:pStyle w:val="a3"/>
        <w:rPr>
          <w:snapToGrid w:val="0"/>
          <w:sz w:val="28"/>
          <w:szCs w:val="28"/>
          <w:lang w:val="ru-RU"/>
        </w:rPr>
      </w:pPr>
      <w:r w:rsidRPr="00C10D80">
        <w:rPr>
          <w:snapToGrid w:val="0"/>
          <w:sz w:val="28"/>
          <w:szCs w:val="28"/>
          <w:lang w:val="ru-RU"/>
        </w:rPr>
        <w:lastRenderedPageBreak/>
        <w:t xml:space="preserve">4.3.5. Безвозмездно предоставляют исполнителям контрактов электроэнергию, холодную и горячую воду, канализацию, отопление, вывоз твердых бытовых отходов и уборку территории МОУ в целях исполнения и на срок исполнения контракта. Данные расходы МОУ включают в состав затрат на содержание имущества. </w:t>
      </w:r>
    </w:p>
    <w:p w:rsidR="00C10D80" w:rsidRPr="00C10D80" w:rsidRDefault="00C10D80" w:rsidP="00C10D80">
      <w:pPr>
        <w:pStyle w:val="a3"/>
        <w:rPr>
          <w:snapToGrid w:val="0"/>
          <w:sz w:val="28"/>
          <w:szCs w:val="28"/>
          <w:lang w:val="ru-RU"/>
        </w:rPr>
      </w:pPr>
      <w:r w:rsidRPr="00C10D80">
        <w:rPr>
          <w:snapToGrid w:val="0"/>
          <w:sz w:val="28"/>
          <w:szCs w:val="28"/>
          <w:lang w:val="ru-RU"/>
        </w:rPr>
        <w:t>4.3.6. Создают необходимые условия для организации питания учащихся:</w:t>
      </w:r>
    </w:p>
    <w:p w:rsidR="00C10D80" w:rsidRPr="00C10D80" w:rsidRDefault="00C10D80" w:rsidP="00C10D80">
      <w:pPr>
        <w:pStyle w:val="a3"/>
        <w:rPr>
          <w:snapToGrid w:val="0"/>
          <w:sz w:val="28"/>
          <w:szCs w:val="28"/>
          <w:lang w:val="ru-RU"/>
        </w:rPr>
      </w:pPr>
      <w:r w:rsidRPr="00C10D80">
        <w:rPr>
          <w:snapToGrid w:val="0"/>
          <w:sz w:val="28"/>
          <w:szCs w:val="28"/>
          <w:lang w:val="ru-RU"/>
        </w:rPr>
        <w:t>4.3.6.1. В столовых, работающ</w:t>
      </w:r>
      <w:r w:rsidR="00BD4A2A">
        <w:rPr>
          <w:snapToGrid w:val="0"/>
          <w:sz w:val="28"/>
          <w:szCs w:val="28"/>
          <w:lang w:val="ru-RU"/>
        </w:rPr>
        <w:t>их на продовольственном сырье и (</w:t>
      </w:r>
      <w:r w:rsidRPr="00C10D80">
        <w:rPr>
          <w:snapToGrid w:val="0"/>
          <w:sz w:val="28"/>
          <w:szCs w:val="28"/>
          <w:lang w:val="ru-RU"/>
        </w:rPr>
        <w:t>или</w:t>
      </w:r>
      <w:r w:rsidR="00BD4A2A">
        <w:rPr>
          <w:snapToGrid w:val="0"/>
          <w:sz w:val="28"/>
          <w:szCs w:val="28"/>
          <w:lang w:val="ru-RU"/>
        </w:rPr>
        <w:t>)</w:t>
      </w:r>
      <w:r w:rsidRPr="00C10D80">
        <w:rPr>
          <w:snapToGrid w:val="0"/>
          <w:sz w:val="28"/>
          <w:szCs w:val="28"/>
          <w:lang w:val="ru-RU"/>
        </w:rPr>
        <w:t xml:space="preserve"> полуфабрикатах, должны быть предусмотрены набор помещений и оборудование, позволяющие осуществлять приготовление безопасной и сохраняющей пищевую ценность кулинарной продукц</w:t>
      </w:r>
      <w:proofErr w:type="gramStart"/>
      <w:r w:rsidRPr="00C10D80">
        <w:rPr>
          <w:snapToGrid w:val="0"/>
          <w:sz w:val="28"/>
          <w:szCs w:val="28"/>
          <w:lang w:val="ru-RU"/>
        </w:rPr>
        <w:t>ии и ее</w:t>
      </w:r>
      <w:proofErr w:type="gramEnd"/>
      <w:r w:rsidRPr="00C10D80">
        <w:rPr>
          <w:snapToGrid w:val="0"/>
          <w:sz w:val="28"/>
          <w:szCs w:val="28"/>
          <w:lang w:val="ru-RU"/>
        </w:rPr>
        <w:t xml:space="preserve"> реализацию в соответствии с требованиями СанПиН.</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4.3.6.2. В </w:t>
      </w:r>
      <w:proofErr w:type="gramStart"/>
      <w:r w:rsidRPr="00C10D80">
        <w:rPr>
          <w:snapToGrid w:val="0"/>
          <w:sz w:val="28"/>
          <w:szCs w:val="28"/>
          <w:lang w:val="ru-RU"/>
        </w:rPr>
        <w:t>буфетах-раздаточных</w:t>
      </w:r>
      <w:proofErr w:type="gramEnd"/>
      <w:r w:rsidRPr="00C10D80">
        <w:rPr>
          <w:snapToGrid w:val="0"/>
          <w:sz w:val="28"/>
          <w:szCs w:val="28"/>
          <w:lang w:val="ru-RU"/>
        </w:rPr>
        <w:t xml:space="preserve"> должны быть предусмотрены набор помещений и оборудование, позволяющие осуществлять реализацию блюд, а также приготовление горячих напитков и отдельных блюд в соответствии с требованиями СанПиН.</w:t>
      </w:r>
    </w:p>
    <w:p w:rsidR="00C10D80" w:rsidRPr="00C10D80" w:rsidRDefault="00C10D80" w:rsidP="00C10D80">
      <w:pPr>
        <w:pStyle w:val="a3"/>
        <w:rPr>
          <w:snapToGrid w:val="0"/>
          <w:sz w:val="28"/>
          <w:szCs w:val="28"/>
          <w:lang w:val="ru-RU"/>
        </w:rPr>
      </w:pPr>
      <w:r w:rsidRPr="00C10D80">
        <w:rPr>
          <w:snapToGrid w:val="0"/>
          <w:sz w:val="28"/>
          <w:szCs w:val="28"/>
          <w:lang w:val="ru-RU"/>
        </w:rPr>
        <w:t>4.3.6.3. В МОУ должны быть предусмотрены помещения для приема пищи, оснащенные необходимым набором и количеством мебели.</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4.3.7. Назначают работников, ответственных </w:t>
      </w:r>
      <w:proofErr w:type="gramStart"/>
      <w:r w:rsidRPr="00C10D80">
        <w:rPr>
          <w:snapToGrid w:val="0"/>
          <w:sz w:val="28"/>
          <w:szCs w:val="28"/>
          <w:lang w:val="ru-RU"/>
        </w:rPr>
        <w:t>за</w:t>
      </w:r>
      <w:proofErr w:type="gramEnd"/>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4.3.7.1. Осуществление </w:t>
      </w:r>
      <w:proofErr w:type="gramStart"/>
      <w:r w:rsidRPr="00C10D80">
        <w:rPr>
          <w:snapToGrid w:val="0"/>
          <w:sz w:val="28"/>
          <w:szCs w:val="28"/>
          <w:lang w:val="ru-RU"/>
        </w:rPr>
        <w:t>контроля за</w:t>
      </w:r>
      <w:proofErr w:type="gramEnd"/>
      <w:r w:rsidRPr="00C10D80">
        <w:rPr>
          <w:snapToGrid w:val="0"/>
          <w:sz w:val="28"/>
          <w:szCs w:val="28"/>
          <w:lang w:val="ru-RU"/>
        </w:rPr>
        <w:t xml:space="preserve"> организацией питания учащихся, в том числе за приемом пищи учащи</w:t>
      </w:r>
      <w:r w:rsidR="00740B2F">
        <w:rPr>
          <w:snapToGrid w:val="0"/>
          <w:sz w:val="28"/>
          <w:szCs w:val="28"/>
          <w:lang w:val="ru-RU"/>
        </w:rPr>
        <w:t>мися</w:t>
      </w:r>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4.3.7.2. Ведение ежедневного учета учащихся, получающих питание, в том числе учащихся льготных категорий.</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4.3.7.3. Формирование </w:t>
      </w:r>
      <w:proofErr w:type="gramStart"/>
      <w:r w:rsidRPr="00C10D80">
        <w:rPr>
          <w:snapToGrid w:val="0"/>
          <w:sz w:val="28"/>
          <w:szCs w:val="28"/>
          <w:lang w:val="ru-RU"/>
        </w:rPr>
        <w:t>в соответствии с законодательством документов на предоставление питания учащимся льготных категорий в соответствии с нормативными правовыми актами</w:t>
      </w:r>
      <w:proofErr w:type="gramEnd"/>
      <w:r w:rsidRPr="00C10D80">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4.3.7</w:t>
      </w:r>
      <w:r w:rsidR="00740B2F">
        <w:rPr>
          <w:snapToGrid w:val="0"/>
          <w:sz w:val="28"/>
          <w:szCs w:val="28"/>
          <w:lang w:val="ru-RU"/>
        </w:rPr>
        <w:t>.4</w:t>
      </w:r>
      <w:r w:rsidRPr="00C10D80">
        <w:rPr>
          <w:snapToGrid w:val="0"/>
          <w:sz w:val="28"/>
          <w:szCs w:val="28"/>
          <w:lang w:val="ru-RU"/>
        </w:rPr>
        <w:t>. Проведение бракеража готовой продукции.</w:t>
      </w:r>
    </w:p>
    <w:p w:rsidR="00C10D80" w:rsidRPr="00C10D80" w:rsidRDefault="00740B2F" w:rsidP="00C10D80">
      <w:pPr>
        <w:pStyle w:val="a3"/>
        <w:rPr>
          <w:snapToGrid w:val="0"/>
          <w:sz w:val="28"/>
          <w:szCs w:val="28"/>
          <w:lang w:val="ru-RU"/>
        </w:rPr>
      </w:pPr>
      <w:r>
        <w:rPr>
          <w:snapToGrid w:val="0"/>
          <w:sz w:val="28"/>
          <w:szCs w:val="28"/>
          <w:lang w:val="ru-RU"/>
        </w:rPr>
        <w:t>4.3.7.5</w:t>
      </w:r>
      <w:r w:rsidR="00C10D80" w:rsidRPr="00C10D80">
        <w:rPr>
          <w:snapToGrid w:val="0"/>
          <w:sz w:val="28"/>
          <w:szCs w:val="28"/>
          <w:lang w:val="ru-RU"/>
        </w:rPr>
        <w:t>. Информирование родителей (законных представителей) о проводимых в МОУ мероприятиях по профилактике витаминной и микроэлементной недостаточности.</w:t>
      </w:r>
    </w:p>
    <w:p w:rsidR="00C10D80" w:rsidRPr="00C10D80" w:rsidRDefault="00C10D80" w:rsidP="00C10D80">
      <w:pPr>
        <w:pStyle w:val="a3"/>
        <w:rPr>
          <w:snapToGrid w:val="0"/>
          <w:sz w:val="28"/>
          <w:szCs w:val="28"/>
          <w:lang w:val="ru-RU"/>
        </w:rPr>
      </w:pPr>
      <w:r w:rsidRPr="00C10D80">
        <w:rPr>
          <w:snapToGrid w:val="0"/>
          <w:sz w:val="28"/>
          <w:szCs w:val="28"/>
          <w:lang w:val="ru-RU"/>
        </w:rPr>
        <w:t>4.3.</w:t>
      </w:r>
      <w:r w:rsidR="00740B2F">
        <w:rPr>
          <w:snapToGrid w:val="0"/>
          <w:sz w:val="28"/>
          <w:szCs w:val="28"/>
          <w:lang w:val="ru-RU"/>
        </w:rPr>
        <w:t>7.6</w:t>
      </w:r>
      <w:r w:rsidRPr="00C10D80">
        <w:rPr>
          <w:snapToGrid w:val="0"/>
          <w:sz w:val="28"/>
          <w:szCs w:val="28"/>
          <w:lang w:val="ru-RU"/>
        </w:rPr>
        <w:t>. Предоставление в установленном порядке в ТУ департамента необходимой информации об организации питания учащихся</w:t>
      </w:r>
      <w:r w:rsidR="00672CE6">
        <w:rPr>
          <w:snapToGrid w:val="0"/>
          <w:sz w:val="28"/>
          <w:szCs w:val="28"/>
          <w:lang w:val="ru-RU"/>
        </w:rPr>
        <w:t>.</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4.3.8. Утверждают приказом комиссию по </w:t>
      </w:r>
      <w:proofErr w:type="gramStart"/>
      <w:r w:rsidRPr="00C10D80">
        <w:rPr>
          <w:snapToGrid w:val="0"/>
          <w:sz w:val="28"/>
          <w:szCs w:val="28"/>
          <w:lang w:val="ru-RU"/>
        </w:rPr>
        <w:t>контролю за</w:t>
      </w:r>
      <w:proofErr w:type="gramEnd"/>
      <w:r w:rsidRPr="00C10D80">
        <w:rPr>
          <w:snapToGrid w:val="0"/>
          <w:sz w:val="28"/>
          <w:szCs w:val="28"/>
          <w:lang w:val="ru-RU"/>
        </w:rPr>
        <w:t xml:space="preserve"> организаци</w:t>
      </w:r>
      <w:r w:rsidR="00740B2F">
        <w:rPr>
          <w:snapToGrid w:val="0"/>
          <w:sz w:val="28"/>
          <w:szCs w:val="28"/>
          <w:lang w:val="ru-RU"/>
        </w:rPr>
        <w:t>ей и качеством питания учащихся</w:t>
      </w:r>
      <w:r w:rsidRPr="00C10D80">
        <w:rPr>
          <w:snapToGrid w:val="0"/>
          <w:sz w:val="28"/>
          <w:szCs w:val="28"/>
          <w:lang w:val="ru-RU"/>
        </w:rPr>
        <w:t xml:space="preserve"> с включением в ее состав представителей администрации МОУ, государственно-общественных органо</w:t>
      </w:r>
      <w:r w:rsidR="00672CE6">
        <w:rPr>
          <w:snapToGrid w:val="0"/>
          <w:sz w:val="28"/>
          <w:szCs w:val="28"/>
          <w:lang w:val="ru-RU"/>
        </w:rPr>
        <w:t>в управления в сфере образования</w:t>
      </w:r>
      <w:r w:rsidRPr="00C10D80">
        <w:rPr>
          <w:snapToGrid w:val="0"/>
          <w:sz w:val="28"/>
          <w:szCs w:val="28"/>
          <w:lang w:val="ru-RU"/>
        </w:rPr>
        <w:t>, родительской общественности.</w:t>
      </w:r>
    </w:p>
    <w:p w:rsidR="00C10D80" w:rsidRPr="00C10D80" w:rsidRDefault="00C10D80" w:rsidP="00C10D80">
      <w:pPr>
        <w:pStyle w:val="a3"/>
        <w:rPr>
          <w:snapToGrid w:val="0"/>
          <w:sz w:val="28"/>
          <w:szCs w:val="28"/>
          <w:lang w:val="ru-RU"/>
        </w:rPr>
      </w:pPr>
      <w:r w:rsidRPr="00C10D80">
        <w:rPr>
          <w:snapToGrid w:val="0"/>
          <w:sz w:val="28"/>
          <w:szCs w:val="28"/>
          <w:lang w:val="ru-RU"/>
        </w:rPr>
        <w:t>4.3.9. Организуют совместно с родительской общественностью мероприятия, направленные на пропаганду здорового питания, для учащихся и их родителей (законных представителей).</w:t>
      </w:r>
    </w:p>
    <w:p w:rsidR="00C10D80" w:rsidRPr="00C10D80" w:rsidRDefault="00C10D80" w:rsidP="00C10D80">
      <w:pPr>
        <w:pStyle w:val="a3"/>
        <w:rPr>
          <w:snapToGrid w:val="0"/>
          <w:sz w:val="28"/>
          <w:szCs w:val="28"/>
          <w:lang w:val="ru-RU"/>
        </w:rPr>
      </w:pPr>
      <w:r w:rsidRPr="00C10D80">
        <w:rPr>
          <w:snapToGrid w:val="0"/>
          <w:sz w:val="28"/>
          <w:szCs w:val="28"/>
          <w:lang w:val="ru-RU"/>
        </w:rPr>
        <w:t>4.4. Исполнители контрактов:</w:t>
      </w:r>
    </w:p>
    <w:p w:rsidR="00C10D80" w:rsidRDefault="00C10D80" w:rsidP="00C10D80">
      <w:pPr>
        <w:pStyle w:val="a3"/>
        <w:rPr>
          <w:snapToGrid w:val="0"/>
          <w:sz w:val="28"/>
          <w:szCs w:val="28"/>
          <w:lang w:val="ru-RU"/>
        </w:rPr>
      </w:pPr>
      <w:r w:rsidRPr="00C10D80">
        <w:rPr>
          <w:snapToGrid w:val="0"/>
          <w:sz w:val="28"/>
          <w:szCs w:val="28"/>
          <w:lang w:val="ru-RU"/>
        </w:rPr>
        <w:t>4.4.1. Руководствуются в своей деятельности по оказанию услуг питания заключенными контрактами, нормативными и техническими документами, требованиями СанПиН, предъявляемыми к предприятиям общественного питания.</w:t>
      </w:r>
    </w:p>
    <w:p w:rsidR="006F3CA8" w:rsidRPr="00C10D80" w:rsidRDefault="006F3CA8" w:rsidP="00C10D80">
      <w:pPr>
        <w:pStyle w:val="a3"/>
        <w:rPr>
          <w:snapToGrid w:val="0"/>
          <w:sz w:val="28"/>
          <w:szCs w:val="28"/>
          <w:lang w:val="ru-RU"/>
        </w:rPr>
      </w:pPr>
    </w:p>
    <w:p w:rsidR="00C10D80" w:rsidRPr="00C10D80" w:rsidRDefault="00C10D80" w:rsidP="00C10D80">
      <w:pPr>
        <w:pStyle w:val="a3"/>
        <w:rPr>
          <w:snapToGrid w:val="0"/>
          <w:sz w:val="28"/>
          <w:szCs w:val="28"/>
          <w:lang w:val="ru-RU"/>
        </w:rPr>
      </w:pPr>
      <w:r w:rsidRPr="00C10D80">
        <w:rPr>
          <w:snapToGrid w:val="0"/>
          <w:sz w:val="28"/>
          <w:szCs w:val="28"/>
          <w:lang w:val="ru-RU"/>
        </w:rPr>
        <w:lastRenderedPageBreak/>
        <w:t xml:space="preserve">4.4.2. В течение учебного года предоставляют учащимся возможность получать двухразовое горячее питание (завтрак, обед). Для учащихся, посещающих группу продленного дня, организуют дополнительный полдник. </w:t>
      </w:r>
    </w:p>
    <w:p w:rsidR="00C10D80" w:rsidRPr="00C10D80" w:rsidRDefault="00C10D80" w:rsidP="00C10D80">
      <w:pPr>
        <w:pStyle w:val="a3"/>
        <w:rPr>
          <w:snapToGrid w:val="0"/>
          <w:sz w:val="28"/>
          <w:szCs w:val="28"/>
          <w:lang w:val="ru-RU"/>
        </w:rPr>
      </w:pPr>
      <w:r w:rsidRPr="00C10D80">
        <w:rPr>
          <w:snapToGrid w:val="0"/>
          <w:sz w:val="28"/>
          <w:szCs w:val="28"/>
          <w:lang w:val="ru-RU"/>
        </w:rPr>
        <w:t>Во время посещения лагерей с дневным пребыванием детей обеспечивают учащихся двухразовым или трехразовым питанием (в зависимости от режима пребывания).</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4.4.3. Организуют дополнительное питание учащихся через буфеты МОУ в условиях свободного выбора и в соответствии с ассортиментом дополнительного питания, утвержденным директором МОУ и согласованным с </w:t>
      </w:r>
      <w:r w:rsidR="00740B2F">
        <w:rPr>
          <w:snapToGrid w:val="0"/>
          <w:sz w:val="28"/>
          <w:szCs w:val="28"/>
          <w:lang w:val="ru-RU"/>
        </w:rPr>
        <w:t>Управлением Федеральной службы</w:t>
      </w:r>
      <w:r w:rsidRPr="00C10D80">
        <w:rPr>
          <w:snapToGrid w:val="0"/>
          <w:sz w:val="28"/>
          <w:szCs w:val="28"/>
          <w:lang w:val="ru-RU"/>
        </w:rPr>
        <w:t xml:space="preserve"> по надзору в сфере защиты прав потребителей и благополучия человека по Волгоградской области.</w:t>
      </w:r>
    </w:p>
    <w:p w:rsidR="00C10D80" w:rsidRPr="00C10D80" w:rsidRDefault="00C10D80" w:rsidP="00C10D80">
      <w:pPr>
        <w:pStyle w:val="a3"/>
        <w:rPr>
          <w:snapToGrid w:val="0"/>
          <w:sz w:val="28"/>
          <w:szCs w:val="28"/>
          <w:lang w:val="ru-RU"/>
        </w:rPr>
      </w:pPr>
      <w:r w:rsidRPr="00C10D80">
        <w:rPr>
          <w:snapToGrid w:val="0"/>
          <w:sz w:val="28"/>
          <w:szCs w:val="28"/>
          <w:lang w:val="ru-RU"/>
        </w:rPr>
        <w:t xml:space="preserve">4.4.4. </w:t>
      </w:r>
      <w:r w:rsidR="00740B2F" w:rsidRPr="00740B2F">
        <w:rPr>
          <w:snapToGrid w:val="0"/>
          <w:sz w:val="28"/>
          <w:szCs w:val="28"/>
          <w:lang w:val="ru-RU"/>
        </w:rPr>
        <w:t>Осуществл</w:t>
      </w:r>
      <w:r w:rsidR="00672CE6">
        <w:rPr>
          <w:snapToGrid w:val="0"/>
          <w:sz w:val="28"/>
          <w:szCs w:val="28"/>
          <w:lang w:val="ru-RU"/>
        </w:rPr>
        <w:t>яют</w:t>
      </w:r>
      <w:r w:rsidR="00740B2F" w:rsidRPr="00740B2F">
        <w:rPr>
          <w:snapToGrid w:val="0"/>
          <w:sz w:val="28"/>
          <w:szCs w:val="28"/>
          <w:lang w:val="ru-RU"/>
        </w:rPr>
        <w:t xml:space="preserve"> </w:t>
      </w:r>
      <w:r w:rsidR="00672CE6">
        <w:rPr>
          <w:snapToGrid w:val="0"/>
          <w:sz w:val="28"/>
          <w:szCs w:val="28"/>
          <w:lang w:val="ru-RU"/>
        </w:rPr>
        <w:t>питание</w:t>
      </w:r>
      <w:r w:rsidRPr="00C10D80">
        <w:rPr>
          <w:snapToGrid w:val="0"/>
          <w:sz w:val="28"/>
          <w:szCs w:val="28"/>
          <w:lang w:val="ru-RU"/>
        </w:rPr>
        <w:t xml:space="preserve"> учащихся льготных категорий в соответствии с </w:t>
      </w:r>
      <w:r w:rsidR="00740B2F">
        <w:rPr>
          <w:snapToGrid w:val="0"/>
          <w:sz w:val="28"/>
          <w:szCs w:val="28"/>
          <w:lang w:val="ru-RU"/>
        </w:rPr>
        <w:t xml:space="preserve">примерными </w:t>
      </w:r>
      <w:r w:rsidRPr="00C10D80">
        <w:rPr>
          <w:snapToGrid w:val="0"/>
          <w:sz w:val="28"/>
          <w:szCs w:val="28"/>
          <w:lang w:val="ru-RU"/>
        </w:rPr>
        <w:t>меню, котор</w:t>
      </w:r>
      <w:r w:rsidR="00740B2F">
        <w:rPr>
          <w:snapToGrid w:val="0"/>
          <w:sz w:val="28"/>
          <w:szCs w:val="28"/>
          <w:lang w:val="ru-RU"/>
        </w:rPr>
        <w:t>ые</w:t>
      </w:r>
      <w:r w:rsidRPr="00C10D80">
        <w:rPr>
          <w:snapToGrid w:val="0"/>
          <w:sz w:val="28"/>
          <w:szCs w:val="28"/>
          <w:lang w:val="ru-RU"/>
        </w:rPr>
        <w:t xml:space="preserve"> явля</w:t>
      </w:r>
      <w:r w:rsidR="00740B2F">
        <w:rPr>
          <w:snapToGrid w:val="0"/>
          <w:sz w:val="28"/>
          <w:szCs w:val="28"/>
          <w:lang w:val="ru-RU"/>
        </w:rPr>
        <w:t>ю</w:t>
      </w:r>
      <w:r w:rsidRPr="00C10D80">
        <w:rPr>
          <w:snapToGrid w:val="0"/>
          <w:sz w:val="28"/>
          <w:szCs w:val="28"/>
          <w:lang w:val="ru-RU"/>
        </w:rPr>
        <w:t>тся неотъемлемой частью контракта.</w:t>
      </w:r>
    </w:p>
    <w:p w:rsidR="00C10D80" w:rsidRPr="00C10D80" w:rsidRDefault="00740B2F" w:rsidP="00C10D80">
      <w:pPr>
        <w:pStyle w:val="a3"/>
        <w:rPr>
          <w:snapToGrid w:val="0"/>
          <w:sz w:val="28"/>
          <w:szCs w:val="28"/>
          <w:lang w:val="ru-RU"/>
        </w:rPr>
      </w:pPr>
      <w:r w:rsidRPr="00740B2F">
        <w:rPr>
          <w:snapToGrid w:val="0"/>
          <w:sz w:val="28"/>
          <w:szCs w:val="28"/>
          <w:lang w:val="ru-RU"/>
        </w:rPr>
        <w:t xml:space="preserve">Осуществляют </w:t>
      </w:r>
      <w:r>
        <w:rPr>
          <w:snapToGrid w:val="0"/>
          <w:sz w:val="28"/>
          <w:szCs w:val="28"/>
          <w:lang w:val="ru-RU"/>
        </w:rPr>
        <w:t>п</w:t>
      </w:r>
      <w:r w:rsidR="00C10D80" w:rsidRPr="00C10D80">
        <w:rPr>
          <w:snapToGrid w:val="0"/>
          <w:sz w:val="28"/>
          <w:szCs w:val="28"/>
          <w:lang w:val="ru-RU"/>
        </w:rPr>
        <w:t xml:space="preserve">итание учащихся, не относящихся к льготным категориям, в соответствии с </w:t>
      </w:r>
      <w:r>
        <w:rPr>
          <w:snapToGrid w:val="0"/>
          <w:sz w:val="28"/>
          <w:szCs w:val="28"/>
          <w:lang w:val="ru-RU"/>
        </w:rPr>
        <w:t xml:space="preserve">примерными </w:t>
      </w:r>
      <w:r w:rsidR="00C10D80" w:rsidRPr="00C10D80">
        <w:rPr>
          <w:snapToGrid w:val="0"/>
          <w:sz w:val="28"/>
          <w:szCs w:val="28"/>
          <w:lang w:val="ru-RU"/>
        </w:rPr>
        <w:t xml:space="preserve">меню, предложенными исполнителями контрактов и согласованными с </w:t>
      </w:r>
      <w:r>
        <w:rPr>
          <w:snapToGrid w:val="0"/>
          <w:sz w:val="28"/>
          <w:szCs w:val="28"/>
          <w:lang w:val="ru-RU"/>
        </w:rPr>
        <w:t xml:space="preserve">Управлением </w:t>
      </w:r>
      <w:r w:rsidR="00C10D80" w:rsidRPr="00C10D80">
        <w:rPr>
          <w:snapToGrid w:val="0"/>
          <w:sz w:val="28"/>
          <w:szCs w:val="28"/>
          <w:lang w:val="ru-RU"/>
        </w:rPr>
        <w:t>Федеральной служб</w:t>
      </w:r>
      <w:r>
        <w:rPr>
          <w:snapToGrid w:val="0"/>
          <w:sz w:val="28"/>
          <w:szCs w:val="28"/>
          <w:lang w:val="ru-RU"/>
        </w:rPr>
        <w:t>ы</w:t>
      </w:r>
      <w:r w:rsidR="00C10D80" w:rsidRPr="00C10D80">
        <w:rPr>
          <w:snapToGrid w:val="0"/>
          <w:sz w:val="28"/>
          <w:szCs w:val="28"/>
          <w:lang w:val="ru-RU"/>
        </w:rPr>
        <w:t xml:space="preserve"> по надзору в сфере защиты прав потребителей и благополучия человека по Волгоградской области. </w:t>
      </w:r>
      <w:proofErr w:type="gramStart"/>
      <w:r w:rsidR="00C10D80" w:rsidRPr="00C10D80">
        <w:rPr>
          <w:snapToGrid w:val="0"/>
          <w:sz w:val="28"/>
          <w:szCs w:val="28"/>
          <w:lang w:val="ru-RU"/>
        </w:rPr>
        <w:t>Исполнители контракта не превышают предельный размер наценки на продукцию, реализуемую предприятиями общественного питания при общеобразовательных организациях, профессиональных образовательных организациях, образовательных организациях высшего образования на территории Волгоградской области, установленный постановлением комитета тарифного регулирования Волгоградской области от 30 июля 2014 г. № 29/1 «Об утверждении предельного размера наценки на продукцию, реализуемую предприятиями общественного питания при общеобразовательных организациях, профессиональных образовательных организациях, образовательных организациях</w:t>
      </w:r>
      <w:proofErr w:type="gramEnd"/>
      <w:r w:rsidR="00C10D80" w:rsidRPr="00C10D80">
        <w:rPr>
          <w:snapToGrid w:val="0"/>
          <w:sz w:val="28"/>
          <w:szCs w:val="28"/>
          <w:lang w:val="ru-RU"/>
        </w:rPr>
        <w:t xml:space="preserve"> высшего образования на территории Волгоградской области».</w:t>
      </w:r>
    </w:p>
    <w:p w:rsidR="00C10D80" w:rsidRPr="00C10D80" w:rsidRDefault="00C10D80" w:rsidP="00C10D80">
      <w:pPr>
        <w:pStyle w:val="a3"/>
        <w:rPr>
          <w:snapToGrid w:val="0"/>
          <w:sz w:val="28"/>
          <w:szCs w:val="28"/>
          <w:lang w:val="ru-RU"/>
        </w:rPr>
      </w:pPr>
      <w:r w:rsidRPr="00C10D80">
        <w:rPr>
          <w:snapToGrid w:val="0"/>
          <w:sz w:val="28"/>
          <w:szCs w:val="28"/>
          <w:lang w:val="ru-RU"/>
        </w:rPr>
        <w:t>4.4.5. Обеспечивают соблюдение условий контрактов и требований</w:t>
      </w:r>
      <w:r w:rsidR="008720F6">
        <w:rPr>
          <w:snapToGrid w:val="0"/>
          <w:sz w:val="28"/>
          <w:szCs w:val="28"/>
          <w:lang w:val="ru-RU"/>
        </w:rPr>
        <w:t>,</w:t>
      </w:r>
      <w:r w:rsidRPr="00C10D80">
        <w:rPr>
          <w:snapToGrid w:val="0"/>
          <w:sz w:val="28"/>
          <w:szCs w:val="28"/>
          <w:lang w:val="ru-RU"/>
        </w:rPr>
        <w:t xml:space="preserve"> установленных Федеральным законом от 30</w:t>
      </w:r>
      <w:r w:rsidR="008720F6">
        <w:rPr>
          <w:snapToGrid w:val="0"/>
          <w:sz w:val="28"/>
          <w:szCs w:val="28"/>
          <w:lang w:val="ru-RU"/>
        </w:rPr>
        <w:t xml:space="preserve"> марта </w:t>
      </w:r>
      <w:r w:rsidRPr="00C10D80">
        <w:rPr>
          <w:snapToGrid w:val="0"/>
          <w:sz w:val="28"/>
          <w:szCs w:val="28"/>
          <w:lang w:val="ru-RU"/>
        </w:rPr>
        <w:t>1999</w:t>
      </w:r>
      <w:r w:rsidR="008720F6">
        <w:rPr>
          <w:snapToGrid w:val="0"/>
          <w:sz w:val="28"/>
          <w:szCs w:val="28"/>
          <w:lang w:val="ru-RU"/>
        </w:rPr>
        <w:t xml:space="preserve"> г.</w:t>
      </w:r>
      <w:r w:rsidRPr="00C10D80">
        <w:rPr>
          <w:snapToGrid w:val="0"/>
          <w:sz w:val="28"/>
          <w:szCs w:val="28"/>
          <w:lang w:val="ru-RU"/>
        </w:rPr>
        <w:t xml:space="preserve"> № 52-ФЗ «О санитарно-эпидемиологическом благополучии населения», СанПиН и иным законодательством в сфере санитарно-эпидемиологического благополучия населения.</w:t>
      </w:r>
    </w:p>
    <w:p w:rsidR="00C10D80" w:rsidRPr="00C10D80" w:rsidRDefault="00C10D80" w:rsidP="00C10D80">
      <w:pPr>
        <w:pStyle w:val="a3"/>
        <w:rPr>
          <w:snapToGrid w:val="0"/>
          <w:sz w:val="28"/>
          <w:szCs w:val="28"/>
          <w:lang w:val="ru-RU"/>
        </w:rPr>
      </w:pPr>
      <w:r w:rsidRPr="00C10D80">
        <w:rPr>
          <w:snapToGrid w:val="0"/>
          <w:sz w:val="28"/>
          <w:szCs w:val="28"/>
          <w:lang w:val="ru-RU"/>
        </w:rPr>
        <w:t>4.4.6. Гарантируют качество и безопасность продуктов питания, подтвержденные соответствующими документами.</w:t>
      </w:r>
    </w:p>
    <w:p w:rsidR="00C10D80" w:rsidRPr="00C10D80" w:rsidRDefault="00C10D80" w:rsidP="00C10D80">
      <w:pPr>
        <w:pStyle w:val="a3"/>
        <w:rPr>
          <w:snapToGrid w:val="0"/>
          <w:sz w:val="28"/>
          <w:szCs w:val="28"/>
          <w:lang w:val="ru-RU"/>
        </w:rPr>
      </w:pPr>
      <w:r w:rsidRPr="00C10D80">
        <w:rPr>
          <w:snapToGrid w:val="0"/>
          <w:sz w:val="28"/>
          <w:szCs w:val="28"/>
          <w:lang w:val="ru-RU"/>
        </w:rPr>
        <w:t>4.4.7. Принимают меры по контролю и экономии потребления энер</w:t>
      </w:r>
      <w:r w:rsidR="003C7781">
        <w:rPr>
          <w:snapToGrid w:val="0"/>
          <w:sz w:val="28"/>
          <w:szCs w:val="28"/>
          <w:lang w:val="ru-RU"/>
        </w:rPr>
        <w:t>гетических ресурсов, не допускаю</w:t>
      </w:r>
      <w:r w:rsidRPr="00C10D80">
        <w:rPr>
          <w:snapToGrid w:val="0"/>
          <w:sz w:val="28"/>
          <w:szCs w:val="28"/>
          <w:lang w:val="ru-RU"/>
        </w:rPr>
        <w:t>т случаев их необоснованного расходования для приготовления и отпуска пищи.</w:t>
      </w:r>
    </w:p>
    <w:p w:rsidR="00C10D80" w:rsidRPr="00C10D80" w:rsidRDefault="00C10D80" w:rsidP="00C10D80">
      <w:pPr>
        <w:pStyle w:val="a3"/>
        <w:rPr>
          <w:snapToGrid w:val="0"/>
          <w:sz w:val="28"/>
          <w:szCs w:val="28"/>
          <w:lang w:val="ru-RU"/>
        </w:rPr>
      </w:pPr>
      <w:r w:rsidRPr="00C10D80">
        <w:rPr>
          <w:snapToGrid w:val="0"/>
          <w:sz w:val="28"/>
          <w:szCs w:val="28"/>
          <w:lang w:val="ru-RU"/>
        </w:rPr>
        <w:t>4.4.8. Обеспечивают надлежащее содержание помещений, оборудования и инвентаря с соблюдением установленных правил</w:t>
      </w:r>
      <w:r w:rsidR="00672CE6">
        <w:rPr>
          <w:snapToGrid w:val="0"/>
          <w:sz w:val="28"/>
          <w:szCs w:val="28"/>
          <w:lang w:val="ru-RU"/>
        </w:rPr>
        <w:t xml:space="preserve"> и требований пожарной инспекции</w:t>
      </w:r>
      <w:r w:rsidRPr="00C10D80">
        <w:rPr>
          <w:snapToGrid w:val="0"/>
          <w:sz w:val="28"/>
          <w:szCs w:val="28"/>
          <w:lang w:val="ru-RU"/>
        </w:rPr>
        <w:t>, техническое обслуживание оборудования и инвентаря.</w:t>
      </w:r>
    </w:p>
    <w:p w:rsidR="00C10D80" w:rsidRDefault="00C10D80" w:rsidP="00C10D80">
      <w:pPr>
        <w:pStyle w:val="a3"/>
        <w:rPr>
          <w:snapToGrid w:val="0"/>
          <w:sz w:val="28"/>
          <w:szCs w:val="28"/>
          <w:lang w:val="ru-RU"/>
        </w:rPr>
      </w:pPr>
    </w:p>
    <w:p w:rsidR="003C7781" w:rsidRDefault="003C7781" w:rsidP="00C10D80">
      <w:pPr>
        <w:pStyle w:val="a3"/>
        <w:rPr>
          <w:snapToGrid w:val="0"/>
          <w:sz w:val="28"/>
          <w:szCs w:val="28"/>
          <w:lang w:val="ru-RU"/>
        </w:rPr>
      </w:pPr>
    </w:p>
    <w:p w:rsidR="003C7781" w:rsidRPr="00C10D80" w:rsidRDefault="003C7781" w:rsidP="00C10D80">
      <w:pPr>
        <w:pStyle w:val="a3"/>
        <w:rPr>
          <w:snapToGrid w:val="0"/>
          <w:sz w:val="28"/>
          <w:szCs w:val="28"/>
          <w:lang w:val="ru-RU"/>
        </w:rPr>
      </w:pPr>
    </w:p>
    <w:p w:rsidR="00C10D80" w:rsidRPr="00C10D80" w:rsidRDefault="00C10D80" w:rsidP="006F3CA8">
      <w:pPr>
        <w:pStyle w:val="a3"/>
        <w:ind w:firstLine="0"/>
        <w:jc w:val="center"/>
        <w:rPr>
          <w:snapToGrid w:val="0"/>
          <w:sz w:val="28"/>
          <w:szCs w:val="28"/>
          <w:lang w:val="ru-RU"/>
        </w:rPr>
      </w:pPr>
      <w:r w:rsidRPr="00C10D80">
        <w:rPr>
          <w:snapToGrid w:val="0"/>
          <w:sz w:val="28"/>
          <w:szCs w:val="28"/>
          <w:lang w:val="ru-RU"/>
        </w:rPr>
        <w:lastRenderedPageBreak/>
        <w:t xml:space="preserve">5. </w:t>
      </w:r>
      <w:proofErr w:type="gramStart"/>
      <w:r w:rsidRPr="00C10D80">
        <w:rPr>
          <w:snapToGrid w:val="0"/>
          <w:sz w:val="28"/>
          <w:szCs w:val="28"/>
          <w:lang w:val="ru-RU"/>
        </w:rPr>
        <w:t>Контроль за</w:t>
      </w:r>
      <w:proofErr w:type="gramEnd"/>
      <w:r w:rsidRPr="00C10D80">
        <w:rPr>
          <w:snapToGrid w:val="0"/>
          <w:sz w:val="28"/>
          <w:szCs w:val="28"/>
          <w:lang w:val="ru-RU"/>
        </w:rPr>
        <w:t xml:space="preserve"> </w:t>
      </w:r>
      <w:r w:rsidR="00001F2D">
        <w:rPr>
          <w:snapToGrid w:val="0"/>
          <w:sz w:val="28"/>
          <w:szCs w:val="28"/>
          <w:lang w:val="ru-RU"/>
        </w:rPr>
        <w:t>организацией</w:t>
      </w:r>
      <w:r w:rsidRPr="00C10D80">
        <w:rPr>
          <w:snapToGrid w:val="0"/>
          <w:sz w:val="28"/>
          <w:szCs w:val="28"/>
          <w:lang w:val="ru-RU"/>
        </w:rPr>
        <w:t xml:space="preserve"> питания в МОУ</w:t>
      </w:r>
    </w:p>
    <w:p w:rsidR="00C10D80" w:rsidRPr="00C10D80" w:rsidRDefault="00C10D80" w:rsidP="00C10D80">
      <w:pPr>
        <w:pStyle w:val="a3"/>
        <w:rPr>
          <w:snapToGrid w:val="0"/>
          <w:sz w:val="28"/>
          <w:szCs w:val="28"/>
          <w:lang w:val="ru-RU"/>
        </w:rPr>
      </w:pPr>
    </w:p>
    <w:p w:rsidR="00C10D80" w:rsidRPr="00C10D80" w:rsidRDefault="00C10D80" w:rsidP="00C10D80">
      <w:pPr>
        <w:pStyle w:val="a3"/>
        <w:rPr>
          <w:snapToGrid w:val="0"/>
          <w:sz w:val="28"/>
          <w:szCs w:val="28"/>
          <w:lang w:val="ru-RU"/>
        </w:rPr>
      </w:pPr>
      <w:proofErr w:type="gramStart"/>
      <w:r w:rsidRPr="00C10D80">
        <w:rPr>
          <w:snapToGrid w:val="0"/>
          <w:sz w:val="28"/>
          <w:szCs w:val="28"/>
          <w:lang w:val="ru-RU"/>
        </w:rPr>
        <w:t>Контроль за</w:t>
      </w:r>
      <w:proofErr w:type="gramEnd"/>
      <w:r w:rsidRPr="00C10D80">
        <w:rPr>
          <w:snapToGrid w:val="0"/>
          <w:sz w:val="28"/>
          <w:szCs w:val="28"/>
          <w:lang w:val="ru-RU"/>
        </w:rPr>
        <w:t xml:space="preserve"> организацией питания в МОУ осуществляется департаментом, ТУ департамента, руководителями МОУ.</w:t>
      </w:r>
    </w:p>
    <w:p w:rsidR="00C10D80" w:rsidRPr="00C10D80" w:rsidRDefault="00C10D80" w:rsidP="00C10D80">
      <w:pPr>
        <w:pStyle w:val="a3"/>
        <w:rPr>
          <w:snapToGrid w:val="0"/>
          <w:sz w:val="28"/>
          <w:szCs w:val="28"/>
          <w:lang w:val="ru-RU"/>
        </w:rPr>
      </w:pPr>
    </w:p>
    <w:p w:rsidR="00C10D80" w:rsidRDefault="00C10D80" w:rsidP="00C10D80">
      <w:pPr>
        <w:pStyle w:val="a3"/>
        <w:rPr>
          <w:snapToGrid w:val="0"/>
          <w:sz w:val="28"/>
          <w:szCs w:val="28"/>
          <w:lang w:val="ru-RU"/>
        </w:rPr>
      </w:pPr>
    </w:p>
    <w:p w:rsidR="00B75B55" w:rsidRPr="00C10D80" w:rsidRDefault="00B75B55" w:rsidP="00C10D80">
      <w:pPr>
        <w:pStyle w:val="a3"/>
        <w:rPr>
          <w:snapToGrid w:val="0"/>
          <w:sz w:val="28"/>
          <w:szCs w:val="28"/>
          <w:lang w:val="ru-RU"/>
        </w:rPr>
      </w:pPr>
    </w:p>
    <w:p w:rsidR="00C10D80" w:rsidRPr="00C10D80" w:rsidRDefault="00C10D80" w:rsidP="00001F2D">
      <w:pPr>
        <w:pStyle w:val="a3"/>
        <w:ind w:firstLine="5940"/>
        <w:rPr>
          <w:snapToGrid w:val="0"/>
          <w:sz w:val="28"/>
          <w:szCs w:val="28"/>
          <w:lang w:val="ru-RU"/>
        </w:rPr>
      </w:pPr>
      <w:r w:rsidRPr="00C10D80">
        <w:rPr>
          <w:snapToGrid w:val="0"/>
          <w:sz w:val="28"/>
          <w:szCs w:val="28"/>
          <w:lang w:val="ru-RU"/>
        </w:rPr>
        <w:t>Департамент по образованию</w:t>
      </w:r>
    </w:p>
    <w:p w:rsidR="00C10D80" w:rsidRPr="00C10D80" w:rsidRDefault="00C10D80" w:rsidP="00001F2D">
      <w:pPr>
        <w:pStyle w:val="a3"/>
        <w:ind w:firstLine="5940"/>
        <w:rPr>
          <w:snapToGrid w:val="0"/>
          <w:sz w:val="28"/>
          <w:szCs w:val="28"/>
          <w:lang w:val="ru-RU"/>
        </w:rPr>
      </w:pPr>
      <w:r w:rsidRPr="00C10D80">
        <w:rPr>
          <w:snapToGrid w:val="0"/>
          <w:sz w:val="28"/>
          <w:szCs w:val="28"/>
          <w:lang w:val="ru-RU"/>
        </w:rPr>
        <w:t>администрации Волгограда</w:t>
      </w:r>
    </w:p>
    <w:p w:rsidR="00C10D80" w:rsidRPr="00C10D80" w:rsidRDefault="00C10D80" w:rsidP="00C10D80">
      <w:pPr>
        <w:pStyle w:val="a3"/>
        <w:rPr>
          <w:snapToGrid w:val="0"/>
          <w:sz w:val="28"/>
          <w:szCs w:val="28"/>
          <w:lang w:val="ru-RU"/>
        </w:rPr>
      </w:pPr>
    </w:p>
    <w:p w:rsidR="00C10D80" w:rsidRPr="00C10D80" w:rsidRDefault="00C10D80" w:rsidP="00C10D80">
      <w:pPr>
        <w:pStyle w:val="a3"/>
        <w:rPr>
          <w:snapToGrid w:val="0"/>
          <w:sz w:val="28"/>
          <w:szCs w:val="28"/>
          <w:lang w:val="ru-RU"/>
        </w:rPr>
      </w:pPr>
    </w:p>
    <w:sectPr w:rsidR="00C10D80" w:rsidRPr="00C10D80" w:rsidSect="00371D74">
      <w:headerReference w:type="even" r:id="rId9"/>
      <w:headerReference w:type="default" r:id="rId10"/>
      <w:type w:val="continuous"/>
      <w:pgSz w:w="11907" w:h="16840" w:code="9"/>
      <w:pgMar w:top="1134" w:right="567" w:bottom="1134" w:left="1701" w:header="567" w:footer="567"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EE4" w:rsidRDefault="00262EE4">
      <w:r>
        <w:separator/>
      </w:r>
    </w:p>
  </w:endnote>
  <w:endnote w:type="continuationSeparator" w:id="0">
    <w:p w:rsidR="00262EE4" w:rsidRDefault="0026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EE4" w:rsidRDefault="00262EE4">
      <w:r>
        <w:separator/>
      </w:r>
    </w:p>
  </w:footnote>
  <w:footnote w:type="continuationSeparator" w:id="0">
    <w:p w:rsidR="00262EE4" w:rsidRDefault="0026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4A9" w:rsidRDefault="009B19AB" w:rsidP="00F86D22">
    <w:pPr>
      <w:pStyle w:val="a7"/>
      <w:framePr w:wrap="around" w:vAnchor="text" w:hAnchor="margin" w:xAlign="center" w:y="1"/>
      <w:rPr>
        <w:rStyle w:val="a9"/>
      </w:rPr>
    </w:pPr>
    <w:r>
      <w:rPr>
        <w:rStyle w:val="a9"/>
      </w:rPr>
      <w:fldChar w:fldCharType="begin"/>
    </w:r>
    <w:r w:rsidR="002904A9">
      <w:rPr>
        <w:rStyle w:val="a9"/>
      </w:rPr>
      <w:instrText xml:space="preserve">PAGE  </w:instrText>
    </w:r>
    <w:r>
      <w:rPr>
        <w:rStyle w:val="a9"/>
      </w:rPr>
      <w:fldChar w:fldCharType="end"/>
    </w:r>
  </w:p>
  <w:p w:rsidR="002904A9" w:rsidRDefault="002904A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259744"/>
      <w:docPartObj>
        <w:docPartGallery w:val="Page Numbers (Top of Page)"/>
        <w:docPartUnique/>
      </w:docPartObj>
    </w:sdtPr>
    <w:sdtEndPr/>
    <w:sdtContent>
      <w:p w:rsidR="000E1560" w:rsidRDefault="000E1560" w:rsidP="009B7988">
        <w:pPr>
          <w:pStyle w:val="a7"/>
          <w:jc w:val="center"/>
        </w:pPr>
        <w:r>
          <w:fldChar w:fldCharType="begin"/>
        </w:r>
        <w:r>
          <w:instrText>PAGE   \* MERGEFORMAT</w:instrText>
        </w:r>
        <w:r>
          <w:fldChar w:fldCharType="separate"/>
        </w:r>
        <w:r w:rsidR="00593563">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342CD"/>
    <w:multiLevelType w:val="multilevel"/>
    <w:tmpl w:val="F52AECD0"/>
    <w:lvl w:ilvl="0">
      <w:start w:val="4"/>
      <w:numFmt w:val="decimal"/>
      <w:lvlText w:val="%1."/>
      <w:lvlJc w:val="left"/>
      <w:pPr>
        <w:ind w:left="675" w:hanging="675"/>
      </w:pPr>
      <w:rPr>
        <w:rFonts w:hint="default"/>
      </w:rPr>
    </w:lvl>
    <w:lvl w:ilvl="1">
      <w:start w:val="4"/>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
    <w:nsid w:val="375208C1"/>
    <w:multiLevelType w:val="multilevel"/>
    <w:tmpl w:val="C0949E78"/>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nsid w:val="3E8B0C14"/>
    <w:multiLevelType w:val="multilevel"/>
    <w:tmpl w:val="2EC2482C"/>
    <w:lvl w:ilvl="0">
      <w:start w:val="4"/>
      <w:numFmt w:val="decimal"/>
      <w:lvlText w:val="%1."/>
      <w:lvlJc w:val="left"/>
      <w:pPr>
        <w:ind w:left="675" w:hanging="675"/>
      </w:pPr>
      <w:rPr>
        <w:rFonts w:hint="default"/>
      </w:rPr>
    </w:lvl>
    <w:lvl w:ilvl="1">
      <w:start w:val="4"/>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nsid w:val="476E015C"/>
    <w:multiLevelType w:val="multilevel"/>
    <w:tmpl w:val="AAA8A06A"/>
    <w:lvl w:ilvl="0">
      <w:start w:val="4"/>
      <w:numFmt w:val="decimal"/>
      <w:lvlText w:val="%1"/>
      <w:lvlJc w:val="left"/>
      <w:pPr>
        <w:ind w:left="375" w:hanging="375"/>
      </w:pPr>
      <w:rPr>
        <w:rFonts w:hint="default"/>
      </w:rPr>
    </w:lvl>
    <w:lvl w:ilvl="1">
      <w:start w:val="3"/>
      <w:numFmt w:val="decimal"/>
      <w:lvlText w:val="%1.%2"/>
      <w:lvlJc w:val="left"/>
      <w:pPr>
        <w:ind w:left="2445" w:hanging="375"/>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7290" w:hanging="108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790" w:hanging="144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6290" w:hanging="1800"/>
      </w:pPr>
      <w:rPr>
        <w:rFonts w:hint="default"/>
      </w:rPr>
    </w:lvl>
    <w:lvl w:ilvl="8">
      <w:start w:val="1"/>
      <w:numFmt w:val="decimal"/>
      <w:lvlText w:val="%1.%2.%3.%4.%5.%6.%7.%8.%9"/>
      <w:lvlJc w:val="left"/>
      <w:pPr>
        <w:ind w:left="18720" w:hanging="2160"/>
      </w:pPr>
      <w:rPr>
        <w:rFonts w:hint="default"/>
      </w:rPr>
    </w:lvl>
  </w:abstractNum>
  <w:abstractNum w:abstractNumId="4">
    <w:nsid w:val="4BFE20F1"/>
    <w:multiLevelType w:val="multilevel"/>
    <w:tmpl w:val="32F65CC8"/>
    <w:lvl w:ilvl="0">
      <w:start w:val="3"/>
      <w:numFmt w:val="decimal"/>
      <w:lvlText w:val="%1."/>
      <w:lvlJc w:val="left"/>
      <w:pPr>
        <w:ind w:left="900" w:hanging="360"/>
      </w:pPr>
      <w:rPr>
        <w:rFonts w:hint="default"/>
      </w:rPr>
    </w:lvl>
    <w:lvl w:ilvl="1">
      <w:start w:val="3"/>
      <w:numFmt w:val="decimal"/>
      <w:isLgl/>
      <w:lvlText w:val="%1.%2."/>
      <w:lvlJc w:val="left"/>
      <w:pPr>
        <w:ind w:left="2070" w:hanging="1440"/>
      </w:pPr>
      <w:rPr>
        <w:rFonts w:hint="default"/>
        <w:color w:val="auto"/>
      </w:rPr>
    </w:lvl>
    <w:lvl w:ilvl="2">
      <w:start w:val="3"/>
      <w:numFmt w:val="decimal"/>
      <w:isLgl/>
      <w:lvlText w:val="%1.%2.%3."/>
      <w:lvlJc w:val="left"/>
      <w:pPr>
        <w:ind w:left="2291" w:hanging="1440"/>
      </w:pPr>
      <w:rPr>
        <w:rFonts w:hint="default"/>
      </w:rPr>
    </w:lvl>
    <w:lvl w:ilvl="3">
      <w:start w:val="1"/>
      <w:numFmt w:val="decimal"/>
      <w:isLgl/>
      <w:lvlText w:val="%1.%2.%3.%4."/>
      <w:lvlJc w:val="left"/>
      <w:pPr>
        <w:ind w:left="2250" w:hanging="144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43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420" w:hanging="2160"/>
      </w:pPr>
      <w:rPr>
        <w:rFonts w:hint="default"/>
      </w:rPr>
    </w:lvl>
  </w:abstractNum>
  <w:num w:numId="1">
    <w:abstractNumId w:val="1"/>
  </w:num>
  <w:num w:numId="2">
    <w:abstractNumId w:val="4"/>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7AB"/>
    <w:rsid w:val="00000077"/>
    <w:rsid w:val="00001F2D"/>
    <w:rsid w:val="00002D02"/>
    <w:rsid w:val="00007340"/>
    <w:rsid w:val="00012DAF"/>
    <w:rsid w:val="0001679A"/>
    <w:rsid w:val="00020EAF"/>
    <w:rsid w:val="00021C95"/>
    <w:rsid w:val="00022D52"/>
    <w:rsid w:val="00023394"/>
    <w:rsid w:val="000237FA"/>
    <w:rsid w:val="00023CA4"/>
    <w:rsid w:val="0002559D"/>
    <w:rsid w:val="00025CAD"/>
    <w:rsid w:val="00025D77"/>
    <w:rsid w:val="000266CE"/>
    <w:rsid w:val="00030A70"/>
    <w:rsid w:val="00032EE1"/>
    <w:rsid w:val="0003437F"/>
    <w:rsid w:val="0003545C"/>
    <w:rsid w:val="000379B5"/>
    <w:rsid w:val="00037D7A"/>
    <w:rsid w:val="00040593"/>
    <w:rsid w:val="000416BA"/>
    <w:rsid w:val="0004197C"/>
    <w:rsid w:val="00041FD2"/>
    <w:rsid w:val="0004239C"/>
    <w:rsid w:val="0004271D"/>
    <w:rsid w:val="00042EBA"/>
    <w:rsid w:val="00043151"/>
    <w:rsid w:val="00044FDB"/>
    <w:rsid w:val="00047092"/>
    <w:rsid w:val="00047FEE"/>
    <w:rsid w:val="00052216"/>
    <w:rsid w:val="00053445"/>
    <w:rsid w:val="0005379B"/>
    <w:rsid w:val="00054AFE"/>
    <w:rsid w:val="00055070"/>
    <w:rsid w:val="0005574D"/>
    <w:rsid w:val="00055833"/>
    <w:rsid w:val="0006132A"/>
    <w:rsid w:val="00061FB9"/>
    <w:rsid w:val="0006390D"/>
    <w:rsid w:val="00065106"/>
    <w:rsid w:val="000658D6"/>
    <w:rsid w:val="00067364"/>
    <w:rsid w:val="0006780D"/>
    <w:rsid w:val="00067BB6"/>
    <w:rsid w:val="00074AA6"/>
    <w:rsid w:val="00076E91"/>
    <w:rsid w:val="00080778"/>
    <w:rsid w:val="00081894"/>
    <w:rsid w:val="00082C6C"/>
    <w:rsid w:val="00083566"/>
    <w:rsid w:val="00090AAB"/>
    <w:rsid w:val="00092C3B"/>
    <w:rsid w:val="000937A5"/>
    <w:rsid w:val="0009444A"/>
    <w:rsid w:val="00094D71"/>
    <w:rsid w:val="00095BF5"/>
    <w:rsid w:val="00096820"/>
    <w:rsid w:val="000A0ED5"/>
    <w:rsid w:val="000A3E3D"/>
    <w:rsid w:val="000A4B27"/>
    <w:rsid w:val="000A5614"/>
    <w:rsid w:val="000A596E"/>
    <w:rsid w:val="000A5AB9"/>
    <w:rsid w:val="000A6331"/>
    <w:rsid w:val="000A6A13"/>
    <w:rsid w:val="000B03D0"/>
    <w:rsid w:val="000B1F83"/>
    <w:rsid w:val="000B29AD"/>
    <w:rsid w:val="000B39CB"/>
    <w:rsid w:val="000B40B3"/>
    <w:rsid w:val="000B493A"/>
    <w:rsid w:val="000B59F9"/>
    <w:rsid w:val="000B6C65"/>
    <w:rsid w:val="000B77BF"/>
    <w:rsid w:val="000B78D3"/>
    <w:rsid w:val="000C52EF"/>
    <w:rsid w:val="000C5859"/>
    <w:rsid w:val="000C6A42"/>
    <w:rsid w:val="000C759B"/>
    <w:rsid w:val="000C7ACB"/>
    <w:rsid w:val="000D2979"/>
    <w:rsid w:val="000D37EE"/>
    <w:rsid w:val="000D659C"/>
    <w:rsid w:val="000E026F"/>
    <w:rsid w:val="000E1560"/>
    <w:rsid w:val="000E1DC4"/>
    <w:rsid w:val="000E261D"/>
    <w:rsid w:val="000E2634"/>
    <w:rsid w:val="000E4183"/>
    <w:rsid w:val="000E7468"/>
    <w:rsid w:val="000F0D22"/>
    <w:rsid w:val="000F156D"/>
    <w:rsid w:val="000F3DD7"/>
    <w:rsid w:val="000F78C7"/>
    <w:rsid w:val="000F7A7E"/>
    <w:rsid w:val="000F7E0E"/>
    <w:rsid w:val="00101078"/>
    <w:rsid w:val="00102A5D"/>
    <w:rsid w:val="00104177"/>
    <w:rsid w:val="00105A81"/>
    <w:rsid w:val="001120B2"/>
    <w:rsid w:val="00112ED8"/>
    <w:rsid w:val="00113E7E"/>
    <w:rsid w:val="0011759E"/>
    <w:rsid w:val="00117AC7"/>
    <w:rsid w:val="0012035F"/>
    <w:rsid w:val="0012092B"/>
    <w:rsid w:val="00122773"/>
    <w:rsid w:val="00122CA8"/>
    <w:rsid w:val="0013003F"/>
    <w:rsid w:val="00130919"/>
    <w:rsid w:val="00130C25"/>
    <w:rsid w:val="00132563"/>
    <w:rsid w:val="001334F6"/>
    <w:rsid w:val="0013397B"/>
    <w:rsid w:val="00135745"/>
    <w:rsid w:val="001359C3"/>
    <w:rsid w:val="00136C19"/>
    <w:rsid w:val="0014063D"/>
    <w:rsid w:val="00140B87"/>
    <w:rsid w:val="001419BF"/>
    <w:rsid w:val="00143C4D"/>
    <w:rsid w:val="0014468E"/>
    <w:rsid w:val="00146ED7"/>
    <w:rsid w:val="00146F75"/>
    <w:rsid w:val="00147BEA"/>
    <w:rsid w:val="00151E2C"/>
    <w:rsid w:val="0015324F"/>
    <w:rsid w:val="00155BED"/>
    <w:rsid w:val="0015627F"/>
    <w:rsid w:val="00157794"/>
    <w:rsid w:val="00161A9E"/>
    <w:rsid w:val="00164017"/>
    <w:rsid w:val="001644CD"/>
    <w:rsid w:val="00167F24"/>
    <w:rsid w:val="0017091C"/>
    <w:rsid w:val="00171309"/>
    <w:rsid w:val="00172FBC"/>
    <w:rsid w:val="00173664"/>
    <w:rsid w:val="001759F8"/>
    <w:rsid w:val="00175DA9"/>
    <w:rsid w:val="00175DE0"/>
    <w:rsid w:val="00175E76"/>
    <w:rsid w:val="00186598"/>
    <w:rsid w:val="001918C1"/>
    <w:rsid w:val="001949F1"/>
    <w:rsid w:val="00195BC3"/>
    <w:rsid w:val="001A2E24"/>
    <w:rsid w:val="001A3D0A"/>
    <w:rsid w:val="001A3FDE"/>
    <w:rsid w:val="001A60B5"/>
    <w:rsid w:val="001A7233"/>
    <w:rsid w:val="001A77C2"/>
    <w:rsid w:val="001B0634"/>
    <w:rsid w:val="001B1468"/>
    <w:rsid w:val="001B29CA"/>
    <w:rsid w:val="001B2A74"/>
    <w:rsid w:val="001B3BDF"/>
    <w:rsid w:val="001B4B62"/>
    <w:rsid w:val="001B4E4F"/>
    <w:rsid w:val="001B5223"/>
    <w:rsid w:val="001C095F"/>
    <w:rsid w:val="001C0B3A"/>
    <w:rsid w:val="001C2C26"/>
    <w:rsid w:val="001C2EEF"/>
    <w:rsid w:val="001C3025"/>
    <w:rsid w:val="001C39A5"/>
    <w:rsid w:val="001C3BE8"/>
    <w:rsid w:val="001C6CF4"/>
    <w:rsid w:val="001C773D"/>
    <w:rsid w:val="001D0A6A"/>
    <w:rsid w:val="001D1D32"/>
    <w:rsid w:val="001D27D4"/>
    <w:rsid w:val="001D2F0D"/>
    <w:rsid w:val="001D461F"/>
    <w:rsid w:val="001D60F9"/>
    <w:rsid w:val="001D61A7"/>
    <w:rsid w:val="001E0721"/>
    <w:rsid w:val="001E1473"/>
    <w:rsid w:val="001E3D3C"/>
    <w:rsid w:val="001E5F89"/>
    <w:rsid w:val="001E67E3"/>
    <w:rsid w:val="001F0C4B"/>
    <w:rsid w:val="001F42CC"/>
    <w:rsid w:val="001F44A8"/>
    <w:rsid w:val="001F5499"/>
    <w:rsid w:val="001F79A4"/>
    <w:rsid w:val="00200AD5"/>
    <w:rsid w:val="00204DE8"/>
    <w:rsid w:val="002059FD"/>
    <w:rsid w:val="00205F28"/>
    <w:rsid w:val="00205F2B"/>
    <w:rsid w:val="00205F51"/>
    <w:rsid w:val="00206300"/>
    <w:rsid w:val="002074AA"/>
    <w:rsid w:val="00210BA9"/>
    <w:rsid w:val="00211F9C"/>
    <w:rsid w:val="002121CD"/>
    <w:rsid w:val="00213372"/>
    <w:rsid w:val="002133DB"/>
    <w:rsid w:val="00214DD3"/>
    <w:rsid w:val="00217A0C"/>
    <w:rsid w:val="00223CCF"/>
    <w:rsid w:val="00225047"/>
    <w:rsid w:val="00227B2B"/>
    <w:rsid w:val="002302FF"/>
    <w:rsid w:val="002319AD"/>
    <w:rsid w:val="00233156"/>
    <w:rsid w:val="00233767"/>
    <w:rsid w:val="00234181"/>
    <w:rsid w:val="00236966"/>
    <w:rsid w:val="002371D4"/>
    <w:rsid w:val="002417FE"/>
    <w:rsid w:val="0024270B"/>
    <w:rsid w:val="00243E0B"/>
    <w:rsid w:val="002454F2"/>
    <w:rsid w:val="00246785"/>
    <w:rsid w:val="00247706"/>
    <w:rsid w:val="0024779E"/>
    <w:rsid w:val="00250E42"/>
    <w:rsid w:val="002519E9"/>
    <w:rsid w:val="00256C4B"/>
    <w:rsid w:val="00257490"/>
    <w:rsid w:val="00261DD6"/>
    <w:rsid w:val="00262EE4"/>
    <w:rsid w:val="00263B2A"/>
    <w:rsid w:val="00264018"/>
    <w:rsid w:val="00266DBE"/>
    <w:rsid w:val="00266F85"/>
    <w:rsid w:val="00272CCB"/>
    <w:rsid w:val="00273BF9"/>
    <w:rsid w:val="002778F6"/>
    <w:rsid w:val="00277993"/>
    <w:rsid w:val="002816F0"/>
    <w:rsid w:val="00285AF3"/>
    <w:rsid w:val="00286530"/>
    <w:rsid w:val="00286A2D"/>
    <w:rsid w:val="002870AA"/>
    <w:rsid w:val="002904A9"/>
    <w:rsid w:val="00292E6C"/>
    <w:rsid w:val="00294652"/>
    <w:rsid w:val="002956B4"/>
    <w:rsid w:val="0029588B"/>
    <w:rsid w:val="00295ABD"/>
    <w:rsid w:val="00295F30"/>
    <w:rsid w:val="00296F83"/>
    <w:rsid w:val="00297439"/>
    <w:rsid w:val="002A1681"/>
    <w:rsid w:val="002A3994"/>
    <w:rsid w:val="002A52E7"/>
    <w:rsid w:val="002A5E51"/>
    <w:rsid w:val="002A68EB"/>
    <w:rsid w:val="002A6976"/>
    <w:rsid w:val="002A7877"/>
    <w:rsid w:val="002B035D"/>
    <w:rsid w:val="002B06F0"/>
    <w:rsid w:val="002B3103"/>
    <w:rsid w:val="002B38E4"/>
    <w:rsid w:val="002B683B"/>
    <w:rsid w:val="002C081A"/>
    <w:rsid w:val="002C22BA"/>
    <w:rsid w:val="002C2C28"/>
    <w:rsid w:val="002C5019"/>
    <w:rsid w:val="002C593C"/>
    <w:rsid w:val="002C5C67"/>
    <w:rsid w:val="002C6855"/>
    <w:rsid w:val="002C6EFA"/>
    <w:rsid w:val="002D0A38"/>
    <w:rsid w:val="002D14C7"/>
    <w:rsid w:val="002D17A3"/>
    <w:rsid w:val="002D1BD3"/>
    <w:rsid w:val="002D2533"/>
    <w:rsid w:val="002D4B36"/>
    <w:rsid w:val="002D4E90"/>
    <w:rsid w:val="002D504A"/>
    <w:rsid w:val="002D5B2E"/>
    <w:rsid w:val="002D6BFA"/>
    <w:rsid w:val="002D79BD"/>
    <w:rsid w:val="002E3AC0"/>
    <w:rsid w:val="002E5568"/>
    <w:rsid w:val="002E791F"/>
    <w:rsid w:val="002F3E10"/>
    <w:rsid w:val="002F4D09"/>
    <w:rsid w:val="002F52E2"/>
    <w:rsid w:val="002F5376"/>
    <w:rsid w:val="002F6B08"/>
    <w:rsid w:val="002F721F"/>
    <w:rsid w:val="00302EEE"/>
    <w:rsid w:val="00303D82"/>
    <w:rsid w:val="00304712"/>
    <w:rsid w:val="003053F6"/>
    <w:rsid w:val="00305894"/>
    <w:rsid w:val="00306128"/>
    <w:rsid w:val="00306B1C"/>
    <w:rsid w:val="00306C47"/>
    <w:rsid w:val="00306E63"/>
    <w:rsid w:val="00307E44"/>
    <w:rsid w:val="00310856"/>
    <w:rsid w:val="003113EA"/>
    <w:rsid w:val="00312148"/>
    <w:rsid w:val="0031419C"/>
    <w:rsid w:val="003172C8"/>
    <w:rsid w:val="003175D4"/>
    <w:rsid w:val="0032079A"/>
    <w:rsid w:val="00323E77"/>
    <w:rsid w:val="003334FD"/>
    <w:rsid w:val="003357E6"/>
    <w:rsid w:val="00342C86"/>
    <w:rsid w:val="00342CCC"/>
    <w:rsid w:val="003444B2"/>
    <w:rsid w:val="003450D0"/>
    <w:rsid w:val="003476F2"/>
    <w:rsid w:val="00347A76"/>
    <w:rsid w:val="00347BF6"/>
    <w:rsid w:val="00347EF5"/>
    <w:rsid w:val="003504CC"/>
    <w:rsid w:val="00350D9F"/>
    <w:rsid w:val="0035297D"/>
    <w:rsid w:val="00352D21"/>
    <w:rsid w:val="003552E1"/>
    <w:rsid w:val="0035591F"/>
    <w:rsid w:val="00355F38"/>
    <w:rsid w:val="00356210"/>
    <w:rsid w:val="0035686E"/>
    <w:rsid w:val="003579AC"/>
    <w:rsid w:val="00361EE4"/>
    <w:rsid w:val="00362047"/>
    <w:rsid w:val="0036265A"/>
    <w:rsid w:val="00364184"/>
    <w:rsid w:val="003652E7"/>
    <w:rsid w:val="00371B9C"/>
    <w:rsid w:val="00371D74"/>
    <w:rsid w:val="00374EBC"/>
    <w:rsid w:val="00375C09"/>
    <w:rsid w:val="003776A3"/>
    <w:rsid w:val="00381CBC"/>
    <w:rsid w:val="00382C7D"/>
    <w:rsid w:val="003837D0"/>
    <w:rsid w:val="00386243"/>
    <w:rsid w:val="00386FB4"/>
    <w:rsid w:val="00387F13"/>
    <w:rsid w:val="00390D62"/>
    <w:rsid w:val="00391841"/>
    <w:rsid w:val="003921BC"/>
    <w:rsid w:val="003921E2"/>
    <w:rsid w:val="00392E89"/>
    <w:rsid w:val="003942F5"/>
    <w:rsid w:val="00395DEA"/>
    <w:rsid w:val="00395F00"/>
    <w:rsid w:val="003A0DFD"/>
    <w:rsid w:val="003A2806"/>
    <w:rsid w:val="003A3205"/>
    <w:rsid w:val="003A424A"/>
    <w:rsid w:val="003A7FBC"/>
    <w:rsid w:val="003B14EC"/>
    <w:rsid w:val="003B3A25"/>
    <w:rsid w:val="003B3DD9"/>
    <w:rsid w:val="003B6B53"/>
    <w:rsid w:val="003B6B68"/>
    <w:rsid w:val="003B6BED"/>
    <w:rsid w:val="003B7336"/>
    <w:rsid w:val="003B7D72"/>
    <w:rsid w:val="003C11B6"/>
    <w:rsid w:val="003C2368"/>
    <w:rsid w:val="003C36B4"/>
    <w:rsid w:val="003C501A"/>
    <w:rsid w:val="003C50AA"/>
    <w:rsid w:val="003C6FB6"/>
    <w:rsid w:val="003C720E"/>
    <w:rsid w:val="003C7781"/>
    <w:rsid w:val="003D4931"/>
    <w:rsid w:val="003D60C2"/>
    <w:rsid w:val="003E184A"/>
    <w:rsid w:val="003E464C"/>
    <w:rsid w:val="003E4825"/>
    <w:rsid w:val="003E568C"/>
    <w:rsid w:val="003E5D41"/>
    <w:rsid w:val="003F1FEE"/>
    <w:rsid w:val="003F275E"/>
    <w:rsid w:val="003F2FAF"/>
    <w:rsid w:val="003F3BE1"/>
    <w:rsid w:val="003F4EDD"/>
    <w:rsid w:val="003F520E"/>
    <w:rsid w:val="003F6627"/>
    <w:rsid w:val="00401A7F"/>
    <w:rsid w:val="004038CE"/>
    <w:rsid w:val="00404CB0"/>
    <w:rsid w:val="0040597C"/>
    <w:rsid w:val="00405E4F"/>
    <w:rsid w:val="004067AC"/>
    <w:rsid w:val="00406877"/>
    <w:rsid w:val="00407280"/>
    <w:rsid w:val="00413DF1"/>
    <w:rsid w:val="00414212"/>
    <w:rsid w:val="00415706"/>
    <w:rsid w:val="00417CA5"/>
    <w:rsid w:val="00417DD6"/>
    <w:rsid w:val="00420E60"/>
    <w:rsid w:val="0042178B"/>
    <w:rsid w:val="00421E68"/>
    <w:rsid w:val="00423D5C"/>
    <w:rsid w:val="00425441"/>
    <w:rsid w:val="00430AA1"/>
    <w:rsid w:val="004337B6"/>
    <w:rsid w:val="0043465D"/>
    <w:rsid w:val="00434D5E"/>
    <w:rsid w:val="004355ED"/>
    <w:rsid w:val="00437C98"/>
    <w:rsid w:val="00444BC5"/>
    <w:rsid w:val="00445414"/>
    <w:rsid w:val="00446BD5"/>
    <w:rsid w:val="0044709F"/>
    <w:rsid w:val="004477A3"/>
    <w:rsid w:val="004505A8"/>
    <w:rsid w:val="00452381"/>
    <w:rsid w:val="00453AF3"/>
    <w:rsid w:val="0045511D"/>
    <w:rsid w:val="00455FDE"/>
    <w:rsid w:val="00456930"/>
    <w:rsid w:val="004618AE"/>
    <w:rsid w:val="004621AF"/>
    <w:rsid w:val="00462933"/>
    <w:rsid w:val="00462DC8"/>
    <w:rsid w:val="00463CC0"/>
    <w:rsid w:val="00465C10"/>
    <w:rsid w:val="00466C51"/>
    <w:rsid w:val="00467D41"/>
    <w:rsid w:val="0047040E"/>
    <w:rsid w:val="00470DF8"/>
    <w:rsid w:val="00471E5E"/>
    <w:rsid w:val="00472807"/>
    <w:rsid w:val="0047311E"/>
    <w:rsid w:val="00475592"/>
    <w:rsid w:val="00476E3B"/>
    <w:rsid w:val="004776B8"/>
    <w:rsid w:val="004813AC"/>
    <w:rsid w:val="004826B6"/>
    <w:rsid w:val="00485977"/>
    <w:rsid w:val="00485B6D"/>
    <w:rsid w:val="0048681B"/>
    <w:rsid w:val="0049086D"/>
    <w:rsid w:val="00491D2F"/>
    <w:rsid w:val="00492690"/>
    <w:rsid w:val="00495DCE"/>
    <w:rsid w:val="00497A07"/>
    <w:rsid w:val="004A000D"/>
    <w:rsid w:val="004A0425"/>
    <w:rsid w:val="004A0741"/>
    <w:rsid w:val="004A0FBA"/>
    <w:rsid w:val="004A1B64"/>
    <w:rsid w:val="004A2E67"/>
    <w:rsid w:val="004A3DB2"/>
    <w:rsid w:val="004A794B"/>
    <w:rsid w:val="004B38C7"/>
    <w:rsid w:val="004B3C2B"/>
    <w:rsid w:val="004B4237"/>
    <w:rsid w:val="004B489D"/>
    <w:rsid w:val="004B5AAD"/>
    <w:rsid w:val="004B6D93"/>
    <w:rsid w:val="004B6ED3"/>
    <w:rsid w:val="004B796A"/>
    <w:rsid w:val="004B7A91"/>
    <w:rsid w:val="004C110C"/>
    <w:rsid w:val="004C14E3"/>
    <w:rsid w:val="004C1E5A"/>
    <w:rsid w:val="004C2713"/>
    <w:rsid w:val="004C41C1"/>
    <w:rsid w:val="004C497A"/>
    <w:rsid w:val="004C75C7"/>
    <w:rsid w:val="004C7C57"/>
    <w:rsid w:val="004C7C5E"/>
    <w:rsid w:val="004C7EB0"/>
    <w:rsid w:val="004D387E"/>
    <w:rsid w:val="004D586C"/>
    <w:rsid w:val="004E18DD"/>
    <w:rsid w:val="004E2462"/>
    <w:rsid w:val="004E2F09"/>
    <w:rsid w:val="004E519E"/>
    <w:rsid w:val="004E74A4"/>
    <w:rsid w:val="004F0A68"/>
    <w:rsid w:val="004F20D6"/>
    <w:rsid w:val="004F44C5"/>
    <w:rsid w:val="004F61AA"/>
    <w:rsid w:val="004F734D"/>
    <w:rsid w:val="004F7816"/>
    <w:rsid w:val="004F7D85"/>
    <w:rsid w:val="00502920"/>
    <w:rsid w:val="00504121"/>
    <w:rsid w:val="00504D5A"/>
    <w:rsid w:val="00506847"/>
    <w:rsid w:val="00506C72"/>
    <w:rsid w:val="00507357"/>
    <w:rsid w:val="00507CAE"/>
    <w:rsid w:val="00507D43"/>
    <w:rsid w:val="00507F12"/>
    <w:rsid w:val="00512D79"/>
    <w:rsid w:val="00515181"/>
    <w:rsid w:val="00515210"/>
    <w:rsid w:val="0051553E"/>
    <w:rsid w:val="0052061F"/>
    <w:rsid w:val="0052531C"/>
    <w:rsid w:val="005267E4"/>
    <w:rsid w:val="005269C4"/>
    <w:rsid w:val="005275CB"/>
    <w:rsid w:val="005279DB"/>
    <w:rsid w:val="00531B49"/>
    <w:rsid w:val="00533FD4"/>
    <w:rsid w:val="0053458A"/>
    <w:rsid w:val="005372F0"/>
    <w:rsid w:val="00540CD1"/>
    <w:rsid w:val="005418D3"/>
    <w:rsid w:val="00541A90"/>
    <w:rsid w:val="00541D30"/>
    <w:rsid w:val="00543886"/>
    <w:rsid w:val="00544EA5"/>
    <w:rsid w:val="00545EFB"/>
    <w:rsid w:val="00547F45"/>
    <w:rsid w:val="00552161"/>
    <w:rsid w:val="0055715C"/>
    <w:rsid w:val="00557497"/>
    <w:rsid w:val="005610A8"/>
    <w:rsid w:val="005610CF"/>
    <w:rsid w:val="005619C8"/>
    <w:rsid w:val="005623B2"/>
    <w:rsid w:val="005625F1"/>
    <w:rsid w:val="005632E2"/>
    <w:rsid w:val="00563F7F"/>
    <w:rsid w:val="0056403A"/>
    <w:rsid w:val="00564320"/>
    <w:rsid w:val="00564570"/>
    <w:rsid w:val="00564FB4"/>
    <w:rsid w:val="0056799D"/>
    <w:rsid w:val="0057093A"/>
    <w:rsid w:val="005715F4"/>
    <w:rsid w:val="005721E3"/>
    <w:rsid w:val="00572D36"/>
    <w:rsid w:val="005768ED"/>
    <w:rsid w:val="00577801"/>
    <w:rsid w:val="005818D5"/>
    <w:rsid w:val="00581D3A"/>
    <w:rsid w:val="00583CB6"/>
    <w:rsid w:val="00585685"/>
    <w:rsid w:val="00587344"/>
    <w:rsid w:val="00587A13"/>
    <w:rsid w:val="00592BAE"/>
    <w:rsid w:val="00592F8B"/>
    <w:rsid w:val="00593563"/>
    <w:rsid w:val="005936F0"/>
    <w:rsid w:val="005A032F"/>
    <w:rsid w:val="005A1045"/>
    <w:rsid w:val="005A1CFA"/>
    <w:rsid w:val="005A35D9"/>
    <w:rsid w:val="005A4C8D"/>
    <w:rsid w:val="005A6516"/>
    <w:rsid w:val="005A79FC"/>
    <w:rsid w:val="005B10DD"/>
    <w:rsid w:val="005B189E"/>
    <w:rsid w:val="005B18C1"/>
    <w:rsid w:val="005B52B4"/>
    <w:rsid w:val="005B63E7"/>
    <w:rsid w:val="005B6A89"/>
    <w:rsid w:val="005B738E"/>
    <w:rsid w:val="005C28D3"/>
    <w:rsid w:val="005C4A6C"/>
    <w:rsid w:val="005C54EB"/>
    <w:rsid w:val="005C5E92"/>
    <w:rsid w:val="005C691D"/>
    <w:rsid w:val="005D1872"/>
    <w:rsid w:val="005D24BE"/>
    <w:rsid w:val="005D32FF"/>
    <w:rsid w:val="005D49B6"/>
    <w:rsid w:val="005D55F1"/>
    <w:rsid w:val="005E02B6"/>
    <w:rsid w:val="005E065D"/>
    <w:rsid w:val="005E1F40"/>
    <w:rsid w:val="005E230D"/>
    <w:rsid w:val="005E7D3D"/>
    <w:rsid w:val="005F49B9"/>
    <w:rsid w:val="005F70C6"/>
    <w:rsid w:val="005F731A"/>
    <w:rsid w:val="0060156D"/>
    <w:rsid w:val="006039E5"/>
    <w:rsid w:val="00603E2A"/>
    <w:rsid w:val="00605143"/>
    <w:rsid w:val="00607D6A"/>
    <w:rsid w:val="00610F66"/>
    <w:rsid w:val="0061311A"/>
    <w:rsid w:val="006132D9"/>
    <w:rsid w:val="00614BB0"/>
    <w:rsid w:val="00617CFF"/>
    <w:rsid w:val="00620DA7"/>
    <w:rsid w:val="00621A00"/>
    <w:rsid w:val="00623019"/>
    <w:rsid w:val="006236DE"/>
    <w:rsid w:val="00625472"/>
    <w:rsid w:val="006258F8"/>
    <w:rsid w:val="0062598F"/>
    <w:rsid w:val="00631890"/>
    <w:rsid w:val="006328B0"/>
    <w:rsid w:val="00634453"/>
    <w:rsid w:val="00635753"/>
    <w:rsid w:val="00635F40"/>
    <w:rsid w:val="00636498"/>
    <w:rsid w:val="00637190"/>
    <w:rsid w:val="00637FFA"/>
    <w:rsid w:val="00640E37"/>
    <w:rsid w:val="00641FF5"/>
    <w:rsid w:val="00642351"/>
    <w:rsid w:val="0064279D"/>
    <w:rsid w:val="00643731"/>
    <w:rsid w:val="00644AD9"/>
    <w:rsid w:val="00644EFB"/>
    <w:rsid w:val="0065069B"/>
    <w:rsid w:val="006528BB"/>
    <w:rsid w:val="0065311F"/>
    <w:rsid w:val="00653D23"/>
    <w:rsid w:val="00656CFF"/>
    <w:rsid w:val="00661837"/>
    <w:rsid w:val="00661F88"/>
    <w:rsid w:val="00663918"/>
    <w:rsid w:val="00663B8A"/>
    <w:rsid w:val="00663C14"/>
    <w:rsid w:val="00663F3F"/>
    <w:rsid w:val="006666EC"/>
    <w:rsid w:val="0066764C"/>
    <w:rsid w:val="006705D2"/>
    <w:rsid w:val="00670980"/>
    <w:rsid w:val="00670997"/>
    <w:rsid w:val="00670BA6"/>
    <w:rsid w:val="006723F4"/>
    <w:rsid w:val="00672CE6"/>
    <w:rsid w:val="00673DED"/>
    <w:rsid w:val="00676809"/>
    <w:rsid w:val="00683169"/>
    <w:rsid w:val="0068348E"/>
    <w:rsid w:val="006853A8"/>
    <w:rsid w:val="006901CA"/>
    <w:rsid w:val="006901EA"/>
    <w:rsid w:val="00690B20"/>
    <w:rsid w:val="00690DB7"/>
    <w:rsid w:val="00691334"/>
    <w:rsid w:val="00691D70"/>
    <w:rsid w:val="00692A99"/>
    <w:rsid w:val="00693AE5"/>
    <w:rsid w:val="00693EC7"/>
    <w:rsid w:val="006946CA"/>
    <w:rsid w:val="00695A16"/>
    <w:rsid w:val="00695F5E"/>
    <w:rsid w:val="006A0757"/>
    <w:rsid w:val="006A0DC0"/>
    <w:rsid w:val="006A4D73"/>
    <w:rsid w:val="006A51F1"/>
    <w:rsid w:val="006A5F40"/>
    <w:rsid w:val="006B04DA"/>
    <w:rsid w:val="006B2875"/>
    <w:rsid w:val="006B4622"/>
    <w:rsid w:val="006B74CC"/>
    <w:rsid w:val="006B7F3A"/>
    <w:rsid w:val="006C0C22"/>
    <w:rsid w:val="006C0F90"/>
    <w:rsid w:val="006C11F9"/>
    <w:rsid w:val="006C4FFA"/>
    <w:rsid w:val="006C52A8"/>
    <w:rsid w:val="006C576E"/>
    <w:rsid w:val="006D0EB6"/>
    <w:rsid w:val="006D3264"/>
    <w:rsid w:val="006D3E52"/>
    <w:rsid w:val="006D4DA9"/>
    <w:rsid w:val="006D60AC"/>
    <w:rsid w:val="006D6344"/>
    <w:rsid w:val="006E02E6"/>
    <w:rsid w:val="006E1EAF"/>
    <w:rsid w:val="006E3EFF"/>
    <w:rsid w:val="006E5351"/>
    <w:rsid w:val="006E5AE4"/>
    <w:rsid w:val="006E716D"/>
    <w:rsid w:val="006E79DD"/>
    <w:rsid w:val="006F00D5"/>
    <w:rsid w:val="006F3233"/>
    <w:rsid w:val="006F371E"/>
    <w:rsid w:val="006F3CA8"/>
    <w:rsid w:val="006F4846"/>
    <w:rsid w:val="006F5787"/>
    <w:rsid w:val="006F5829"/>
    <w:rsid w:val="006F65F6"/>
    <w:rsid w:val="006F6AAE"/>
    <w:rsid w:val="006F7D6A"/>
    <w:rsid w:val="007027BE"/>
    <w:rsid w:val="00702881"/>
    <w:rsid w:val="00702C0E"/>
    <w:rsid w:val="0070315B"/>
    <w:rsid w:val="007034D0"/>
    <w:rsid w:val="007044E5"/>
    <w:rsid w:val="00704982"/>
    <w:rsid w:val="00704987"/>
    <w:rsid w:val="00705808"/>
    <w:rsid w:val="00705AB5"/>
    <w:rsid w:val="007065CF"/>
    <w:rsid w:val="007069B9"/>
    <w:rsid w:val="007071B7"/>
    <w:rsid w:val="007100EB"/>
    <w:rsid w:val="00710EDC"/>
    <w:rsid w:val="00712A46"/>
    <w:rsid w:val="0071563A"/>
    <w:rsid w:val="00717B6E"/>
    <w:rsid w:val="00720282"/>
    <w:rsid w:val="0072357E"/>
    <w:rsid w:val="007238F4"/>
    <w:rsid w:val="00726824"/>
    <w:rsid w:val="00726FDF"/>
    <w:rsid w:val="007305F8"/>
    <w:rsid w:val="007350FE"/>
    <w:rsid w:val="00740B2F"/>
    <w:rsid w:val="0074200F"/>
    <w:rsid w:val="00742307"/>
    <w:rsid w:val="00742CE7"/>
    <w:rsid w:val="00743834"/>
    <w:rsid w:val="0074437B"/>
    <w:rsid w:val="0074546E"/>
    <w:rsid w:val="00745DA2"/>
    <w:rsid w:val="00747635"/>
    <w:rsid w:val="007503A1"/>
    <w:rsid w:val="007507AB"/>
    <w:rsid w:val="00750D7E"/>
    <w:rsid w:val="00752391"/>
    <w:rsid w:val="007523C3"/>
    <w:rsid w:val="0075677F"/>
    <w:rsid w:val="007573C4"/>
    <w:rsid w:val="0075798E"/>
    <w:rsid w:val="007601BA"/>
    <w:rsid w:val="007604C3"/>
    <w:rsid w:val="00760DBA"/>
    <w:rsid w:val="0076168A"/>
    <w:rsid w:val="0076533A"/>
    <w:rsid w:val="00767564"/>
    <w:rsid w:val="00771742"/>
    <w:rsid w:val="007722A3"/>
    <w:rsid w:val="007724BE"/>
    <w:rsid w:val="007749AE"/>
    <w:rsid w:val="007753C6"/>
    <w:rsid w:val="00777DE0"/>
    <w:rsid w:val="00781DA8"/>
    <w:rsid w:val="007840DE"/>
    <w:rsid w:val="00784A7F"/>
    <w:rsid w:val="00784D39"/>
    <w:rsid w:val="00784DF8"/>
    <w:rsid w:val="007850DA"/>
    <w:rsid w:val="00785AF2"/>
    <w:rsid w:val="00785C2F"/>
    <w:rsid w:val="0078673E"/>
    <w:rsid w:val="00787410"/>
    <w:rsid w:val="00794977"/>
    <w:rsid w:val="007955FD"/>
    <w:rsid w:val="0079563D"/>
    <w:rsid w:val="007970E4"/>
    <w:rsid w:val="00797859"/>
    <w:rsid w:val="007A0C35"/>
    <w:rsid w:val="007A2908"/>
    <w:rsid w:val="007A2F5E"/>
    <w:rsid w:val="007A3617"/>
    <w:rsid w:val="007A4759"/>
    <w:rsid w:val="007A6587"/>
    <w:rsid w:val="007A6EBA"/>
    <w:rsid w:val="007B09A6"/>
    <w:rsid w:val="007B1D16"/>
    <w:rsid w:val="007B2ACB"/>
    <w:rsid w:val="007B2E4C"/>
    <w:rsid w:val="007B50E2"/>
    <w:rsid w:val="007B7FBB"/>
    <w:rsid w:val="007C04C1"/>
    <w:rsid w:val="007C07D1"/>
    <w:rsid w:val="007C17F7"/>
    <w:rsid w:val="007C2E3B"/>
    <w:rsid w:val="007C31BC"/>
    <w:rsid w:val="007C37D8"/>
    <w:rsid w:val="007C501B"/>
    <w:rsid w:val="007C5E5A"/>
    <w:rsid w:val="007C6C3B"/>
    <w:rsid w:val="007C72BA"/>
    <w:rsid w:val="007D03E0"/>
    <w:rsid w:val="007E1298"/>
    <w:rsid w:val="007E1402"/>
    <w:rsid w:val="007E1566"/>
    <w:rsid w:val="007E1653"/>
    <w:rsid w:val="007E16F5"/>
    <w:rsid w:val="007E2C74"/>
    <w:rsid w:val="007E4166"/>
    <w:rsid w:val="007E60E6"/>
    <w:rsid w:val="007F4F19"/>
    <w:rsid w:val="007F627E"/>
    <w:rsid w:val="007F64A6"/>
    <w:rsid w:val="007F6B07"/>
    <w:rsid w:val="007F7047"/>
    <w:rsid w:val="00800F8C"/>
    <w:rsid w:val="00802220"/>
    <w:rsid w:val="008060AA"/>
    <w:rsid w:val="0080634B"/>
    <w:rsid w:val="008102AF"/>
    <w:rsid w:val="00812528"/>
    <w:rsid w:val="00813C5D"/>
    <w:rsid w:val="00813F09"/>
    <w:rsid w:val="008143E1"/>
    <w:rsid w:val="008149B6"/>
    <w:rsid w:val="00814ED1"/>
    <w:rsid w:val="008205DC"/>
    <w:rsid w:val="00827299"/>
    <w:rsid w:val="00830E82"/>
    <w:rsid w:val="008339C5"/>
    <w:rsid w:val="008357B8"/>
    <w:rsid w:val="00836A2F"/>
    <w:rsid w:val="008404EB"/>
    <w:rsid w:val="00844772"/>
    <w:rsid w:val="00845700"/>
    <w:rsid w:val="008471CB"/>
    <w:rsid w:val="00853C6F"/>
    <w:rsid w:val="00855DD2"/>
    <w:rsid w:val="00857574"/>
    <w:rsid w:val="00857A43"/>
    <w:rsid w:val="00857FD3"/>
    <w:rsid w:val="008601A4"/>
    <w:rsid w:val="00861068"/>
    <w:rsid w:val="00862444"/>
    <w:rsid w:val="00862BC0"/>
    <w:rsid w:val="00862EA8"/>
    <w:rsid w:val="0086383B"/>
    <w:rsid w:val="008638AB"/>
    <w:rsid w:val="00863E4D"/>
    <w:rsid w:val="008648D2"/>
    <w:rsid w:val="00865C3C"/>
    <w:rsid w:val="00867608"/>
    <w:rsid w:val="00867BE6"/>
    <w:rsid w:val="0087036C"/>
    <w:rsid w:val="00871923"/>
    <w:rsid w:val="00871A31"/>
    <w:rsid w:val="008720F6"/>
    <w:rsid w:val="0087269E"/>
    <w:rsid w:val="00873439"/>
    <w:rsid w:val="0087345C"/>
    <w:rsid w:val="008771BE"/>
    <w:rsid w:val="008807D8"/>
    <w:rsid w:val="00881328"/>
    <w:rsid w:val="008819DF"/>
    <w:rsid w:val="00883574"/>
    <w:rsid w:val="00883695"/>
    <w:rsid w:val="0088429B"/>
    <w:rsid w:val="008865B9"/>
    <w:rsid w:val="008905B3"/>
    <w:rsid w:val="00890643"/>
    <w:rsid w:val="00890C13"/>
    <w:rsid w:val="0089343E"/>
    <w:rsid w:val="00893624"/>
    <w:rsid w:val="00895266"/>
    <w:rsid w:val="00897130"/>
    <w:rsid w:val="00897F67"/>
    <w:rsid w:val="008A09DD"/>
    <w:rsid w:val="008A1298"/>
    <w:rsid w:val="008A1774"/>
    <w:rsid w:val="008A1CF7"/>
    <w:rsid w:val="008A31B3"/>
    <w:rsid w:val="008A49F2"/>
    <w:rsid w:val="008A7FE2"/>
    <w:rsid w:val="008B08F9"/>
    <w:rsid w:val="008B0913"/>
    <w:rsid w:val="008B148B"/>
    <w:rsid w:val="008B40DE"/>
    <w:rsid w:val="008B4669"/>
    <w:rsid w:val="008B4EF2"/>
    <w:rsid w:val="008B63A7"/>
    <w:rsid w:val="008B65AD"/>
    <w:rsid w:val="008B74B2"/>
    <w:rsid w:val="008B7B56"/>
    <w:rsid w:val="008C0BA1"/>
    <w:rsid w:val="008C1562"/>
    <w:rsid w:val="008C20B8"/>
    <w:rsid w:val="008C2B13"/>
    <w:rsid w:val="008C3DBF"/>
    <w:rsid w:val="008C547C"/>
    <w:rsid w:val="008C578B"/>
    <w:rsid w:val="008C645F"/>
    <w:rsid w:val="008C78B3"/>
    <w:rsid w:val="008C7DB3"/>
    <w:rsid w:val="008D62D9"/>
    <w:rsid w:val="008D6B16"/>
    <w:rsid w:val="008D7463"/>
    <w:rsid w:val="008E0E4B"/>
    <w:rsid w:val="008E26D1"/>
    <w:rsid w:val="008E2F69"/>
    <w:rsid w:val="008E328F"/>
    <w:rsid w:val="008E509F"/>
    <w:rsid w:val="008E56F1"/>
    <w:rsid w:val="008E59E5"/>
    <w:rsid w:val="008F09B2"/>
    <w:rsid w:val="008F5709"/>
    <w:rsid w:val="008F6CFE"/>
    <w:rsid w:val="008F761E"/>
    <w:rsid w:val="009001C4"/>
    <w:rsid w:val="00901AD1"/>
    <w:rsid w:val="0090247C"/>
    <w:rsid w:val="0090363B"/>
    <w:rsid w:val="00903D7C"/>
    <w:rsid w:val="00904376"/>
    <w:rsid w:val="009104EC"/>
    <w:rsid w:val="00911361"/>
    <w:rsid w:val="0091547E"/>
    <w:rsid w:val="00915729"/>
    <w:rsid w:val="009161FE"/>
    <w:rsid w:val="009167BD"/>
    <w:rsid w:val="00921775"/>
    <w:rsid w:val="00921A77"/>
    <w:rsid w:val="00921B19"/>
    <w:rsid w:val="00921BC7"/>
    <w:rsid w:val="00922FF8"/>
    <w:rsid w:val="0092426F"/>
    <w:rsid w:val="009252A2"/>
    <w:rsid w:val="009259FC"/>
    <w:rsid w:val="009313E2"/>
    <w:rsid w:val="0093198D"/>
    <w:rsid w:val="00932F20"/>
    <w:rsid w:val="0093324F"/>
    <w:rsid w:val="00933C9A"/>
    <w:rsid w:val="00933CC8"/>
    <w:rsid w:val="0093650B"/>
    <w:rsid w:val="00940DDF"/>
    <w:rsid w:val="009427D0"/>
    <w:rsid w:val="00945F56"/>
    <w:rsid w:val="00950A2D"/>
    <w:rsid w:val="00951D16"/>
    <w:rsid w:val="00954BB8"/>
    <w:rsid w:val="00954FA8"/>
    <w:rsid w:val="00955F7B"/>
    <w:rsid w:val="009567CB"/>
    <w:rsid w:val="009572F7"/>
    <w:rsid w:val="00957479"/>
    <w:rsid w:val="009608B6"/>
    <w:rsid w:val="00960EC5"/>
    <w:rsid w:val="009625C9"/>
    <w:rsid w:val="00962E88"/>
    <w:rsid w:val="009634AA"/>
    <w:rsid w:val="00966615"/>
    <w:rsid w:val="00966858"/>
    <w:rsid w:val="0096707C"/>
    <w:rsid w:val="009704D6"/>
    <w:rsid w:val="0097073C"/>
    <w:rsid w:val="009718FD"/>
    <w:rsid w:val="009725B1"/>
    <w:rsid w:val="00974289"/>
    <w:rsid w:val="00974430"/>
    <w:rsid w:val="00975CF1"/>
    <w:rsid w:val="00975F09"/>
    <w:rsid w:val="009762B3"/>
    <w:rsid w:val="009803E0"/>
    <w:rsid w:val="0098065B"/>
    <w:rsid w:val="00982800"/>
    <w:rsid w:val="0098622B"/>
    <w:rsid w:val="00986ADD"/>
    <w:rsid w:val="00992CA6"/>
    <w:rsid w:val="009938A1"/>
    <w:rsid w:val="00994A25"/>
    <w:rsid w:val="00994D59"/>
    <w:rsid w:val="0099539F"/>
    <w:rsid w:val="00995558"/>
    <w:rsid w:val="00996115"/>
    <w:rsid w:val="00997A6F"/>
    <w:rsid w:val="009A1580"/>
    <w:rsid w:val="009A1C2B"/>
    <w:rsid w:val="009A2980"/>
    <w:rsid w:val="009A2DCC"/>
    <w:rsid w:val="009A316D"/>
    <w:rsid w:val="009A3E00"/>
    <w:rsid w:val="009A54DB"/>
    <w:rsid w:val="009A5674"/>
    <w:rsid w:val="009A60E9"/>
    <w:rsid w:val="009A6925"/>
    <w:rsid w:val="009A6C7B"/>
    <w:rsid w:val="009A6D29"/>
    <w:rsid w:val="009A703D"/>
    <w:rsid w:val="009A7533"/>
    <w:rsid w:val="009A771C"/>
    <w:rsid w:val="009B19AB"/>
    <w:rsid w:val="009B202A"/>
    <w:rsid w:val="009B28E1"/>
    <w:rsid w:val="009B35F8"/>
    <w:rsid w:val="009B37A1"/>
    <w:rsid w:val="009B4DF6"/>
    <w:rsid w:val="009B5AD9"/>
    <w:rsid w:val="009B7630"/>
    <w:rsid w:val="009B7988"/>
    <w:rsid w:val="009C373A"/>
    <w:rsid w:val="009C3E68"/>
    <w:rsid w:val="009C4714"/>
    <w:rsid w:val="009C4E56"/>
    <w:rsid w:val="009C5F3B"/>
    <w:rsid w:val="009C6192"/>
    <w:rsid w:val="009D1544"/>
    <w:rsid w:val="009D28B0"/>
    <w:rsid w:val="009D30CC"/>
    <w:rsid w:val="009D3504"/>
    <w:rsid w:val="009D511F"/>
    <w:rsid w:val="009D6177"/>
    <w:rsid w:val="009D7535"/>
    <w:rsid w:val="009E0D78"/>
    <w:rsid w:val="009E102B"/>
    <w:rsid w:val="009E2D2B"/>
    <w:rsid w:val="009E30A8"/>
    <w:rsid w:val="009E4B4F"/>
    <w:rsid w:val="009E6B4D"/>
    <w:rsid w:val="009E7BA4"/>
    <w:rsid w:val="009F1D7F"/>
    <w:rsid w:val="009F20AD"/>
    <w:rsid w:val="009F61D6"/>
    <w:rsid w:val="009F64D2"/>
    <w:rsid w:val="009F6621"/>
    <w:rsid w:val="00A005BA"/>
    <w:rsid w:val="00A05EBF"/>
    <w:rsid w:val="00A071E9"/>
    <w:rsid w:val="00A102FB"/>
    <w:rsid w:val="00A104D0"/>
    <w:rsid w:val="00A12A3B"/>
    <w:rsid w:val="00A13229"/>
    <w:rsid w:val="00A13D05"/>
    <w:rsid w:val="00A16937"/>
    <w:rsid w:val="00A17924"/>
    <w:rsid w:val="00A17C30"/>
    <w:rsid w:val="00A2062F"/>
    <w:rsid w:val="00A21241"/>
    <w:rsid w:val="00A22B4A"/>
    <w:rsid w:val="00A24CB0"/>
    <w:rsid w:val="00A30CE9"/>
    <w:rsid w:val="00A31D71"/>
    <w:rsid w:val="00A322C3"/>
    <w:rsid w:val="00A33389"/>
    <w:rsid w:val="00A33C77"/>
    <w:rsid w:val="00A33D65"/>
    <w:rsid w:val="00A33E24"/>
    <w:rsid w:val="00A34087"/>
    <w:rsid w:val="00A34101"/>
    <w:rsid w:val="00A3466F"/>
    <w:rsid w:val="00A34686"/>
    <w:rsid w:val="00A3547E"/>
    <w:rsid w:val="00A35F57"/>
    <w:rsid w:val="00A37437"/>
    <w:rsid w:val="00A429B8"/>
    <w:rsid w:val="00A42E58"/>
    <w:rsid w:val="00A43232"/>
    <w:rsid w:val="00A453BC"/>
    <w:rsid w:val="00A45DA5"/>
    <w:rsid w:val="00A46CB2"/>
    <w:rsid w:val="00A476F9"/>
    <w:rsid w:val="00A5182A"/>
    <w:rsid w:val="00A52E0C"/>
    <w:rsid w:val="00A538E0"/>
    <w:rsid w:val="00A55BFB"/>
    <w:rsid w:val="00A57B4D"/>
    <w:rsid w:val="00A606CC"/>
    <w:rsid w:val="00A60AE1"/>
    <w:rsid w:val="00A61625"/>
    <w:rsid w:val="00A61699"/>
    <w:rsid w:val="00A63203"/>
    <w:rsid w:val="00A647FE"/>
    <w:rsid w:val="00A66C98"/>
    <w:rsid w:val="00A71AB2"/>
    <w:rsid w:val="00A71DC2"/>
    <w:rsid w:val="00A72762"/>
    <w:rsid w:val="00A72AD5"/>
    <w:rsid w:val="00A72DCD"/>
    <w:rsid w:val="00A72EE8"/>
    <w:rsid w:val="00A73EAB"/>
    <w:rsid w:val="00A75E3E"/>
    <w:rsid w:val="00A760F3"/>
    <w:rsid w:val="00A76E3A"/>
    <w:rsid w:val="00A84F3F"/>
    <w:rsid w:val="00A8748C"/>
    <w:rsid w:val="00A90E70"/>
    <w:rsid w:val="00A9428C"/>
    <w:rsid w:val="00A95E80"/>
    <w:rsid w:val="00AA0D6E"/>
    <w:rsid w:val="00AA239B"/>
    <w:rsid w:val="00AA2F95"/>
    <w:rsid w:val="00AA30E9"/>
    <w:rsid w:val="00AA336D"/>
    <w:rsid w:val="00AA3CF3"/>
    <w:rsid w:val="00AA3E02"/>
    <w:rsid w:val="00AA56D5"/>
    <w:rsid w:val="00AA75F9"/>
    <w:rsid w:val="00AA7B83"/>
    <w:rsid w:val="00AB0C4E"/>
    <w:rsid w:val="00AB19E2"/>
    <w:rsid w:val="00AB4AA6"/>
    <w:rsid w:val="00AB532F"/>
    <w:rsid w:val="00AB6E76"/>
    <w:rsid w:val="00AB7087"/>
    <w:rsid w:val="00AC0C74"/>
    <w:rsid w:val="00AC122A"/>
    <w:rsid w:val="00AC299B"/>
    <w:rsid w:val="00AC3225"/>
    <w:rsid w:val="00AC5B55"/>
    <w:rsid w:val="00AC670B"/>
    <w:rsid w:val="00AC6E59"/>
    <w:rsid w:val="00AD0F46"/>
    <w:rsid w:val="00AD1599"/>
    <w:rsid w:val="00AD17BA"/>
    <w:rsid w:val="00AD1B8D"/>
    <w:rsid w:val="00AD3EEA"/>
    <w:rsid w:val="00AD45CA"/>
    <w:rsid w:val="00AD4974"/>
    <w:rsid w:val="00AD605C"/>
    <w:rsid w:val="00AE0066"/>
    <w:rsid w:val="00AE21BA"/>
    <w:rsid w:val="00AE255D"/>
    <w:rsid w:val="00AE291E"/>
    <w:rsid w:val="00AE36AA"/>
    <w:rsid w:val="00AE417A"/>
    <w:rsid w:val="00AE422F"/>
    <w:rsid w:val="00AE7F59"/>
    <w:rsid w:val="00AF2299"/>
    <w:rsid w:val="00AF6EA2"/>
    <w:rsid w:val="00AF7524"/>
    <w:rsid w:val="00B00818"/>
    <w:rsid w:val="00B01D89"/>
    <w:rsid w:val="00B02160"/>
    <w:rsid w:val="00B03020"/>
    <w:rsid w:val="00B032B7"/>
    <w:rsid w:val="00B108BB"/>
    <w:rsid w:val="00B11C7F"/>
    <w:rsid w:val="00B11CFF"/>
    <w:rsid w:val="00B13996"/>
    <w:rsid w:val="00B14913"/>
    <w:rsid w:val="00B166A9"/>
    <w:rsid w:val="00B167AA"/>
    <w:rsid w:val="00B16B3C"/>
    <w:rsid w:val="00B20B5D"/>
    <w:rsid w:val="00B22278"/>
    <w:rsid w:val="00B22856"/>
    <w:rsid w:val="00B240F6"/>
    <w:rsid w:val="00B260E0"/>
    <w:rsid w:val="00B26B0F"/>
    <w:rsid w:val="00B3140C"/>
    <w:rsid w:val="00B32BDB"/>
    <w:rsid w:val="00B32C13"/>
    <w:rsid w:val="00B34CFF"/>
    <w:rsid w:val="00B35285"/>
    <w:rsid w:val="00B35777"/>
    <w:rsid w:val="00B35AB2"/>
    <w:rsid w:val="00B35C12"/>
    <w:rsid w:val="00B37488"/>
    <w:rsid w:val="00B4157B"/>
    <w:rsid w:val="00B4226F"/>
    <w:rsid w:val="00B44219"/>
    <w:rsid w:val="00B44C84"/>
    <w:rsid w:val="00B45E97"/>
    <w:rsid w:val="00B46629"/>
    <w:rsid w:val="00B504D5"/>
    <w:rsid w:val="00B51D17"/>
    <w:rsid w:val="00B51FE5"/>
    <w:rsid w:val="00B5332A"/>
    <w:rsid w:val="00B535B6"/>
    <w:rsid w:val="00B54638"/>
    <w:rsid w:val="00B5507C"/>
    <w:rsid w:val="00B563E8"/>
    <w:rsid w:val="00B5661C"/>
    <w:rsid w:val="00B64B9C"/>
    <w:rsid w:val="00B6522E"/>
    <w:rsid w:val="00B65C32"/>
    <w:rsid w:val="00B6661A"/>
    <w:rsid w:val="00B670BF"/>
    <w:rsid w:val="00B7111D"/>
    <w:rsid w:val="00B71EF1"/>
    <w:rsid w:val="00B73244"/>
    <w:rsid w:val="00B73355"/>
    <w:rsid w:val="00B75B55"/>
    <w:rsid w:val="00B816D0"/>
    <w:rsid w:val="00B81938"/>
    <w:rsid w:val="00B82D4B"/>
    <w:rsid w:val="00B85381"/>
    <w:rsid w:val="00B87096"/>
    <w:rsid w:val="00B90C63"/>
    <w:rsid w:val="00B92E45"/>
    <w:rsid w:val="00B948A8"/>
    <w:rsid w:val="00B95421"/>
    <w:rsid w:val="00B966A4"/>
    <w:rsid w:val="00BA328E"/>
    <w:rsid w:val="00BA3D6A"/>
    <w:rsid w:val="00BA3E09"/>
    <w:rsid w:val="00BA5A16"/>
    <w:rsid w:val="00BA5AC5"/>
    <w:rsid w:val="00BA5B27"/>
    <w:rsid w:val="00BA7EDB"/>
    <w:rsid w:val="00BB1C62"/>
    <w:rsid w:val="00BB3350"/>
    <w:rsid w:val="00BB3B65"/>
    <w:rsid w:val="00BB6027"/>
    <w:rsid w:val="00BB6AD6"/>
    <w:rsid w:val="00BC2715"/>
    <w:rsid w:val="00BC505A"/>
    <w:rsid w:val="00BC57E8"/>
    <w:rsid w:val="00BC5DDB"/>
    <w:rsid w:val="00BC6B8F"/>
    <w:rsid w:val="00BC76DE"/>
    <w:rsid w:val="00BC7919"/>
    <w:rsid w:val="00BD1192"/>
    <w:rsid w:val="00BD201A"/>
    <w:rsid w:val="00BD3672"/>
    <w:rsid w:val="00BD4A2A"/>
    <w:rsid w:val="00BD4DA1"/>
    <w:rsid w:val="00BD5D71"/>
    <w:rsid w:val="00BD6488"/>
    <w:rsid w:val="00BD6F31"/>
    <w:rsid w:val="00BE1A6C"/>
    <w:rsid w:val="00BE561B"/>
    <w:rsid w:val="00BE5C84"/>
    <w:rsid w:val="00BE632F"/>
    <w:rsid w:val="00BE7286"/>
    <w:rsid w:val="00BF0E7B"/>
    <w:rsid w:val="00BF2BC8"/>
    <w:rsid w:val="00BF5105"/>
    <w:rsid w:val="00BF60C0"/>
    <w:rsid w:val="00BF68C2"/>
    <w:rsid w:val="00BF6F44"/>
    <w:rsid w:val="00BF728D"/>
    <w:rsid w:val="00BF768E"/>
    <w:rsid w:val="00C00512"/>
    <w:rsid w:val="00C03DE5"/>
    <w:rsid w:val="00C03EF0"/>
    <w:rsid w:val="00C04E04"/>
    <w:rsid w:val="00C05065"/>
    <w:rsid w:val="00C05329"/>
    <w:rsid w:val="00C06683"/>
    <w:rsid w:val="00C07895"/>
    <w:rsid w:val="00C106BE"/>
    <w:rsid w:val="00C10983"/>
    <w:rsid w:val="00C10D80"/>
    <w:rsid w:val="00C118E8"/>
    <w:rsid w:val="00C119A8"/>
    <w:rsid w:val="00C15F4F"/>
    <w:rsid w:val="00C16B79"/>
    <w:rsid w:val="00C2082E"/>
    <w:rsid w:val="00C20CD9"/>
    <w:rsid w:val="00C226B2"/>
    <w:rsid w:val="00C25DFD"/>
    <w:rsid w:val="00C27021"/>
    <w:rsid w:val="00C3009D"/>
    <w:rsid w:val="00C3165D"/>
    <w:rsid w:val="00C31E37"/>
    <w:rsid w:val="00C33F9B"/>
    <w:rsid w:val="00C3499B"/>
    <w:rsid w:val="00C35969"/>
    <w:rsid w:val="00C36379"/>
    <w:rsid w:val="00C37641"/>
    <w:rsid w:val="00C37D33"/>
    <w:rsid w:val="00C41709"/>
    <w:rsid w:val="00C41970"/>
    <w:rsid w:val="00C41E25"/>
    <w:rsid w:val="00C4249C"/>
    <w:rsid w:val="00C4412C"/>
    <w:rsid w:val="00C442A9"/>
    <w:rsid w:val="00C44951"/>
    <w:rsid w:val="00C44EAB"/>
    <w:rsid w:val="00C524C0"/>
    <w:rsid w:val="00C5257B"/>
    <w:rsid w:val="00C52CF1"/>
    <w:rsid w:val="00C531D3"/>
    <w:rsid w:val="00C557AA"/>
    <w:rsid w:val="00C55FD9"/>
    <w:rsid w:val="00C562D9"/>
    <w:rsid w:val="00C602EA"/>
    <w:rsid w:val="00C62DC7"/>
    <w:rsid w:val="00C63F0A"/>
    <w:rsid w:val="00C64047"/>
    <w:rsid w:val="00C65F4A"/>
    <w:rsid w:val="00C706C5"/>
    <w:rsid w:val="00C71ECB"/>
    <w:rsid w:val="00C7275A"/>
    <w:rsid w:val="00C73F36"/>
    <w:rsid w:val="00C76655"/>
    <w:rsid w:val="00C768AE"/>
    <w:rsid w:val="00C76B8E"/>
    <w:rsid w:val="00C7750C"/>
    <w:rsid w:val="00C77E32"/>
    <w:rsid w:val="00C77E34"/>
    <w:rsid w:val="00C81CC2"/>
    <w:rsid w:val="00C82C65"/>
    <w:rsid w:val="00C8497B"/>
    <w:rsid w:val="00C86CC1"/>
    <w:rsid w:val="00C90F8E"/>
    <w:rsid w:val="00C92C47"/>
    <w:rsid w:val="00C92C8E"/>
    <w:rsid w:val="00C94E72"/>
    <w:rsid w:val="00C96D08"/>
    <w:rsid w:val="00CA1781"/>
    <w:rsid w:val="00CA2ECB"/>
    <w:rsid w:val="00CA3AD7"/>
    <w:rsid w:val="00CA726B"/>
    <w:rsid w:val="00CA7D2D"/>
    <w:rsid w:val="00CB3C0B"/>
    <w:rsid w:val="00CB4BAD"/>
    <w:rsid w:val="00CB4F7A"/>
    <w:rsid w:val="00CB54A6"/>
    <w:rsid w:val="00CC2C7B"/>
    <w:rsid w:val="00CC53FA"/>
    <w:rsid w:val="00CC5DEE"/>
    <w:rsid w:val="00CD2F48"/>
    <w:rsid w:val="00CD3191"/>
    <w:rsid w:val="00CD5008"/>
    <w:rsid w:val="00CD5864"/>
    <w:rsid w:val="00CD5B01"/>
    <w:rsid w:val="00CD5C54"/>
    <w:rsid w:val="00CD5E6D"/>
    <w:rsid w:val="00CD5F16"/>
    <w:rsid w:val="00CD65D2"/>
    <w:rsid w:val="00CE0807"/>
    <w:rsid w:val="00CE1E77"/>
    <w:rsid w:val="00CE22AD"/>
    <w:rsid w:val="00CE246B"/>
    <w:rsid w:val="00CE3EAD"/>
    <w:rsid w:val="00CE3FA5"/>
    <w:rsid w:val="00CE4198"/>
    <w:rsid w:val="00CE47F7"/>
    <w:rsid w:val="00CE5F45"/>
    <w:rsid w:val="00CE6050"/>
    <w:rsid w:val="00CF0AB2"/>
    <w:rsid w:val="00CF0D24"/>
    <w:rsid w:val="00CF233D"/>
    <w:rsid w:val="00CF39DD"/>
    <w:rsid w:val="00CF511A"/>
    <w:rsid w:val="00CF62A2"/>
    <w:rsid w:val="00CF729F"/>
    <w:rsid w:val="00D00044"/>
    <w:rsid w:val="00D00055"/>
    <w:rsid w:val="00D0265E"/>
    <w:rsid w:val="00D02EA0"/>
    <w:rsid w:val="00D042FE"/>
    <w:rsid w:val="00D04545"/>
    <w:rsid w:val="00D04CB6"/>
    <w:rsid w:val="00D0583E"/>
    <w:rsid w:val="00D061F6"/>
    <w:rsid w:val="00D0717F"/>
    <w:rsid w:val="00D0743F"/>
    <w:rsid w:val="00D07A82"/>
    <w:rsid w:val="00D10E6B"/>
    <w:rsid w:val="00D1338B"/>
    <w:rsid w:val="00D14D1E"/>
    <w:rsid w:val="00D15E79"/>
    <w:rsid w:val="00D16250"/>
    <w:rsid w:val="00D16B4A"/>
    <w:rsid w:val="00D2005E"/>
    <w:rsid w:val="00D20B10"/>
    <w:rsid w:val="00D2742C"/>
    <w:rsid w:val="00D34339"/>
    <w:rsid w:val="00D358E4"/>
    <w:rsid w:val="00D37241"/>
    <w:rsid w:val="00D37E1C"/>
    <w:rsid w:val="00D42262"/>
    <w:rsid w:val="00D4256E"/>
    <w:rsid w:val="00D42A60"/>
    <w:rsid w:val="00D44635"/>
    <w:rsid w:val="00D44CB2"/>
    <w:rsid w:val="00D4619C"/>
    <w:rsid w:val="00D5103E"/>
    <w:rsid w:val="00D52F6C"/>
    <w:rsid w:val="00D53C4D"/>
    <w:rsid w:val="00D549EA"/>
    <w:rsid w:val="00D56D1F"/>
    <w:rsid w:val="00D56DDA"/>
    <w:rsid w:val="00D56F83"/>
    <w:rsid w:val="00D5797D"/>
    <w:rsid w:val="00D6084E"/>
    <w:rsid w:val="00D66E44"/>
    <w:rsid w:val="00D67F7D"/>
    <w:rsid w:val="00D71252"/>
    <w:rsid w:val="00D715BF"/>
    <w:rsid w:val="00D7200E"/>
    <w:rsid w:val="00D72A8D"/>
    <w:rsid w:val="00D72E1C"/>
    <w:rsid w:val="00D73A57"/>
    <w:rsid w:val="00D75419"/>
    <w:rsid w:val="00D76711"/>
    <w:rsid w:val="00D76BCE"/>
    <w:rsid w:val="00D76EE1"/>
    <w:rsid w:val="00D77B2D"/>
    <w:rsid w:val="00D800B1"/>
    <w:rsid w:val="00D81674"/>
    <w:rsid w:val="00D81828"/>
    <w:rsid w:val="00D81C6D"/>
    <w:rsid w:val="00D82829"/>
    <w:rsid w:val="00D855EC"/>
    <w:rsid w:val="00D86A22"/>
    <w:rsid w:val="00D9057B"/>
    <w:rsid w:val="00D9176A"/>
    <w:rsid w:val="00D927E6"/>
    <w:rsid w:val="00D9365F"/>
    <w:rsid w:val="00D96077"/>
    <w:rsid w:val="00D976BF"/>
    <w:rsid w:val="00D977AB"/>
    <w:rsid w:val="00DA0502"/>
    <w:rsid w:val="00DA1831"/>
    <w:rsid w:val="00DA218C"/>
    <w:rsid w:val="00DA41EF"/>
    <w:rsid w:val="00DA4E30"/>
    <w:rsid w:val="00DA4F69"/>
    <w:rsid w:val="00DA63C3"/>
    <w:rsid w:val="00DA7BCD"/>
    <w:rsid w:val="00DB0458"/>
    <w:rsid w:val="00DB0D1A"/>
    <w:rsid w:val="00DB7E35"/>
    <w:rsid w:val="00DC2BED"/>
    <w:rsid w:val="00DC2E7D"/>
    <w:rsid w:val="00DC3EFF"/>
    <w:rsid w:val="00DC3FE5"/>
    <w:rsid w:val="00DD34AB"/>
    <w:rsid w:val="00DD4631"/>
    <w:rsid w:val="00DE074E"/>
    <w:rsid w:val="00DE27A9"/>
    <w:rsid w:val="00DE31BA"/>
    <w:rsid w:val="00DE4E8A"/>
    <w:rsid w:val="00DE734B"/>
    <w:rsid w:val="00DE7568"/>
    <w:rsid w:val="00DE7683"/>
    <w:rsid w:val="00DE77DB"/>
    <w:rsid w:val="00DF08A2"/>
    <w:rsid w:val="00DF1905"/>
    <w:rsid w:val="00DF22ED"/>
    <w:rsid w:val="00DF2AF2"/>
    <w:rsid w:val="00DF3C16"/>
    <w:rsid w:val="00DF430E"/>
    <w:rsid w:val="00DF636E"/>
    <w:rsid w:val="00E00220"/>
    <w:rsid w:val="00E00344"/>
    <w:rsid w:val="00E008FC"/>
    <w:rsid w:val="00E02869"/>
    <w:rsid w:val="00E02FEE"/>
    <w:rsid w:val="00E03BC5"/>
    <w:rsid w:val="00E07F98"/>
    <w:rsid w:val="00E1180D"/>
    <w:rsid w:val="00E12957"/>
    <w:rsid w:val="00E12CD3"/>
    <w:rsid w:val="00E131D0"/>
    <w:rsid w:val="00E133FB"/>
    <w:rsid w:val="00E16058"/>
    <w:rsid w:val="00E25184"/>
    <w:rsid w:val="00E25B51"/>
    <w:rsid w:val="00E26F73"/>
    <w:rsid w:val="00E275D0"/>
    <w:rsid w:val="00E3058A"/>
    <w:rsid w:val="00E307FF"/>
    <w:rsid w:val="00E31A4B"/>
    <w:rsid w:val="00E348EA"/>
    <w:rsid w:val="00E35429"/>
    <w:rsid w:val="00E35784"/>
    <w:rsid w:val="00E40C0D"/>
    <w:rsid w:val="00E44320"/>
    <w:rsid w:val="00E451D9"/>
    <w:rsid w:val="00E50910"/>
    <w:rsid w:val="00E52D20"/>
    <w:rsid w:val="00E52D70"/>
    <w:rsid w:val="00E53D31"/>
    <w:rsid w:val="00E54C3F"/>
    <w:rsid w:val="00E571BE"/>
    <w:rsid w:val="00E621E3"/>
    <w:rsid w:val="00E63814"/>
    <w:rsid w:val="00E63D88"/>
    <w:rsid w:val="00E64FD8"/>
    <w:rsid w:val="00E65215"/>
    <w:rsid w:val="00E66599"/>
    <w:rsid w:val="00E665D4"/>
    <w:rsid w:val="00E6718D"/>
    <w:rsid w:val="00E72155"/>
    <w:rsid w:val="00E722A8"/>
    <w:rsid w:val="00E73B31"/>
    <w:rsid w:val="00E7453A"/>
    <w:rsid w:val="00E754EF"/>
    <w:rsid w:val="00E7701C"/>
    <w:rsid w:val="00E77628"/>
    <w:rsid w:val="00E80348"/>
    <w:rsid w:val="00E80849"/>
    <w:rsid w:val="00E87480"/>
    <w:rsid w:val="00E87996"/>
    <w:rsid w:val="00E87B4B"/>
    <w:rsid w:val="00E87C9E"/>
    <w:rsid w:val="00E913A0"/>
    <w:rsid w:val="00E937A9"/>
    <w:rsid w:val="00E93B06"/>
    <w:rsid w:val="00E9572E"/>
    <w:rsid w:val="00E979E0"/>
    <w:rsid w:val="00E97E3C"/>
    <w:rsid w:val="00EA00BC"/>
    <w:rsid w:val="00EA1916"/>
    <w:rsid w:val="00EA2A72"/>
    <w:rsid w:val="00EA3540"/>
    <w:rsid w:val="00EA4920"/>
    <w:rsid w:val="00EA615B"/>
    <w:rsid w:val="00EA7CCE"/>
    <w:rsid w:val="00EB0519"/>
    <w:rsid w:val="00EB4FE3"/>
    <w:rsid w:val="00EB549F"/>
    <w:rsid w:val="00EB627E"/>
    <w:rsid w:val="00EB6D9F"/>
    <w:rsid w:val="00EB722E"/>
    <w:rsid w:val="00EC0380"/>
    <w:rsid w:val="00EC3363"/>
    <w:rsid w:val="00EC4B86"/>
    <w:rsid w:val="00ED06F8"/>
    <w:rsid w:val="00ED177A"/>
    <w:rsid w:val="00ED4F84"/>
    <w:rsid w:val="00ED61EA"/>
    <w:rsid w:val="00ED6CC9"/>
    <w:rsid w:val="00ED6D14"/>
    <w:rsid w:val="00EE1470"/>
    <w:rsid w:val="00EE2153"/>
    <w:rsid w:val="00EE38E8"/>
    <w:rsid w:val="00EE5B67"/>
    <w:rsid w:val="00EE7119"/>
    <w:rsid w:val="00EE7E9E"/>
    <w:rsid w:val="00EF0D2D"/>
    <w:rsid w:val="00EF13F5"/>
    <w:rsid w:val="00EF2155"/>
    <w:rsid w:val="00EF36B9"/>
    <w:rsid w:val="00EF3819"/>
    <w:rsid w:val="00EF3BD7"/>
    <w:rsid w:val="00EF498F"/>
    <w:rsid w:val="00EF503F"/>
    <w:rsid w:val="00EF5890"/>
    <w:rsid w:val="00EF65FF"/>
    <w:rsid w:val="00EF6FA5"/>
    <w:rsid w:val="00EF73A5"/>
    <w:rsid w:val="00F009F7"/>
    <w:rsid w:val="00F049D6"/>
    <w:rsid w:val="00F05AE2"/>
    <w:rsid w:val="00F077EF"/>
    <w:rsid w:val="00F12A4C"/>
    <w:rsid w:val="00F12C65"/>
    <w:rsid w:val="00F13538"/>
    <w:rsid w:val="00F241BC"/>
    <w:rsid w:val="00F24727"/>
    <w:rsid w:val="00F24958"/>
    <w:rsid w:val="00F25420"/>
    <w:rsid w:val="00F25808"/>
    <w:rsid w:val="00F25BBE"/>
    <w:rsid w:val="00F27E9F"/>
    <w:rsid w:val="00F305A2"/>
    <w:rsid w:val="00F30651"/>
    <w:rsid w:val="00F308D1"/>
    <w:rsid w:val="00F33579"/>
    <w:rsid w:val="00F342E3"/>
    <w:rsid w:val="00F424B6"/>
    <w:rsid w:val="00F430B9"/>
    <w:rsid w:val="00F43370"/>
    <w:rsid w:val="00F434EC"/>
    <w:rsid w:val="00F43790"/>
    <w:rsid w:val="00F437B7"/>
    <w:rsid w:val="00F441E5"/>
    <w:rsid w:val="00F45F1F"/>
    <w:rsid w:val="00F50276"/>
    <w:rsid w:val="00F51534"/>
    <w:rsid w:val="00F52DF2"/>
    <w:rsid w:val="00F5555E"/>
    <w:rsid w:val="00F57328"/>
    <w:rsid w:val="00F605FB"/>
    <w:rsid w:val="00F621D9"/>
    <w:rsid w:val="00F626CB"/>
    <w:rsid w:val="00F670E3"/>
    <w:rsid w:val="00F6792C"/>
    <w:rsid w:val="00F71F06"/>
    <w:rsid w:val="00F72C0E"/>
    <w:rsid w:val="00F73730"/>
    <w:rsid w:val="00F7427F"/>
    <w:rsid w:val="00F76B77"/>
    <w:rsid w:val="00F7709D"/>
    <w:rsid w:val="00F77466"/>
    <w:rsid w:val="00F81143"/>
    <w:rsid w:val="00F8259B"/>
    <w:rsid w:val="00F82D13"/>
    <w:rsid w:val="00F86D22"/>
    <w:rsid w:val="00F8720C"/>
    <w:rsid w:val="00F87E75"/>
    <w:rsid w:val="00F87E9B"/>
    <w:rsid w:val="00F90574"/>
    <w:rsid w:val="00F91981"/>
    <w:rsid w:val="00F93819"/>
    <w:rsid w:val="00F94EB1"/>
    <w:rsid w:val="00F95F90"/>
    <w:rsid w:val="00F96A01"/>
    <w:rsid w:val="00FA2B10"/>
    <w:rsid w:val="00FA40D5"/>
    <w:rsid w:val="00FA4FDB"/>
    <w:rsid w:val="00FA5B51"/>
    <w:rsid w:val="00FA6B35"/>
    <w:rsid w:val="00FA6BDD"/>
    <w:rsid w:val="00FA783E"/>
    <w:rsid w:val="00FB1373"/>
    <w:rsid w:val="00FB242C"/>
    <w:rsid w:val="00FB2709"/>
    <w:rsid w:val="00FB4EE9"/>
    <w:rsid w:val="00FB5233"/>
    <w:rsid w:val="00FC06FF"/>
    <w:rsid w:val="00FC1513"/>
    <w:rsid w:val="00FC1CB0"/>
    <w:rsid w:val="00FC294F"/>
    <w:rsid w:val="00FC3201"/>
    <w:rsid w:val="00FC3719"/>
    <w:rsid w:val="00FC508B"/>
    <w:rsid w:val="00FC6393"/>
    <w:rsid w:val="00FC6F37"/>
    <w:rsid w:val="00FC786A"/>
    <w:rsid w:val="00FD049D"/>
    <w:rsid w:val="00FD3354"/>
    <w:rsid w:val="00FD3D9F"/>
    <w:rsid w:val="00FD4771"/>
    <w:rsid w:val="00FD486B"/>
    <w:rsid w:val="00FD4C7B"/>
    <w:rsid w:val="00FE060D"/>
    <w:rsid w:val="00FE1B2A"/>
    <w:rsid w:val="00FE7444"/>
    <w:rsid w:val="00FE78AA"/>
    <w:rsid w:val="00FF3D12"/>
    <w:rsid w:val="00FF4C3C"/>
    <w:rsid w:val="00FF58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07AB"/>
  </w:style>
  <w:style w:type="paragraph" w:styleId="1">
    <w:name w:val="heading 1"/>
    <w:basedOn w:val="a"/>
    <w:next w:val="a"/>
    <w:qFormat/>
    <w:rsid w:val="007507AB"/>
    <w:pPr>
      <w:keepNext/>
      <w:outlineLvl w:val="0"/>
    </w:pPr>
    <w:rPr>
      <w:b/>
      <w:sz w:val="36"/>
    </w:rPr>
  </w:style>
  <w:style w:type="paragraph" w:styleId="3">
    <w:name w:val="heading 3"/>
    <w:basedOn w:val="a"/>
    <w:next w:val="a"/>
    <w:qFormat/>
    <w:rsid w:val="007507AB"/>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507AB"/>
    <w:pPr>
      <w:widowControl w:val="0"/>
      <w:spacing w:before="480"/>
      <w:jc w:val="both"/>
    </w:pPr>
    <w:rPr>
      <w:snapToGrid w:val="0"/>
      <w:sz w:val="18"/>
    </w:rPr>
  </w:style>
  <w:style w:type="paragraph" w:customStyle="1" w:styleId="FR2">
    <w:name w:val="FR2"/>
    <w:rsid w:val="007507AB"/>
    <w:pPr>
      <w:widowControl w:val="0"/>
      <w:jc w:val="both"/>
    </w:pPr>
    <w:rPr>
      <w:rFonts w:ascii="Arial" w:hAnsi="Arial"/>
      <w:b/>
      <w:snapToGrid w:val="0"/>
      <w:sz w:val="16"/>
    </w:rPr>
  </w:style>
  <w:style w:type="paragraph" w:styleId="a3">
    <w:name w:val="Body Text Indent"/>
    <w:basedOn w:val="a"/>
    <w:link w:val="a4"/>
    <w:rsid w:val="007507AB"/>
    <w:pPr>
      <w:ind w:firstLine="720"/>
      <w:jc w:val="both"/>
    </w:pPr>
    <w:rPr>
      <w:sz w:val="24"/>
      <w:lang w:val="x-none" w:eastAsia="x-none"/>
    </w:rPr>
  </w:style>
  <w:style w:type="paragraph" w:styleId="a5">
    <w:name w:val="Body Text"/>
    <w:basedOn w:val="a"/>
    <w:rsid w:val="007507AB"/>
    <w:pPr>
      <w:jc w:val="both"/>
    </w:pPr>
    <w:rPr>
      <w:sz w:val="24"/>
    </w:rPr>
  </w:style>
  <w:style w:type="paragraph" w:styleId="a6">
    <w:name w:val="footer"/>
    <w:basedOn w:val="a"/>
    <w:rsid w:val="007507AB"/>
    <w:pPr>
      <w:tabs>
        <w:tab w:val="center" w:pos="4677"/>
        <w:tab w:val="right" w:pos="9355"/>
      </w:tabs>
    </w:pPr>
  </w:style>
  <w:style w:type="paragraph" w:styleId="a7">
    <w:name w:val="header"/>
    <w:basedOn w:val="a"/>
    <w:link w:val="a8"/>
    <w:uiPriority w:val="99"/>
    <w:rsid w:val="007507AB"/>
    <w:pPr>
      <w:tabs>
        <w:tab w:val="center" w:pos="4677"/>
        <w:tab w:val="right" w:pos="9355"/>
      </w:tabs>
    </w:pPr>
  </w:style>
  <w:style w:type="character" w:styleId="a9">
    <w:name w:val="page number"/>
    <w:basedOn w:val="a0"/>
    <w:rsid w:val="007507AB"/>
  </w:style>
  <w:style w:type="paragraph" w:styleId="aa">
    <w:name w:val="Balloon Text"/>
    <w:basedOn w:val="a"/>
    <w:link w:val="ab"/>
    <w:rsid w:val="00950A2D"/>
    <w:rPr>
      <w:rFonts w:ascii="Tahoma" w:hAnsi="Tahoma"/>
      <w:sz w:val="16"/>
      <w:szCs w:val="16"/>
      <w:lang w:val="x-none" w:eastAsia="x-none"/>
    </w:rPr>
  </w:style>
  <w:style w:type="character" w:customStyle="1" w:styleId="ab">
    <w:name w:val="Текст выноски Знак"/>
    <w:link w:val="aa"/>
    <w:rsid w:val="00950A2D"/>
    <w:rPr>
      <w:rFonts w:ascii="Tahoma" w:hAnsi="Tahoma" w:cs="Tahoma"/>
      <w:sz w:val="16"/>
      <w:szCs w:val="16"/>
    </w:rPr>
  </w:style>
  <w:style w:type="table" w:styleId="ac">
    <w:name w:val="Table Grid"/>
    <w:basedOn w:val="a1"/>
    <w:rsid w:val="006F6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с отступом Знак"/>
    <w:link w:val="a3"/>
    <w:rsid w:val="005D1872"/>
    <w:rPr>
      <w:sz w:val="24"/>
    </w:rPr>
  </w:style>
  <w:style w:type="character" w:styleId="ad">
    <w:name w:val="Emphasis"/>
    <w:basedOn w:val="a0"/>
    <w:qFormat/>
    <w:rsid w:val="00800F8C"/>
    <w:rPr>
      <w:i/>
      <w:iCs/>
    </w:rPr>
  </w:style>
  <w:style w:type="character" w:customStyle="1" w:styleId="a8">
    <w:name w:val="Верхний колонтитул Знак"/>
    <w:basedOn w:val="a0"/>
    <w:link w:val="a7"/>
    <w:uiPriority w:val="99"/>
    <w:rsid w:val="005D32FF"/>
  </w:style>
  <w:style w:type="paragraph" w:customStyle="1" w:styleId="ConsPlusNormal">
    <w:name w:val="ConsPlusNormal"/>
    <w:rsid w:val="001F0C4B"/>
    <w:pPr>
      <w:autoSpaceDE w:val="0"/>
      <w:autoSpaceDN w:val="0"/>
      <w:adjustRightInd w:val="0"/>
    </w:pPr>
    <w:rPr>
      <w:sz w:val="28"/>
      <w:szCs w:val="28"/>
    </w:rPr>
  </w:style>
  <w:style w:type="paragraph" w:styleId="ae">
    <w:name w:val="Plain Text"/>
    <w:basedOn w:val="a"/>
    <w:link w:val="af"/>
    <w:rsid w:val="00E9572E"/>
    <w:pPr>
      <w:jc w:val="right"/>
    </w:pPr>
    <w:rPr>
      <w:sz w:val="24"/>
    </w:rPr>
  </w:style>
  <w:style w:type="character" w:customStyle="1" w:styleId="af">
    <w:name w:val="Текст Знак"/>
    <w:basedOn w:val="a0"/>
    <w:link w:val="ae"/>
    <w:rsid w:val="00E9572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07AB"/>
  </w:style>
  <w:style w:type="paragraph" w:styleId="1">
    <w:name w:val="heading 1"/>
    <w:basedOn w:val="a"/>
    <w:next w:val="a"/>
    <w:qFormat/>
    <w:rsid w:val="007507AB"/>
    <w:pPr>
      <w:keepNext/>
      <w:outlineLvl w:val="0"/>
    </w:pPr>
    <w:rPr>
      <w:b/>
      <w:sz w:val="36"/>
    </w:rPr>
  </w:style>
  <w:style w:type="paragraph" w:styleId="3">
    <w:name w:val="heading 3"/>
    <w:basedOn w:val="a"/>
    <w:next w:val="a"/>
    <w:qFormat/>
    <w:rsid w:val="007507AB"/>
    <w:pPr>
      <w:keepNext/>
      <w:jc w:val="center"/>
      <w:outlineLvl w:val="2"/>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507AB"/>
    <w:pPr>
      <w:widowControl w:val="0"/>
      <w:spacing w:before="480"/>
      <w:jc w:val="both"/>
    </w:pPr>
    <w:rPr>
      <w:snapToGrid w:val="0"/>
      <w:sz w:val="18"/>
    </w:rPr>
  </w:style>
  <w:style w:type="paragraph" w:customStyle="1" w:styleId="FR2">
    <w:name w:val="FR2"/>
    <w:rsid w:val="007507AB"/>
    <w:pPr>
      <w:widowControl w:val="0"/>
      <w:jc w:val="both"/>
    </w:pPr>
    <w:rPr>
      <w:rFonts w:ascii="Arial" w:hAnsi="Arial"/>
      <w:b/>
      <w:snapToGrid w:val="0"/>
      <w:sz w:val="16"/>
    </w:rPr>
  </w:style>
  <w:style w:type="paragraph" w:styleId="a3">
    <w:name w:val="Body Text Indent"/>
    <w:basedOn w:val="a"/>
    <w:link w:val="a4"/>
    <w:rsid w:val="007507AB"/>
    <w:pPr>
      <w:ind w:firstLine="720"/>
      <w:jc w:val="both"/>
    </w:pPr>
    <w:rPr>
      <w:sz w:val="24"/>
      <w:lang w:val="x-none" w:eastAsia="x-none"/>
    </w:rPr>
  </w:style>
  <w:style w:type="paragraph" w:styleId="a5">
    <w:name w:val="Body Text"/>
    <w:basedOn w:val="a"/>
    <w:rsid w:val="007507AB"/>
    <w:pPr>
      <w:jc w:val="both"/>
    </w:pPr>
    <w:rPr>
      <w:sz w:val="24"/>
    </w:rPr>
  </w:style>
  <w:style w:type="paragraph" w:styleId="a6">
    <w:name w:val="footer"/>
    <w:basedOn w:val="a"/>
    <w:rsid w:val="007507AB"/>
    <w:pPr>
      <w:tabs>
        <w:tab w:val="center" w:pos="4677"/>
        <w:tab w:val="right" w:pos="9355"/>
      </w:tabs>
    </w:pPr>
  </w:style>
  <w:style w:type="paragraph" w:styleId="a7">
    <w:name w:val="header"/>
    <w:basedOn w:val="a"/>
    <w:link w:val="a8"/>
    <w:uiPriority w:val="99"/>
    <w:rsid w:val="007507AB"/>
    <w:pPr>
      <w:tabs>
        <w:tab w:val="center" w:pos="4677"/>
        <w:tab w:val="right" w:pos="9355"/>
      </w:tabs>
    </w:pPr>
  </w:style>
  <w:style w:type="character" w:styleId="a9">
    <w:name w:val="page number"/>
    <w:basedOn w:val="a0"/>
    <w:rsid w:val="007507AB"/>
  </w:style>
  <w:style w:type="paragraph" w:styleId="aa">
    <w:name w:val="Balloon Text"/>
    <w:basedOn w:val="a"/>
    <w:link w:val="ab"/>
    <w:rsid w:val="00950A2D"/>
    <w:rPr>
      <w:rFonts w:ascii="Tahoma" w:hAnsi="Tahoma"/>
      <w:sz w:val="16"/>
      <w:szCs w:val="16"/>
      <w:lang w:val="x-none" w:eastAsia="x-none"/>
    </w:rPr>
  </w:style>
  <w:style w:type="character" w:customStyle="1" w:styleId="ab">
    <w:name w:val="Текст выноски Знак"/>
    <w:link w:val="aa"/>
    <w:rsid w:val="00950A2D"/>
    <w:rPr>
      <w:rFonts w:ascii="Tahoma" w:hAnsi="Tahoma" w:cs="Tahoma"/>
      <w:sz w:val="16"/>
      <w:szCs w:val="16"/>
    </w:rPr>
  </w:style>
  <w:style w:type="table" w:styleId="ac">
    <w:name w:val="Table Grid"/>
    <w:basedOn w:val="a1"/>
    <w:rsid w:val="006F6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с отступом Знак"/>
    <w:link w:val="a3"/>
    <w:rsid w:val="005D1872"/>
    <w:rPr>
      <w:sz w:val="24"/>
    </w:rPr>
  </w:style>
  <w:style w:type="character" w:styleId="ad">
    <w:name w:val="Emphasis"/>
    <w:basedOn w:val="a0"/>
    <w:qFormat/>
    <w:rsid w:val="00800F8C"/>
    <w:rPr>
      <w:i/>
      <w:iCs/>
    </w:rPr>
  </w:style>
  <w:style w:type="character" w:customStyle="1" w:styleId="a8">
    <w:name w:val="Верхний колонтитул Знак"/>
    <w:basedOn w:val="a0"/>
    <w:link w:val="a7"/>
    <w:uiPriority w:val="99"/>
    <w:rsid w:val="005D32FF"/>
  </w:style>
  <w:style w:type="paragraph" w:customStyle="1" w:styleId="ConsPlusNormal">
    <w:name w:val="ConsPlusNormal"/>
    <w:rsid w:val="001F0C4B"/>
    <w:pPr>
      <w:autoSpaceDE w:val="0"/>
      <w:autoSpaceDN w:val="0"/>
      <w:adjustRightInd w:val="0"/>
    </w:pPr>
    <w:rPr>
      <w:sz w:val="28"/>
      <w:szCs w:val="28"/>
    </w:rPr>
  </w:style>
  <w:style w:type="paragraph" w:styleId="ae">
    <w:name w:val="Plain Text"/>
    <w:basedOn w:val="a"/>
    <w:link w:val="af"/>
    <w:rsid w:val="00E9572E"/>
    <w:pPr>
      <w:jc w:val="right"/>
    </w:pPr>
    <w:rPr>
      <w:sz w:val="24"/>
    </w:rPr>
  </w:style>
  <w:style w:type="character" w:customStyle="1" w:styleId="af">
    <w:name w:val="Текст Знак"/>
    <w:basedOn w:val="a0"/>
    <w:link w:val="ae"/>
    <w:rsid w:val="00E9572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13445">
      <w:bodyDiv w:val="1"/>
      <w:marLeft w:val="0"/>
      <w:marRight w:val="0"/>
      <w:marTop w:val="0"/>
      <w:marBottom w:val="0"/>
      <w:divBdr>
        <w:top w:val="none" w:sz="0" w:space="0" w:color="auto"/>
        <w:left w:val="none" w:sz="0" w:space="0" w:color="auto"/>
        <w:bottom w:val="none" w:sz="0" w:space="0" w:color="auto"/>
        <w:right w:val="none" w:sz="0" w:space="0" w:color="auto"/>
      </w:divBdr>
    </w:div>
    <w:div w:id="829835543">
      <w:bodyDiv w:val="1"/>
      <w:marLeft w:val="0"/>
      <w:marRight w:val="0"/>
      <w:marTop w:val="0"/>
      <w:marBottom w:val="0"/>
      <w:divBdr>
        <w:top w:val="none" w:sz="0" w:space="0" w:color="auto"/>
        <w:left w:val="none" w:sz="0" w:space="0" w:color="auto"/>
        <w:bottom w:val="none" w:sz="0" w:space="0" w:color="auto"/>
        <w:right w:val="none" w:sz="0" w:space="0" w:color="auto"/>
      </w:divBdr>
    </w:div>
    <w:div w:id="114577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Положение </FullName>
  </documentManagement>
</p:properties>
</file>

<file path=customXml/itemProps1.xml><?xml version="1.0" encoding="utf-8"?>
<ds:datastoreItem xmlns:ds="http://schemas.openxmlformats.org/officeDocument/2006/customXml" ds:itemID="{0AE7799B-60AF-4CAE-9F73-9EBBD3BF505F}"/>
</file>

<file path=customXml/itemProps2.xml><?xml version="1.0" encoding="utf-8"?>
<ds:datastoreItem xmlns:ds="http://schemas.openxmlformats.org/officeDocument/2006/customXml" ds:itemID="{6AD0A7C7-C9DA-41E1-9E4A-63EACB5A8D52}"/>
</file>

<file path=customXml/itemProps3.xml><?xml version="1.0" encoding="utf-8"?>
<ds:datastoreItem xmlns:ds="http://schemas.openxmlformats.org/officeDocument/2006/customXml" ds:itemID="{1D93AE31-C0C3-4DAA-8FF2-30E0A0BC0858}"/>
</file>

<file path=customXml/itemProps4.xml><?xml version="1.0" encoding="utf-8"?>
<ds:datastoreItem xmlns:ds="http://schemas.openxmlformats.org/officeDocument/2006/customXml" ds:itemID="{D75AAB04-5B8A-4AD0-80CA-9E72BC2AEA3D}"/>
</file>

<file path=docProps/app.xml><?xml version="1.0" encoding="utf-8"?>
<Properties xmlns="http://schemas.openxmlformats.org/officeDocument/2006/extended-properties" xmlns:vt="http://schemas.openxmlformats.org/officeDocument/2006/docPropsVTypes">
  <Template>Normal</Template>
  <TotalTime>176</TotalTime>
  <Pages>7</Pages>
  <Words>1747</Words>
  <Characters>13320</Characters>
  <Application>Microsoft Office Word</Application>
  <DocSecurity>0</DocSecurity>
  <Lines>111</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15037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isaeva</dc:creator>
  <cp:lastModifiedBy>Нечай Валентина Пантелеевна</cp:lastModifiedBy>
  <cp:revision>67</cp:revision>
  <cp:lastPrinted>2016-04-08T14:16:00Z</cp:lastPrinted>
  <dcterms:created xsi:type="dcterms:W3CDTF">2016-04-14T08:44:00Z</dcterms:created>
  <dcterms:modified xsi:type="dcterms:W3CDTF">2016-04-29T05:33:00Z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