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BB75F2" w:rsidRDefault="00715E23" w:rsidP="00715E23">
      <w:pPr>
        <w:jc w:val="center"/>
        <w:rPr>
          <w:caps/>
          <w:sz w:val="32"/>
          <w:szCs w:val="32"/>
        </w:rPr>
      </w:pPr>
      <w:r w:rsidRPr="00BB75F2">
        <w:rPr>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400066, Волгоград, пр-кт им.</w:t>
      </w:r>
      <w:r w:rsidR="0010551E">
        <w:rPr>
          <w:sz w:val="16"/>
          <w:szCs w:val="16"/>
        </w:rPr>
        <w:t xml:space="preserve"> </w:t>
      </w:r>
      <w:r>
        <w:rPr>
          <w:sz w:val="16"/>
          <w:szCs w:val="16"/>
        </w:rPr>
        <w:t xml:space="preserve">В.И.Ленина,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Tr="002E7342">
        <w:tc>
          <w:tcPr>
            <w:tcW w:w="486" w:type="dxa"/>
            <w:vAlign w:val="bottom"/>
            <w:hideMark/>
          </w:tcPr>
          <w:p w:rsidR="00715E23" w:rsidRDefault="00715E23" w:rsidP="004B1F72">
            <w:pPr>
              <w:pStyle w:val="aa"/>
              <w:jc w:val="center"/>
            </w:pPr>
            <w:r>
              <w:t>от</w:t>
            </w:r>
          </w:p>
        </w:tc>
        <w:tc>
          <w:tcPr>
            <w:tcW w:w="1465" w:type="dxa"/>
            <w:tcBorders>
              <w:top w:val="nil"/>
              <w:left w:val="nil"/>
              <w:bottom w:val="single" w:sz="4" w:space="0" w:color="auto"/>
              <w:right w:val="nil"/>
            </w:tcBorders>
            <w:vAlign w:val="bottom"/>
          </w:tcPr>
          <w:p w:rsidR="00715E23" w:rsidRDefault="00C72B4F" w:rsidP="004B1F72">
            <w:pPr>
              <w:pStyle w:val="aa"/>
              <w:jc w:val="center"/>
            </w:pPr>
            <w:r>
              <w:t>27.05.2026</w:t>
            </w:r>
          </w:p>
        </w:tc>
        <w:tc>
          <w:tcPr>
            <w:tcW w:w="434" w:type="dxa"/>
            <w:vAlign w:val="bottom"/>
            <w:hideMark/>
          </w:tcPr>
          <w:p w:rsidR="00715E23" w:rsidRDefault="00715E23" w:rsidP="004B1F72">
            <w:pPr>
              <w:pStyle w:val="aa"/>
              <w:jc w:val="center"/>
            </w:pPr>
            <w:r>
              <w:t>№</w:t>
            </w:r>
          </w:p>
        </w:tc>
        <w:tc>
          <w:tcPr>
            <w:tcW w:w="1125" w:type="dxa"/>
            <w:tcBorders>
              <w:top w:val="nil"/>
              <w:left w:val="nil"/>
              <w:bottom w:val="single" w:sz="4" w:space="0" w:color="auto"/>
              <w:right w:val="nil"/>
            </w:tcBorders>
            <w:vAlign w:val="bottom"/>
          </w:tcPr>
          <w:p w:rsidR="00715E23" w:rsidRDefault="00B51951" w:rsidP="004B1F72">
            <w:pPr>
              <w:pStyle w:val="aa"/>
              <w:jc w:val="center"/>
            </w:pPr>
            <w:r>
              <w:t>38/683</w:t>
            </w:r>
          </w:p>
        </w:tc>
      </w:tr>
    </w:tbl>
    <w:p w:rsidR="004D75D6" w:rsidRDefault="004D75D6" w:rsidP="00500CAA">
      <w:pPr>
        <w:rPr>
          <w:sz w:val="28"/>
          <w:szCs w:val="28"/>
        </w:rPr>
      </w:pPr>
    </w:p>
    <w:p w:rsidR="00500CAA" w:rsidRDefault="00500CAA" w:rsidP="00500CAA">
      <w:pPr>
        <w:ind w:right="6378"/>
        <w:jc w:val="both"/>
        <w:rPr>
          <w:sz w:val="28"/>
          <w:szCs w:val="28"/>
        </w:rPr>
      </w:pPr>
      <w:r w:rsidRPr="00500CAA">
        <w:rPr>
          <w:sz w:val="28"/>
          <w:szCs w:val="28"/>
        </w:rPr>
        <w:t>О внесении изменений в отдельные муниципальные правовые акты Волгограда</w:t>
      </w:r>
    </w:p>
    <w:p w:rsidR="00500CAA" w:rsidRDefault="00500CAA" w:rsidP="00500CAA">
      <w:pPr>
        <w:autoSpaceDE w:val="0"/>
        <w:autoSpaceDN w:val="0"/>
        <w:adjustRightInd w:val="0"/>
        <w:ind w:firstLine="708"/>
        <w:jc w:val="both"/>
        <w:rPr>
          <w:sz w:val="28"/>
          <w:szCs w:val="28"/>
        </w:rPr>
      </w:pPr>
    </w:p>
    <w:p w:rsidR="0016152D" w:rsidRPr="00500CAA" w:rsidRDefault="0016152D" w:rsidP="00500CAA">
      <w:pPr>
        <w:autoSpaceDE w:val="0"/>
        <w:autoSpaceDN w:val="0"/>
        <w:adjustRightInd w:val="0"/>
        <w:ind w:firstLine="708"/>
        <w:jc w:val="both"/>
        <w:rPr>
          <w:sz w:val="28"/>
          <w:szCs w:val="28"/>
        </w:rPr>
      </w:pPr>
      <w:r w:rsidRPr="00500CAA">
        <w:rPr>
          <w:sz w:val="28"/>
          <w:szCs w:val="28"/>
        </w:rPr>
        <w:t>В соответствии с Федеральными законами от 20 марта 2025 г. № 33-ФЗ «Об общих принципах организации местного самоуправления в единой системе публичной власти», от 09 февраля 2007 г. № 16-ФЗ «О транспортной безопасности», от 02 октября 2007 г. № 229-ФЗ «Об исполнительном производстве», руководствуясь статьями 24, 26 Устава города-героя Волгограда, Волгоградская городская Дума</w:t>
      </w:r>
    </w:p>
    <w:p w:rsidR="0016152D" w:rsidRPr="00500CAA" w:rsidRDefault="0016152D" w:rsidP="00500CAA">
      <w:pPr>
        <w:autoSpaceDE w:val="0"/>
        <w:autoSpaceDN w:val="0"/>
        <w:adjustRightInd w:val="0"/>
        <w:jc w:val="both"/>
        <w:rPr>
          <w:b/>
          <w:sz w:val="28"/>
          <w:szCs w:val="28"/>
        </w:rPr>
      </w:pPr>
      <w:r w:rsidRPr="00500CAA">
        <w:rPr>
          <w:b/>
          <w:sz w:val="28"/>
          <w:szCs w:val="28"/>
        </w:rPr>
        <w:t>РЕШИЛА:</w:t>
      </w:r>
    </w:p>
    <w:p w:rsidR="0016152D" w:rsidRPr="00500CAA" w:rsidRDefault="0016152D" w:rsidP="00500CAA">
      <w:pPr>
        <w:ind w:firstLine="709"/>
        <w:rPr>
          <w:sz w:val="28"/>
          <w:szCs w:val="28"/>
        </w:rPr>
      </w:pPr>
      <w:r w:rsidRPr="00500CAA">
        <w:rPr>
          <w:sz w:val="28"/>
          <w:szCs w:val="28"/>
        </w:rPr>
        <w:t xml:space="preserve">1. Внести: </w:t>
      </w:r>
    </w:p>
    <w:p w:rsidR="0016152D" w:rsidRPr="00500CAA" w:rsidRDefault="0016152D" w:rsidP="00500CAA">
      <w:pPr>
        <w:autoSpaceDE w:val="0"/>
        <w:autoSpaceDN w:val="0"/>
        <w:adjustRightInd w:val="0"/>
        <w:ind w:firstLine="708"/>
        <w:jc w:val="both"/>
        <w:outlineLvl w:val="0"/>
        <w:rPr>
          <w:sz w:val="28"/>
          <w:szCs w:val="28"/>
        </w:rPr>
      </w:pPr>
      <w:r w:rsidRPr="00500CAA">
        <w:rPr>
          <w:sz w:val="28"/>
          <w:szCs w:val="28"/>
        </w:rPr>
        <w:t>1.1. В пункт 2.3 раздела 2 Положения об администрации Тракторозаводского района Волгограда, Положения об администрации Краснооктябрьского района Волгограда, Положения об администрации Дзержинского района Волгограда, Положения об администрации Центрального района Волгограда, Положения об администрации Ворошиловского района Волгограда, Положения об администрации Советского района Волгограда, Положения об администрации Кировского района Волгограда, Положения об администрации Красноармейского района Волгограда, утвержденных решением Волгоградской городской Думы от 24.12.2010 № 40/1252 «Об утверждении Положений об администрациях районов Волгограда», изменение, дополнив подпунктом 2.3.61</w:t>
      </w:r>
      <w:r w:rsidRPr="00500CAA">
        <w:rPr>
          <w:sz w:val="28"/>
          <w:szCs w:val="28"/>
          <w:vertAlign w:val="superscript"/>
        </w:rPr>
        <w:t>1</w:t>
      </w:r>
      <w:r w:rsidRPr="00500CAA">
        <w:rPr>
          <w:sz w:val="28"/>
          <w:szCs w:val="28"/>
        </w:rPr>
        <w:t xml:space="preserve"> следующего содержания:</w:t>
      </w:r>
    </w:p>
    <w:p w:rsidR="0016152D" w:rsidRPr="004A7384" w:rsidRDefault="0016152D" w:rsidP="00500CAA">
      <w:pPr>
        <w:autoSpaceDE w:val="0"/>
        <w:autoSpaceDN w:val="0"/>
        <w:adjustRightInd w:val="0"/>
        <w:ind w:firstLine="708"/>
        <w:jc w:val="both"/>
        <w:rPr>
          <w:rFonts w:eastAsia="Calibri"/>
          <w:sz w:val="28"/>
          <w:szCs w:val="28"/>
          <w:lang w:eastAsia="en-US"/>
        </w:rPr>
      </w:pPr>
      <w:r w:rsidRPr="00500CAA">
        <w:rPr>
          <w:sz w:val="28"/>
          <w:szCs w:val="28"/>
        </w:rPr>
        <w:t>«2.3.61</w:t>
      </w:r>
      <w:r w:rsidRPr="00500CAA">
        <w:rPr>
          <w:sz w:val="28"/>
          <w:szCs w:val="28"/>
          <w:vertAlign w:val="superscript"/>
        </w:rPr>
        <w:t>1</w:t>
      </w:r>
      <w:r w:rsidRPr="00500CAA">
        <w:rPr>
          <w:sz w:val="28"/>
          <w:szCs w:val="28"/>
        </w:rPr>
        <w:t xml:space="preserve">. </w:t>
      </w:r>
      <w:r w:rsidRPr="00500CAA">
        <w:rPr>
          <w:color w:val="000000"/>
          <w:sz w:val="28"/>
          <w:szCs w:val="28"/>
        </w:rPr>
        <w:t>О</w:t>
      </w:r>
      <w:r w:rsidRPr="00500CAA">
        <w:rPr>
          <w:sz w:val="28"/>
          <w:szCs w:val="28"/>
        </w:rPr>
        <w:t xml:space="preserve">беспечивает </w:t>
      </w:r>
      <w:r w:rsidRPr="00500CAA">
        <w:rPr>
          <w:color w:val="000000"/>
          <w:sz w:val="28"/>
          <w:szCs w:val="28"/>
        </w:rPr>
        <w:t xml:space="preserve">исполнение </w:t>
      </w:r>
      <w:r w:rsidRPr="00500CAA">
        <w:rPr>
          <w:iCs/>
          <w:color w:val="000000"/>
          <w:sz w:val="28"/>
          <w:szCs w:val="28"/>
        </w:rPr>
        <w:t>требований, содержащихся в</w:t>
      </w:r>
      <w:r w:rsidRPr="00500CAA">
        <w:rPr>
          <w:color w:val="000000"/>
          <w:sz w:val="28"/>
          <w:szCs w:val="28"/>
        </w:rPr>
        <w:t xml:space="preserve"> судебных актах, актах других органов и должностных лиц, на основании исполнительных документов, должником по которым является администрация Волгограда, за исключением исполнительных </w:t>
      </w:r>
      <w:r w:rsidRPr="004A7384">
        <w:rPr>
          <w:sz w:val="28"/>
          <w:szCs w:val="28"/>
        </w:rPr>
        <w:t>документов, предусматривающих взыскание бюджетных средств из бюджета Волгограда.».</w:t>
      </w:r>
      <w:r w:rsidRPr="004A7384">
        <w:rPr>
          <w:rFonts w:eastAsia="Calibri"/>
          <w:sz w:val="28"/>
          <w:szCs w:val="28"/>
          <w:lang w:eastAsia="en-US"/>
        </w:rPr>
        <w:t xml:space="preserve"> </w:t>
      </w:r>
    </w:p>
    <w:p w:rsidR="0016152D" w:rsidRPr="00500CAA" w:rsidRDefault="0016152D" w:rsidP="00500CAA">
      <w:pPr>
        <w:ind w:firstLine="708"/>
        <w:jc w:val="both"/>
        <w:rPr>
          <w:sz w:val="28"/>
          <w:szCs w:val="28"/>
        </w:rPr>
      </w:pPr>
      <w:r w:rsidRPr="00500CAA">
        <w:rPr>
          <w:sz w:val="28"/>
          <w:szCs w:val="28"/>
        </w:rPr>
        <w:t>1.2. В раздел 2 Положения о департаменте городского хозяйства администрации Волгограда, утвержденного решением Волгоградской городской Думы от 22.03.2017 № 55/1587 «Об утверждении Положения о департаменте городского хозяйства администрации Волгограда», следующие изменения:</w:t>
      </w:r>
    </w:p>
    <w:p w:rsidR="0016152D" w:rsidRPr="00500CAA" w:rsidRDefault="0016152D" w:rsidP="00500CAA">
      <w:pPr>
        <w:ind w:firstLine="708"/>
        <w:jc w:val="both"/>
        <w:rPr>
          <w:rFonts w:eastAsia="Calibri"/>
          <w:sz w:val="28"/>
          <w:szCs w:val="28"/>
          <w:lang w:eastAsia="en-US"/>
        </w:rPr>
      </w:pPr>
      <w:r w:rsidRPr="00500CAA">
        <w:rPr>
          <w:sz w:val="28"/>
          <w:szCs w:val="28"/>
        </w:rPr>
        <w:t>1.2.1. Пункт 2.12 дополнить подпунктом</w:t>
      </w:r>
      <w:r w:rsidRPr="00500CAA">
        <w:rPr>
          <w:rFonts w:eastAsia="Calibri"/>
          <w:sz w:val="28"/>
          <w:szCs w:val="28"/>
          <w:lang w:eastAsia="en-US"/>
        </w:rPr>
        <w:t xml:space="preserve"> 2.12.1</w:t>
      </w:r>
      <w:r w:rsidRPr="00500CAA">
        <w:rPr>
          <w:rFonts w:eastAsia="Calibri"/>
          <w:sz w:val="28"/>
          <w:szCs w:val="28"/>
          <w:vertAlign w:val="superscript"/>
          <w:lang w:eastAsia="en-US"/>
        </w:rPr>
        <w:t>1</w:t>
      </w:r>
      <w:r w:rsidRPr="00500CAA">
        <w:rPr>
          <w:rFonts w:eastAsia="Calibri"/>
          <w:sz w:val="28"/>
          <w:szCs w:val="28"/>
          <w:lang w:eastAsia="en-US"/>
        </w:rPr>
        <w:t xml:space="preserve"> следующего содержания:</w:t>
      </w:r>
    </w:p>
    <w:p w:rsidR="0016152D" w:rsidRPr="00500CAA" w:rsidRDefault="0016152D" w:rsidP="00500CAA">
      <w:pPr>
        <w:autoSpaceDE w:val="0"/>
        <w:autoSpaceDN w:val="0"/>
        <w:adjustRightInd w:val="0"/>
        <w:ind w:firstLine="708"/>
        <w:jc w:val="both"/>
        <w:rPr>
          <w:rFonts w:eastAsia="Calibri"/>
          <w:color w:val="000000"/>
          <w:sz w:val="28"/>
          <w:szCs w:val="28"/>
        </w:rPr>
      </w:pPr>
      <w:r w:rsidRPr="00500CAA">
        <w:rPr>
          <w:rFonts w:eastAsia="Calibri"/>
          <w:sz w:val="28"/>
          <w:szCs w:val="28"/>
        </w:rPr>
        <w:lastRenderedPageBreak/>
        <w:t>«2.12.1</w:t>
      </w:r>
      <w:r w:rsidRPr="00500CAA">
        <w:rPr>
          <w:rFonts w:eastAsia="Calibri"/>
          <w:sz w:val="28"/>
          <w:szCs w:val="28"/>
          <w:vertAlign w:val="superscript"/>
        </w:rPr>
        <w:t>1</w:t>
      </w:r>
      <w:r w:rsidRPr="00500CAA">
        <w:rPr>
          <w:rFonts w:eastAsia="Calibri"/>
          <w:sz w:val="28"/>
          <w:szCs w:val="28"/>
        </w:rPr>
        <w:t xml:space="preserve">. </w:t>
      </w:r>
      <w:r w:rsidRPr="00500CAA">
        <w:rPr>
          <w:rFonts w:eastAsia="Calibri"/>
          <w:color w:val="000000"/>
          <w:sz w:val="28"/>
          <w:szCs w:val="28"/>
        </w:rPr>
        <w:t xml:space="preserve">Участвует </w:t>
      </w:r>
      <w:r w:rsidRPr="00500CAA">
        <w:rPr>
          <w:color w:val="000000"/>
          <w:sz w:val="28"/>
          <w:szCs w:val="28"/>
        </w:rPr>
        <w:t>в пределах своей компетенции в</w:t>
      </w:r>
      <w:r w:rsidRPr="00500CAA">
        <w:rPr>
          <w:rFonts w:eastAsia="Calibri"/>
          <w:color w:val="000000"/>
          <w:sz w:val="28"/>
          <w:szCs w:val="28"/>
        </w:rPr>
        <w:t xml:space="preserve"> обеспечении транспортной безопасности объектов транспортной инфраструктуры, находящихся в муниципальной собственности Волгограда.».</w:t>
      </w:r>
    </w:p>
    <w:p w:rsidR="0016152D" w:rsidRPr="00500CAA" w:rsidRDefault="0016152D" w:rsidP="00500CAA">
      <w:pPr>
        <w:ind w:firstLine="708"/>
        <w:jc w:val="both"/>
        <w:rPr>
          <w:rFonts w:eastAsia="Calibri"/>
          <w:sz w:val="28"/>
          <w:szCs w:val="28"/>
          <w:lang w:eastAsia="en-US"/>
        </w:rPr>
      </w:pPr>
      <w:r w:rsidRPr="00500CAA">
        <w:rPr>
          <w:rFonts w:eastAsia="Calibri"/>
          <w:sz w:val="28"/>
          <w:szCs w:val="28"/>
          <w:lang w:eastAsia="en-US"/>
        </w:rPr>
        <w:t>1.2.2. Пункт 2.20 дополнить подпунктом 2.20.6</w:t>
      </w:r>
      <w:r w:rsidRPr="00500CAA">
        <w:rPr>
          <w:rFonts w:eastAsia="Calibri"/>
          <w:sz w:val="28"/>
          <w:szCs w:val="28"/>
          <w:vertAlign w:val="superscript"/>
          <w:lang w:eastAsia="en-US"/>
        </w:rPr>
        <w:t>1</w:t>
      </w:r>
      <w:r w:rsidRPr="00500CAA">
        <w:rPr>
          <w:rFonts w:eastAsia="Calibri"/>
          <w:sz w:val="28"/>
          <w:szCs w:val="28"/>
          <w:lang w:eastAsia="en-US"/>
        </w:rPr>
        <w:t xml:space="preserve"> следующего содержания:</w:t>
      </w:r>
    </w:p>
    <w:p w:rsidR="0016152D" w:rsidRPr="00116CF7" w:rsidRDefault="0016152D" w:rsidP="00500CAA">
      <w:pPr>
        <w:autoSpaceDE w:val="0"/>
        <w:autoSpaceDN w:val="0"/>
        <w:ind w:firstLine="708"/>
        <w:jc w:val="both"/>
        <w:rPr>
          <w:rFonts w:eastAsia="Calibri"/>
          <w:sz w:val="28"/>
          <w:szCs w:val="28"/>
        </w:rPr>
      </w:pPr>
      <w:r w:rsidRPr="00500CAA">
        <w:rPr>
          <w:rFonts w:eastAsia="Calibri"/>
          <w:sz w:val="28"/>
          <w:szCs w:val="28"/>
        </w:rPr>
        <w:t>«2.20.6</w:t>
      </w:r>
      <w:r w:rsidRPr="00500CAA">
        <w:rPr>
          <w:rFonts w:eastAsia="Calibri"/>
          <w:sz w:val="28"/>
          <w:szCs w:val="28"/>
          <w:vertAlign w:val="superscript"/>
        </w:rPr>
        <w:t>1</w:t>
      </w:r>
      <w:r w:rsidRPr="00500CAA">
        <w:rPr>
          <w:rFonts w:eastAsia="Calibri"/>
          <w:sz w:val="28"/>
          <w:szCs w:val="28"/>
        </w:rPr>
        <w:t xml:space="preserve">. </w:t>
      </w:r>
      <w:r w:rsidRPr="00116CF7">
        <w:rPr>
          <w:rFonts w:eastAsia="Calibri"/>
          <w:sz w:val="28"/>
          <w:szCs w:val="28"/>
        </w:rPr>
        <w:t>Обеспечивать</w:t>
      </w:r>
      <w:r w:rsidRPr="00500CAA">
        <w:rPr>
          <w:rFonts w:eastAsia="Calibri"/>
          <w:sz w:val="28"/>
          <w:szCs w:val="28"/>
        </w:rPr>
        <w:t xml:space="preserve"> исполнение </w:t>
      </w:r>
      <w:r w:rsidRPr="00500CAA">
        <w:rPr>
          <w:rFonts w:eastAsia="Calibri"/>
          <w:iCs/>
          <w:sz w:val="28"/>
          <w:szCs w:val="28"/>
        </w:rPr>
        <w:t>требований, содержащихся в</w:t>
      </w:r>
      <w:r w:rsidRPr="00500CAA">
        <w:rPr>
          <w:rFonts w:eastAsia="Calibri"/>
          <w:i/>
          <w:iCs/>
          <w:sz w:val="28"/>
          <w:szCs w:val="28"/>
        </w:rPr>
        <w:t xml:space="preserve"> </w:t>
      </w:r>
      <w:r w:rsidRPr="00500CAA">
        <w:rPr>
          <w:rFonts w:eastAsia="Calibri"/>
          <w:sz w:val="28"/>
          <w:szCs w:val="28"/>
        </w:rPr>
        <w:t xml:space="preserve">судебных актах, актах других органов и должностных лиц, на основании исполнительных документов, должником по которым является администрация Волгограда, за исключением исполнительных </w:t>
      </w:r>
      <w:r w:rsidRPr="00116CF7">
        <w:rPr>
          <w:rFonts w:eastAsia="Calibri"/>
          <w:sz w:val="28"/>
          <w:szCs w:val="28"/>
        </w:rPr>
        <w:t>документов, предусматривающих взыскание бюджетных средств из бюджета Волгограда.».</w:t>
      </w:r>
    </w:p>
    <w:p w:rsidR="00116CF7" w:rsidRDefault="0016152D" w:rsidP="00500CAA">
      <w:pPr>
        <w:autoSpaceDE w:val="0"/>
        <w:autoSpaceDN w:val="0"/>
        <w:ind w:firstLine="708"/>
        <w:jc w:val="both"/>
        <w:rPr>
          <w:rFonts w:eastAsia="Calibri"/>
          <w:sz w:val="28"/>
          <w:szCs w:val="28"/>
        </w:rPr>
      </w:pPr>
      <w:r w:rsidRPr="00500CAA">
        <w:rPr>
          <w:rFonts w:eastAsia="Calibri"/>
          <w:sz w:val="28"/>
          <w:szCs w:val="28"/>
        </w:rPr>
        <w:t>1.3. В Положени</w:t>
      </w:r>
      <w:r w:rsidR="00116CF7">
        <w:rPr>
          <w:rFonts w:eastAsia="Calibri"/>
          <w:sz w:val="28"/>
          <w:szCs w:val="28"/>
        </w:rPr>
        <w:t>е</w:t>
      </w:r>
      <w:r w:rsidRPr="00500CAA">
        <w:rPr>
          <w:rFonts w:eastAsia="Calibri"/>
          <w:sz w:val="28"/>
          <w:szCs w:val="28"/>
        </w:rPr>
        <w:t xml:space="preserve"> о департаменте жилищно-коммунального хозяйства и топливно-энергетического комплекса администрации Волгограда, утвержденно</w:t>
      </w:r>
      <w:r w:rsidR="00116CF7">
        <w:rPr>
          <w:rFonts w:eastAsia="Calibri"/>
          <w:sz w:val="28"/>
          <w:szCs w:val="28"/>
        </w:rPr>
        <w:t>е</w:t>
      </w:r>
      <w:r w:rsidRPr="00500CAA">
        <w:rPr>
          <w:rFonts w:eastAsia="Calibri"/>
          <w:sz w:val="28"/>
          <w:szCs w:val="28"/>
        </w:rPr>
        <w:t xml:space="preserve"> решением Волгоградской городской Думы от 28.05.2014 </w:t>
      </w:r>
      <w:r w:rsidR="00116CF7">
        <w:rPr>
          <w:rFonts w:eastAsia="Calibri"/>
          <w:sz w:val="28"/>
          <w:szCs w:val="28"/>
        </w:rPr>
        <w:t xml:space="preserve">                     </w:t>
      </w:r>
      <w:r w:rsidRPr="00500CAA">
        <w:rPr>
          <w:rFonts w:eastAsia="Calibri"/>
          <w:sz w:val="28"/>
          <w:szCs w:val="28"/>
        </w:rPr>
        <w:t xml:space="preserve">№ 13/393 «Об утверждении Положения о департаменте жилищно-коммунального хозяйства и топливно-энергетического комплекса администрации Волгограда», </w:t>
      </w:r>
      <w:r w:rsidR="00116CF7">
        <w:rPr>
          <w:rFonts w:eastAsia="Calibri"/>
          <w:sz w:val="28"/>
          <w:szCs w:val="28"/>
        </w:rPr>
        <w:t xml:space="preserve">следующие </w:t>
      </w:r>
      <w:r w:rsidRPr="00500CAA">
        <w:rPr>
          <w:rFonts w:eastAsia="Calibri"/>
          <w:sz w:val="28"/>
          <w:szCs w:val="28"/>
        </w:rPr>
        <w:t>изменени</w:t>
      </w:r>
      <w:r w:rsidR="00116CF7">
        <w:rPr>
          <w:rFonts w:eastAsia="Calibri"/>
          <w:sz w:val="28"/>
          <w:szCs w:val="28"/>
        </w:rPr>
        <w:t>я:</w:t>
      </w:r>
    </w:p>
    <w:p w:rsidR="00116CF7" w:rsidRDefault="00116CF7" w:rsidP="00500CAA">
      <w:pPr>
        <w:autoSpaceDE w:val="0"/>
        <w:autoSpaceDN w:val="0"/>
        <w:ind w:firstLine="708"/>
        <w:jc w:val="both"/>
        <w:rPr>
          <w:rFonts w:eastAsia="Calibri"/>
          <w:sz w:val="28"/>
          <w:szCs w:val="28"/>
        </w:rPr>
      </w:pPr>
      <w:r>
        <w:rPr>
          <w:rFonts w:eastAsia="Calibri"/>
          <w:sz w:val="28"/>
          <w:szCs w:val="28"/>
        </w:rPr>
        <w:t>1.3.1. В пункте 1.1 раздела 1 слова «муниципального жилищного контроля, а также» исключить.</w:t>
      </w:r>
    </w:p>
    <w:p w:rsidR="00116CF7" w:rsidRDefault="00116CF7" w:rsidP="00500CAA">
      <w:pPr>
        <w:autoSpaceDE w:val="0"/>
        <w:autoSpaceDN w:val="0"/>
        <w:ind w:firstLine="708"/>
        <w:jc w:val="both"/>
        <w:rPr>
          <w:rFonts w:eastAsia="Calibri"/>
          <w:sz w:val="28"/>
          <w:szCs w:val="28"/>
        </w:rPr>
      </w:pPr>
      <w:r>
        <w:rPr>
          <w:rFonts w:eastAsia="Calibri"/>
          <w:sz w:val="28"/>
          <w:szCs w:val="28"/>
        </w:rPr>
        <w:t>1.3.2. В разделе 2:</w:t>
      </w:r>
    </w:p>
    <w:p w:rsidR="00116CF7" w:rsidRDefault="00116CF7" w:rsidP="00500CAA">
      <w:pPr>
        <w:autoSpaceDE w:val="0"/>
        <w:autoSpaceDN w:val="0"/>
        <w:ind w:firstLine="708"/>
        <w:jc w:val="both"/>
        <w:rPr>
          <w:rFonts w:eastAsia="Calibri"/>
          <w:sz w:val="28"/>
          <w:szCs w:val="28"/>
        </w:rPr>
      </w:pPr>
      <w:r>
        <w:rPr>
          <w:rFonts w:eastAsia="Calibri"/>
          <w:sz w:val="28"/>
          <w:szCs w:val="28"/>
        </w:rPr>
        <w:t>1.3.2.1. Подпункт 2.2.23 пункта 2.2 признать утратившим силу.</w:t>
      </w:r>
    </w:p>
    <w:p w:rsidR="0016152D" w:rsidRPr="00500CAA" w:rsidRDefault="00116CF7" w:rsidP="00500CAA">
      <w:pPr>
        <w:autoSpaceDE w:val="0"/>
        <w:autoSpaceDN w:val="0"/>
        <w:ind w:firstLine="708"/>
        <w:jc w:val="both"/>
        <w:rPr>
          <w:rFonts w:eastAsia="Calibri"/>
          <w:sz w:val="28"/>
          <w:szCs w:val="28"/>
        </w:rPr>
      </w:pPr>
      <w:r>
        <w:rPr>
          <w:rFonts w:eastAsia="Calibri"/>
          <w:sz w:val="28"/>
          <w:szCs w:val="28"/>
        </w:rPr>
        <w:t xml:space="preserve">1.3.2.2. Пункт 2.5 </w:t>
      </w:r>
      <w:r w:rsidR="0016152D" w:rsidRPr="00500CAA">
        <w:rPr>
          <w:rFonts w:eastAsia="Calibri"/>
          <w:sz w:val="28"/>
          <w:szCs w:val="28"/>
        </w:rPr>
        <w:t>дополни</w:t>
      </w:r>
      <w:r>
        <w:rPr>
          <w:rFonts w:eastAsia="Calibri"/>
          <w:sz w:val="28"/>
          <w:szCs w:val="28"/>
        </w:rPr>
        <w:t>ть</w:t>
      </w:r>
      <w:r w:rsidR="0016152D" w:rsidRPr="00500CAA">
        <w:rPr>
          <w:rFonts w:eastAsia="Calibri"/>
          <w:sz w:val="28"/>
          <w:szCs w:val="28"/>
        </w:rPr>
        <w:t xml:space="preserve"> подпунктом 2.5.13</w:t>
      </w:r>
      <w:r w:rsidR="0016152D" w:rsidRPr="00500CAA">
        <w:rPr>
          <w:rFonts w:eastAsia="Calibri"/>
          <w:sz w:val="28"/>
          <w:szCs w:val="28"/>
          <w:vertAlign w:val="superscript"/>
        </w:rPr>
        <w:t>1</w:t>
      </w:r>
      <w:r w:rsidR="0016152D" w:rsidRPr="00500CAA">
        <w:rPr>
          <w:rFonts w:eastAsia="Calibri"/>
          <w:sz w:val="28"/>
          <w:szCs w:val="28"/>
        </w:rPr>
        <w:t xml:space="preserve"> следующего содержания:</w:t>
      </w:r>
    </w:p>
    <w:p w:rsidR="0016152D" w:rsidRPr="00116CF7" w:rsidRDefault="0016152D" w:rsidP="00500CAA">
      <w:pPr>
        <w:autoSpaceDE w:val="0"/>
        <w:autoSpaceDN w:val="0"/>
        <w:ind w:firstLine="708"/>
        <w:jc w:val="both"/>
        <w:rPr>
          <w:rFonts w:eastAsia="Calibri"/>
          <w:sz w:val="28"/>
          <w:szCs w:val="28"/>
        </w:rPr>
      </w:pPr>
      <w:r w:rsidRPr="00500CAA">
        <w:rPr>
          <w:rFonts w:eastAsia="Calibri"/>
          <w:sz w:val="28"/>
          <w:szCs w:val="28"/>
        </w:rPr>
        <w:t>«2.5.13</w:t>
      </w:r>
      <w:r w:rsidRPr="00500CAA">
        <w:rPr>
          <w:rFonts w:eastAsia="Calibri"/>
          <w:sz w:val="28"/>
          <w:szCs w:val="28"/>
          <w:vertAlign w:val="superscript"/>
        </w:rPr>
        <w:t>1</w:t>
      </w:r>
      <w:r w:rsidRPr="00500CAA">
        <w:rPr>
          <w:rFonts w:eastAsia="Calibri"/>
          <w:sz w:val="28"/>
          <w:szCs w:val="28"/>
        </w:rPr>
        <w:t xml:space="preserve">. Обеспечивает исполнение </w:t>
      </w:r>
      <w:r w:rsidRPr="00500CAA">
        <w:rPr>
          <w:rFonts w:eastAsia="Calibri"/>
          <w:iCs/>
          <w:sz w:val="28"/>
          <w:szCs w:val="28"/>
        </w:rPr>
        <w:t>требований, содержащихся в</w:t>
      </w:r>
      <w:r w:rsidRPr="00500CAA">
        <w:rPr>
          <w:rFonts w:eastAsia="Calibri"/>
          <w:sz w:val="28"/>
          <w:szCs w:val="28"/>
        </w:rPr>
        <w:t xml:space="preserve"> судебных актах, актах других органов и должностных лиц, на основании исполнительных документов, должником по которым является администрация Волгограда, за исключением исполнительных </w:t>
      </w:r>
      <w:r w:rsidRPr="00116CF7">
        <w:rPr>
          <w:rFonts w:eastAsia="Calibri"/>
          <w:sz w:val="28"/>
          <w:szCs w:val="28"/>
        </w:rPr>
        <w:t>документов, предусматривающих взыскание бюджетных средств из бюджета Волгограда.».</w:t>
      </w:r>
    </w:p>
    <w:p w:rsidR="0016152D" w:rsidRPr="00500CAA" w:rsidRDefault="0016152D" w:rsidP="00500CAA">
      <w:pPr>
        <w:autoSpaceDE w:val="0"/>
        <w:autoSpaceDN w:val="0"/>
        <w:ind w:firstLine="708"/>
        <w:jc w:val="both"/>
        <w:rPr>
          <w:rFonts w:eastAsia="Calibri"/>
          <w:sz w:val="28"/>
          <w:szCs w:val="28"/>
        </w:rPr>
      </w:pPr>
      <w:r w:rsidRPr="00500CAA">
        <w:rPr>
          <w:rFonts w:eastAsia="Calibri"/>
          <w:sz w:val="28"/>
          <w:szCs w:val="28"/>
        </w:rPr>
        <w:t>1.4. В пункт 2.1 раздела 2 Положения о департаменте муниципального имущества администрации Волгограда, утвержденного решением Волгоградской городской Думы от 22.03.2017 № 55/1585 «Об утверждении Положения о департаменте муниципального имущества администрации Волгограда», изменение, дополнив подпунктом 2.1.20</w:t>
      </w:r>
      <w:r w:rsidRPr="00500CAA">
        <w:rPr>
          <w:rFonts w:eastAsia="Calibri"/>
          <w:sz w:val="28"/>
          <w:szCs w:val="28"/>
          <w:vertAlign w:val="superscript"/>
        </w:rPr>
        <w:t>1</w:t>
      </w:r>
      <w:r w:rsidRPr="00500CAA">
        <w:rPr>
          <w:rFonts w:eastAsia="Calibri"/>
          <w:sz w:val="28"/>
          <w:szCs w:val="28"/>
        </w:rPr>
        <w:t xml:space="preserve"> следующего содержания:</w:t>
      </w:r>
    </w:p>
    <w:p w:rsidR="0016152D" w:rsidRPr="00116CF7" w:rsidRDefault="0016152D" w:rsidP="00500CAA">
      <w:pPr>
        <w:autoSpaceDE w:val="0"/>
        <w:autoSpaceDN w:val="0"/>
        <w:ind w:firstLine="708"/>
        <w:jc w:val="both"/>
        <w:rPr>
          <w:rFonts w:eastAsia="Calibri"/>
          <w:sz w:val="28"/>
          <w:szCs w:val="28"/>
        </w:rPr>
      </w:pPr>
      <w:r w:rsidRPr="00500CAA">
        <w:rPr>
          <w:rFonts w:eastAsia="Calibri"/>
          <w:sz w:val="28"/>
          <w:szCs w:val="28"/>
        </w:rPr>
        <w:t>«2.1.20</w:t>
      </w:r>
      <w:r w:rsidRPr="00500CAA">
        <w:rPr>
          <w:rFonts w:eastAsia="Calibri"/>
          <w:sz w:val="28"/>
          <w:szCs w:val="28"/>
          <w:vertAlign w:val="superscript"/>
        </w:rPr>
        <w:t>1</w:t>
      </w:r>
      <w:r w:rsidRPr="00500CAA">
        <w:rPr>
          <w:rFonts w:eastAsia="Calibri"/>
          <w:sz w:val="28"/>
          <w:szCs w:val="28"/>
        </w:rPr>
        <w:t xml:space="preserve">. Обеспечивает исполнение </w:t>
      </w:r>
      <w:r w:rsidRPr="00500CAA">
        <w:rPr>
          <w:rFonts w:eastAsia="Calibri"/>
          <w:iCs/>
          <w:sz w:val="28"/>
          <w:szCs w:val="28"/>
        </w:rPr>
        <w:t>требований, содержащихся в</w:t>
      </w:r>
      <w:r w:rsidRPr="00500CAA">
        <w:rPr>
          <w:rFonts w:eastAsia="Calibri"/>
          <w:sz w:val="28"/>
          <w:szCs w:val="28"/>
        </w:rPr>
        <w:t xml:space="preserve"> судебных актах, актах других органов и должностных лиц, на основании исполнительных документов, должником по которым является администрация Волгограда, за исключением исполнительных </w:t>
      </w:r>
      <w:r w:rsidRPr="00116CF7">
        <w:rPr>
          <w:rFonts w:eastAsia="Calibri"/>
          <w:sz w:val="28"/>
          <w:szCs w:val="28"/>
        </w:rPr>
        <w:t>документов, предусматривающих взыскание бюджетных средств из бюджета Волгограда.».</w:t>
      </w:r>
    </w:p>
    <w:p w:rsidR="0016152D" w:rsidRPr="00500CAA" w:rsidRDefault="0016152D" w:rsidP="00500CAA">
      <w:pPr>
        <w:autoSpaceDE w:val="0"/>
        <w:autoSpaceDN w:val="0"/>
        <w:ind w:firstLine="708"/>
        <w:jc w:val="both"/>
        <w:rPr>
          <w:rFonts w:eastAsia="Calibri"/>
          <w:sz w:val="28"/>
          <w:szCs w:val="28"/>
        </w:rPr>
      </w:pPr>
      <w:r w:rsidRPr="00500CAA">
        <w:rPr>
          <w:rFonts w:eastAsia="Calibri"/>
          <w:sz w:val="28"/>
          <w:szCs w:val="28"/>
        </w:rPr>
        <w:t>1.5. В пункт 2.2 раздела 2 Положения о департаменте по градостроительству и архитектуре администрации Волгограда, утвержденного решением Волгоградской городской Думы от 11.03.2015 № 26/783 «Об утверждении Положения о департаменте по градостроительству и архитектуре администрации Волгограда», изменение, дополнив подпунктом 2.2.16 следующего содержания:</w:t>
      </w:r>
    </w:p>
    <w:p w:rsidR="0016152D" w:rsidRPr="00500CAA" w:rsidRDefault="0016152D" w:rsidP="00500CAA">
      <w:pPr>
        <w:autoSpaceDE w:val="0"/>
        <w:autoSpaceDN w:val="0"/>
        <w:ind w:firstLine="708"/>
        <w:jc w:val="both"/>
        <w:rPr>
          <w:rFonts w:eastAsia="Calibri"/>
          <w:sz w:val="28"/>
          <w:szCs w:val="28"/>
        </w:rPr>
      </w:pPr>
      <w:r w:rsidRPr="00500CAA">
        <w:rPr>
          <w:rFonts w:eastAsia="Calibri"/>
          <w:sz w:val="28"/>
          <w:szCs w:val="28"/>
        </w:rPr>
        <w:t xml:space="preserve">«2.2.16. </w:t>
      </w:r>
      <w:r w:rsidRPr="00116CF7">
        <w:rPr>
          <w:rFonts w:eastAsia="Calibri"/>
          <w:sz w:val="28"/>
          <w:szCs w:val="28"/>
        </w:rPr>
        <w:t>Обеспечивать и</w:t>
      </w:r>
      <w:r w:rsidRPr="00500CAA">
        <w:rPr>
          <w:rFonts w:eastAsia="Calibri"/>
          <w:sz w:val="28"/>
          <w:szCs w:val="28"/>
        </w:rPr>
        <w:t xml:space="preserve">сполнение </w:t>
      </w:r>
      <w:r w:rsidRPr="00500CAA">
        <w:rPr>
          <w:rFonts w:eastAsia="Calibri"/>
          <w:iCs/>
          <w:sz w:val="28"/>
          <w:szCs w:val="28"/>
        </w:rPr>
        <w:t>требований, содержащихся в</w:t>
      </w:r>
      <w:r w:rsidRPr="00500CAA">
        <w:rPr>
          <w:rFonts w:eastAsia="Calibri"/>
          <w:i/>
          <w:iCs/>
          <w:sz w:val="28"/>
          <w:szCs w:val="28"/>
        </w:rPr>
        <w:t xml:space="preserve"> </w:t>
      </w:r>
      <w:r w:rsidRPr="00500CAA">
        <w:rPr>
          <w:rFonts w:eastAsia="Calibri"/>
          <w:sz w:val="28"/>
          <w:szCs w:val="28"/>
        </w:rPr>
        <w:t xml:space="preserve">судебных актах, актах других органов и должностных лиц, на основании исполнительных документов, должником по которым является администрация Волгограда, за </w:t>
      </w:r>
      <w:r w:rsidRPr="00500CAA">
        <w:rPr>
          <w:rFonts w:eastAsia="Calibri"/>
          <w:sz w:val="28"/>
          <w:szCs w:val="28"/>
        </w:rPr>
        <w:lastRenderedPageBreak/>
        <w:t xml:space="preserve">исключением исполнительных </w:t>
      </w:r>
      <w:r w:rsidRPr="00116CF7">
        <w:rPr>
          <w:rFonts w:eastAsia="Calibri"/>
          <w:sz w:val="28"/>
          <w:szCs w:val="28"/>
        </w:rPr>
        <w:t xml:space="preserve">документов, предусматривающих </w:t>
      </w:r>
      <w:r w:rsidRPr="00500CAA">
        <w:rPr>
          <w:rFonts w:eastAsia="Calibri"/>
          <w:sz w:val="28"/>
          <w:szCs w:val="28"/>
        </w:rPr>
        <w:t>взыскание бюджетных средств из бюджета Волгограда.».</w:t>
      </w:r>
    </w:p>
    <w:p w:rsidR="0016152D" w:rsidRPr="00500CAA" w:rsidRDefault="0016152D" w:rsidP="00500CAA">
      <w:pPr>
        <w:autoSpaceDE w:val="0"/>
        <w:autoSpaceDN w:val="0"/>
        <w:ind w:firstLine="708"/>
        <w:jc w:val="both"/>
        <w:rPr>
          <w:rFonts w:eastAsia="Calibri"/>
          <w:sz w:val="28"/>
          <w:szCs w:val="28"/>
        </w:rPr>
      </w:pPr>
      <w:r w:rsidRPr="00500CAA">
        <w:rPr>
          <w:rFonts w:eastAsia="Calibri"/>
          <w:sz w:val="28"/>
          <w:szCs w:val="28"/>
        </w:rPr>
        <w:t>1.6. В пункт 2.3 раздела 2 Положения о департаменте по образованию администрации Волгограда, утвержденного решением Волгоградской городской Думы от 16.02.2011 № 42/1311 «Об утверждении Положения о департаменте по образованию администрации Волгограда», изменение, дополнив подпунктом 2.3.13</w:t>
      </w:r>
      <w:r w:rsidRPr="00500CAA">
        <w:rPr>
          <w:rFonts w:eastAsia="Calibri"/>
          <w:sz w:val="28"/>
          <w:szCs w:val="28"/>
          <w:vertAlign w:val="superscript"/>
        </w:rPr>
        <w:t>1</w:t>
      </w:r>
      <w:r w:rsidRPr="00500CAA">
        <w:rPr>
          <w:rFonts w:eastAsia="Calibri"/>
          <w:sz w:val="28"/>
          <w:szCs w:val="28"/>
        </w:rPr>
        <w:t xml:space="preserve"> следующего содержания:</w:t>
      </w:r>
    </w:p>
    <w:p w:rsidR="0016152D" w:rsidRPr="00116CF7" w:rsidRDefault="0016152D" w:rsidP="00500CAA">
      <w:pPr>
        <w:autoSpaceDE w:val="0"/>
        <w:autoSpaceDN w:val="0"/>
        <w:ind w:firstLine="708"/>
        <w:jc w:val="both"/>
        <w:rPr>
          <w:rFonts w:eastAsia="Calibri"/>
          <w:sz w:val="28"/>
          <w:szCs w:val="28"/>
        </w:rPr>
      </w:pPr>
      <w:r w:rsidRPr="00500CAA">
        <w:rPr>
          <w:rFonts w:eastAsia="Calibri"/>
          <w:sz w:val="28"/>
          <w:szCs w:val="28"/>
        </w:rPr>
        <w:t>«2.3.13</w:t>
      </w:r>
      <w:r w:rsidRPr="00500CAA">
        <w:rPr>
          <w:rFonts w:eastAsia="Calibri"/>
          <w:sz w:val="28"/>
          <w:szCs w:val="28"/>
          <w:vertAlign w:val="superscript"/>
        </w:rPr>
        <w:t>1</w:t>
      </w:r>
      <w:r w:rsidRPr="00500CAA">
        <w:rPr>
          <w:rFonts w:eastAsia="Calibri"/>
          <w:sz w:val="28"/>
          <w:szCs w:val="28"/>
        </w:rPr>
        <w:t xml:space="preserve">. Обеспечивает исполнение </w:t>
      </w:r>
      <w:r w:rsidRPr="00500CAA">
        <w:rPr>
          <w:rFonts w:eastAsia="Calibri"/>
          <w:iCs/>
          <w:sz w:val="28"/>
          <w:szCs w:val="28"/>
        </w:rPr>
        <w:t>требований, содержащихся в</w:t>
      </w:r>
      <w:r w:rsidRPr="00500CAA">
        <w:rPr>
          <w:rFonts w:eastAsia="Calibri"/>
          <w:sz w:val="28"/>
          <w:szCs w:val="28"/>
        </w:rPr>
        <w:t xml:space="preserve"> судебных актах, актах других органов и должностных лиц, на основании исполнительных документов, должником по которым является администрация Волгограда, за исключением исполнительных </w:t>
      </w:r>
      <w:r w:rsidRPr="00116CF7">
        <w:rPr>
          <w:rFonts w:eastAsia="Calibri"/>
          <w:sz w:val="28"/>
          <w:szCs w:val="28"/>
        </w:rPr>
        <w:t>документов, предусматривающих взыскание бюджетных средств из бюджета Волгограда.».</w:t>
      </w:r>
    </w:p>
    <w:p w:rsidR="0016152D" w:rsidRPr="00500CAA" w:rsidRDefault="0016152D" w:rsidP="00500CAA">
      <w:pPr>
        <w:autoSpaceDE w:val="0"/>
        <w:autoSpaceDN w:val="0"/>
        <w:adjustRightInd w:val="0"/>
        <w:ind w:firstLine="708"/>
        <w:jc w:val="both"/>
        <w:outlineLvl w:val="0"/>
        <w:rPr>
          <w:sz w:val="28"/>
          <w:szCs w:val="28"/>
        </w:rPr>
      </w:pPr>
      <w:r w:rsidRPr="00500CAA">
        <w:rPr>
          <w:sz w:val="28"/>
          <w:szCs w:val="28"/>
        </w:rPr>
        <w:t xml:space="preserve">1.7. В подпункт 2.1.5 пункта 2.1 раздела 2 Положения о департаменте по жилищным и социальным вопросам администрации Волгограда, утвержденного решением Волгоградской городской Думы от 06.12.2023 № 4/65 «Об утверждении Положения о департаменте по жилищным и социальным вопросам администрации Волгограда», изменение, дополнив </w:t>
      </w:r>
      <w:r w:rsidR="00500CAA">
        <w:rPr>
          <w:sz w:val="28"/>
          <w:szCs w:val="28"/>
        </w:rPr>
        <w:t xml:space="preserve">                    </w:t>
      </w:r>
      <w:r w:rsidRPr="00500CAA">
        <w:rPr>
          <w:sz w:val="28"/>
          <w:szCs w:val="28"/>
        </w:rPr>
        <w:t>подпунктом 2.1.5.10</w:t>
      </w:r>
      <w:r w:rsidRPr="00500CAA">
        <w:rPr>
          <w:sz w:val="28"/>
          <w:szCs w:val="28"/>
          <w:vertAlign w:val="superscript"/>
        </w:rPr>
        <w:t>1</w:t>
      </w:r>
      <w:r w:rsidRPr="00500CAA">
        <w:rPr>
          <w:sz w:val="28"/>
          <w:szCs w:val="28"/>
        </w:rPr>
        <w:t xml:space="preserve"> следующего содержания:</w:t>
      </w:r>
    </w:p>
    <w:p w:rsidR="0016152D" w:rsidRPr="00116CF7" w:rsidRDefault="0016152D" w:rsidP="00500CAA">
      <w:pPr>
        <w:autoSpaceDE w:val="0"/>
        <w:autoSpaceDN w:val="0"/>
        <w:adjustRightInd w:val="0"/>
        <w:ind w:firstLine="708"/>
        <w:jc w:val="both"/>
        <w:outlineLvl w:val="0"/>
        <w:rPr>
          <w:sz w:val="28"/>
          <w:szCs w:val="28"/>
        </w:rPr>
      </w:pPr>
      <w:r w:rsidRPr="00500CAA">
        <w:rPr>
          <w:sz w:val="28"/>
          <w:szCs w:val="28"/>
        </w:rPr>
        <w:t>«2.1.5.10</w:t>
      </w:r>
      <w:r w:rsidRPr="00500CAA">
        <w:rPr>
          <w:sz w:val="28"/>
          <w:szCs w:val="28"/>
          <w:vertAlign w:val="superscript"/>
        </w:rPr>
        <w:t>1</w:t>
      </w:r>
      <w:r w:rsidRPr="00500CAA">
        <w:rPr>
          <w:sz w:val="28"/>
          <w:szCs w:val="28"/>
        </w:rPr>
        <w:t xml:space="preserve">. </w:t>
      </w:r>
      <w:r w:rsidRPr="00500CAA">
        <w:rPr>
          <w:rFonts w:eastAsia="Calibri"/>
          <w:sz w:val="28"/>
          <w:szCs w:val="28"/>
        </w:rPr>
        <w:t xml:space="preserve">Обеспечивает исполнение </w:t>
      </w:r>
      <w:r w:rsidRPr="00500CAA">
        <w:rPr>
          <w:rFonts w:eastAsia="Calibri"/>
          <w:iCs/>
          <w:sz w:val="28"/>
          <w:szCs w:val="28"/>
        </w:rPr>
        <w:t>требований, содержащихся в</w:t>
      </w:r>
      <w:r w:rsidRPr="00500CAA">
        <w:rPr>
          <w:rFonts w:eastAsia="Calibri"/>
          <w:sz w:val="28"/>
          <w:szCs w:val="28"/>
        </w:rPr>
        <w:t xml:space="preserve"> судебных актах, актах других органов и должностных лиц, на основании исполнительных документов, должником по которым является администрация Волгограда, за исключением исполнительных </w:t>
      </w:r>
      <w:r w:rsidRPr="00116CF7">
        <w:rPr>
          <w:rFonts w:eastAsia="Calibri"/>
          <w:sz w:val="28"/>
          <w:szCs w:val="28"/>
        </w:rPr>
        <w:t>документов, предусматривающих взыскание бюджетных средств из бюджета Волгограда.</w:t>
      </w:r>
      <w:r w:rsidRPr="00116CF7">
        <w:rPr>
          <w:sz w:val="28"/>
          <w:szCs w:val="28"/>
        </w:rPr>
        <w:t>».</w:t>
      </w:r>
    </w:p>
    <w:p w:rsidR="0016152D" w:rsidRPr="00500CAA" w:rsidRDefault="0016152D" w:rsidP="00500CAA">
      <w:pPr>
        <w:autoSpaceDE w:val="0"/>
        <w:autoSpaceDN w:val="0"/>
        <w:adjustRightInd w:val="0"/>
        <w:ind w:firstLine="708"/>
        <w:jc w:val="both"/>
        <w:outlineLvl w:val="0"/>
        <w:rPr>
          <w:sz w:val="28"/>
          <w:szCs w:val="28"/>
        </w:rPr>
      </w:pPr>
      <w:r w:rsidRPr="00500CAA">
        <w:rPr>
          <w:sz w:val="28"/>
          <w:szCs w:val="28"/>
        </w:rPr>
        <w:t>1.8. В раздел 2 Положения о комитете молодежной политики и туризма администрации Волгограда, утвержденного решением Волгоградской городской Думы от 07.09.2011 № 49/1494 «Об утверждении Положения о комитете молодежной политики и туризма администрации Волгограда», изменение, дополнив пунктом 2.5</w:t>
      </w:r>
      <w:r w:rsidRPr="00500CAA">
        <w:rPr>
          <w:sz w:val="28"/>
          <w:szCs w:val="28"/>
          <w:vertAlign w:val="superscript"/>
        </w:rPr>
        <w:t>1</w:t>
      </w:r>
      <w:r w:rsidRPr="00500CAA">
        <w:rPr>
          <w:sz w:val="28"/>
          <w:szCs w:val="28"/>
        </w:rPr>
        <w:t xml:space="preserve"> следующего содержания:</w:t>
      </w:r>
    </w:p>
    <w:p w:rsidR="0016152D" w:rsidRPr="00116CF7" w:rsidRDefault="0016152D" w:rsidP="00500CAA">
      <w:pPr>
        <w:autoSpaceDE w:val="0"/>
        <w:autoSpaceDN w:val="0"/>
        <w:adjustRightInd w:val="0"/>
        <w:ind w:firstLine="708"/>
        <w:jc w:val="both"/>
        <w:outlineLvl w:val="0"/>
        <w:rPr>
          <w:sz w:val="28"/>
          <w:szCs w:val="28"/>
        </w:rPr>
      </w:pPr>
      <w:r w:rsidRPr="00500CAA">
        <w:rPr>
          <w:sz w:val="28"/>
          <w:szCs w:val="28"/>
        </w:rPr>
        <w:t>«2.5</w:t>
      </w:r>
      <w:r w:rsidRPr="00500CAA">
        <w:rPr>
          <w:sz w:val="28"/>
          <w:szCs w:val="28"/>
          <w:vertAlign w:val="superscript"/>
        </w:rPr>
        <w:t>1</w:t>
      </w:r>
      <w:r w:rsidRPr="00500CAA">
        <w:rPr>
          <w:sz w:val="28"/>
          <w:szCs w:val="28"/>
        </w:rPr>
        <w:t xml:space="preserve">. Комитет </w:t>
      </w:r>
      <w:r w:rsidRPr="00500CAA">
        <w:rPr>
          <w:rFonts w:eastAsia="Calibri"/>
          <w:sz w:val="28"/>
          <w:szCs w:val="28"/>
        </w:rPr>
        <w:t xml:space="preserve">обеспечивает исполнение </w:t>
      </w:r>
      <w:r w:rsidRPr="00500CAA">
        <w:rPr>
          <w:rFonts w:eastAsia="Calibri"/>
          <w:iCs/>
          <w:sz w:val="28"/>
          <w:szCs w:val="28"/>
        </w:rPr>
        <w:t>требований, содержащихся в</w:t>
      </w:r>
      <w:r w:rsidRPr="00500CAA">
        <w:rPr>
          <w:rFonts w:eastAsia="Calibri"/>
          <w:sz w:val="28"/>
          <w:szCs w:val="28"/>
        </w:rPr>
        <w:t xml:space="preserve"> судебных актах, актах других органов и должностных лиц, на основании исполнительных документов, должником по которым является администрация Волгограда, за исключением исполнительных </w:t>
      </w:r>
      <w:r w:rsidRPr="00116CF7">
        <w:rPr>
          <w:rFonts w:eastAsia="Calibri"/>
          <w:sz w:val="28"/>
          <w:szCs w:val="28"/>
        </w:rPr>
        <w:t>документов, предусматривающих взыскание бюджетных средств из бюджета Волгограда.</w:t>
      </w:r>
      <w:r w:rsidRPr="00116CF7">
        <w:rPr>
          <w:sz w:val="28"/>
          <w:szCs w:val="28"/>
        </w:rPr>
        <w:t>».</w:t>
      </w:r>
    </w:p>
    <w:p w:rsidR="0016152D" w:rsidRPr="00500CAA" w:rsidRDefault="0016152D" w:rsidP="00500CAA">
      <w:pPr>
        <w:autoSpaceDE w:val="0"/>
        <w:autoSpaceDN w:val="0"/>
        <w:adjustRightInd w:val="0"/>
        <w:ind w:firstLine="708"/>
        <w:jc w:val="both"/>
        <w:outlineLvl w:val="0"/>
        <w:rPr>
          <w:sz w:val="28"/>
          <w:szCs w:val="28"/>
        </w:rPr>
      </w:pPr>
      <w:r w:rsidRPr="00500CAA">
        <w:rPr>
          <w:sz w:val="28"/>
          <w:szCs w:val="28"/>
        </w:rPr>
        <w:t>1.9. В пункт 2.3 раздела 2 Положения о комитете по культуре администрации Волгограда, утвержденного решением Волгоградской городской Думы от 11.03.2015 № 26/785 «Об утверждении Положения о комитете по культуре администрации Волгограда», изменение, дополнив подпунктом 2.3.29</w:t>
      </w:r>
      <w:r w:rsidRPr="00500CAA">
        <w:rPr>
          <w:sz w:val="28"/>
          <w:szCs w:val="28"/>
          <w:vertAlign w:val="superscript"/>
        </w:rPr>
        <w:t>1</w:t>
      </w:r>
      <w:r w:rsidRPr="00500CAA">
        <w:rPr>
          <w:sz w:val="28"/>
          <w:szCs w:val="28"/>
        </w:rPr>
        <w:t xml:space="preserve"> следующего содержания:</w:t>
      </w:r>
    </w:p>
    <w:p w:rsidR="0016152D" w:rsidRPr="00116CF7" w:rsidRDefault="0016152D" w:rsidP="00500CAA">
      <w:pPr>
        <w:autoSpaceDE w:val="0"/>
        <w:autoSpaceDN w:val="0"/>
        <w:adjustRightInd w:val="0"/>
        <w:ind w:firstLine="708"/>
        <w:jc w:val="both"/>
        <w:outlineLvl w:val="0"/>
        <w:rPr>
          <w:sz w:val="28"/>
          <w:szCs w:val="28"/>
        </w:rPr>
      </w:pPr>
      <w:r w:rsidRPr="00500CAA">
        <w:rPr>
          <w:sz w:val="28"/>
          <w:szCs w:val="28"/>
        </w:rPr>
        <w:t>«2.3.29</w:t>
      </w:r>
      <w:r w:rsidRPr="00500CAA">
        <w:rPr>
          <w:sz w:val="28"/>
          <w:szCs w:val="28"/>
          <w:vertAlign w:val="superscript"/>
        </w:rPr>
        <w:t>1</w:t>
      </w:r>
      <w:r w:rsidRPr="00500CAA">
        <w:rPr>
          <w:sz w:val="28"/>
          <w:szCs w:val="28"/>
        </w:rPr>
        <w:t xml:space="preserve">. </w:t>
      </w:r>
      <w:r w:rsidRPr="00116CF7">
        <w:rPr>
          <w:rFonts w:eastAsia="Calibri"/>
          <w:iCs/>
          <w:sz w:val="28"/>
          <w:szCs w:val="28"/>
        </w:rPr>
        <w:t xml:space="preserve">Обеспечение исполнения </w:t>
      </w:r>
      <w:r w:rsidRPr="00500CAA">
        <w:rPr>
          <w:rFonts w:eastAsia="Calibri"/>
          <w:iCs/>
          <w:sz w:val="28"/>
          <w:szCs w:val="28"/>
        </w:rPr>
        <w:t>требований, содержащихся в</w:t>
      </w:r>
      <w:r w:rsidRPr="00500CAA">
        <w:rPr>
          <w:rFonts w:eastAsia="Calibri"/>
          <w:i/>
          <w:iCs/>
          <w:sz w:val="28"/>
          <w:szCs w:val="28"/>
        </w:rPr>
        <w:t xml:space="preserve"> </w:t>
      </w:r>
      <w:r w:rsidRPr="00500CAA">
        <w:rPr>
          <w:rFonts w:eastAsia="Calibri"/>
          <w:sz w:val="28"/>
          <w:szCs w:val="28"/>
        </w:rPr>
        <w:t xml:space="preserve">судебных актах, актах других органов и должностных лиц, на основании исполнительных документов, должником по которым является администрация Волгограда, за исключением исполнительных </w:t>
      </w:r>
      <w:r w:rsidRPr="00116CF7">
        <w:rPr>
          <w:rFonts w:eastAsia="Calibri"/>
          <w:sz w:val="28"/>
          <w:szCs w:val="28"/>
        </w:rPr>
        <w:t>документов, предусматривающих взыскание бюджетных средств из бюджета Волгограда.</w:t>
      </w:r>
      <w:r w:rsidRPr="00116CF7">
        <w:rPr>
          <w:sz w:val="28"/>
          <w:szCs w:val="28"/>
        </w:rPr>
        <w:t>».</w:t>
      </w:r>
    </w:p>
    <w:p w:rsidR="0016152D" w:rsidRPr="00500CAA" w:rsidRDefault="0016152D" w:rsidP="00500CAA">
      <w:pPr>
        <w:autoSpaceDE w:val="0"/>
        <w:autoSpaceDN w:val="0"/>
        <w:adjustRightInd w:val="0"/>
        <w:ind w:firstLine="708"/>
        <w:jc w:val="both"/>
        <w:outlineLvl w:val="0"/>
        <w:rPr>
          <w:sz w:val="28"/>
          <w:szCs w:val="28"/>
        </w:rPr>
      </w:pPr>
      <w:r w:rsidRPr="00500CAA">
        <w:rPr>
          <w:sz w:val="28"/>
          <w:szCs w:val="28"/>
        </w:rPr>
        <w:t xml:space="preserve">1.10. В пункт 2.1 раздела 2 Положения о комитете по строительству администрации Волгограда, утвержденного решением Волгоградской </w:t>
      </w:r>
      <w:r w:rsidRPr="00500CAA">
        <w:rPr>
          <w:sz w:val="28"/>
          <w:szCs w:val="28"/>
        </w:rPr>
        <w:lastRenderedPageBreak/>
        <w:t>городской Думы от 18.02.2021 № 41/666 «Об утверждении Положения о комитете по строительству администрации Волгограда», изменение, дополнив подпунктом 2.1.25</w:t>
      </w:r>
      <w:r w:rsidRPr="00500CAA">
        <w:rPr>
          <w:sz w:val="28"/>
          <w:szCs w:val="28"/>
          <w:vertAlign w:val="superscript"/>
        </w:rPr>
        <w:t>1</w:t>
      </w:r>
      <w:r w:rsidRPr="00500CAA">
        <w:rPr>
          <w:sz w:val="28"/>
          <w:szCs w:val="28"/>
        </w:rPr>
        <w:t xml:space="preserve"> следующего содержания:</w:t>
      </w:r>
    </w:p>
    <w:p w:rsidR="0016152D" w:rsidRPr="00116CF7" w:rsidRDefault="0016152D" w:rsidP="00500CAA">
      <w:pPr>
        <w:autoSpaceDE w:val="0"/>
        <w:autoSpaceDN w:val="0"/>
        <w:adjustRightInd w:val="0"/>
        <w:ind w:firstLine="708"/>
        <w:jc w:val="both"/>
        <w:outlineLvl w:val="0"/>
        <w:rPr>
          <w:sz w:val="28"/>
          <w:szCs w:val="28"/>
        </w:rPr>
      </w:pPr>
      <w:r w:rsidRPr="00500CAA">
        <w:rPr>
          <w:sz w:val="28"/>
          <w:szCs w:val="28"/>
        </w:rPr>
        <w:t>«2.1.25</w:t>
      </w:r>
      <w:r w:rsidRPr="00500CAA">
        <w:rPr>
          <w:sz w:val="28"/>
          <w:szCs w:val="28"/>
          <w:vertAlign w:val="superscript"/>
        </w:rPr>
        <w:t>1</w:t>
      </w:r>
      <w:r w:rsidRPr="00500CAA">
        <w:rPr>
          <w:sz w:val="28"/>
          <w:szCs w:val="28"/>
        </w:rPr>
        <w:t xml:space="preserve">. </w:t>
      </w:r>
      <w:r w:rsidRPr="00500CAA">
        <w:rPr>
          <w:rFonts w:eastAsia="Calibri"/>
          <w:sz w:val="28"/>
          <w:szCs w:val="28"/>
        </w:rPr>
        <w:t xml:space="preserve">Обеспечивает исполнение </w:t>
      </w:r>
      <w:r w:rsidRPr="00500CAA">
        <w:rPr>
          <w:rFonts w:eastAsia="Calibri"/>
          <w:iCs/>
          <w:sz w:val="28"/>
          <w:szCs w:val="28"/>
        </w:rPr>
        <w:t>требований, содержащихся в</w:t>
      </w:r>
      <w:r w:rsidRPr="00500CAA">
        <w:rPr>
          <w:rFonts w:eastAsia="Calibri"/>
          <w:sz w:val="28"/>
          <w:szCs w:val="28"/>
        </w:rPr>
        <w:t xml:space="preserve"> судебных актах, актах других органов и должностных лиц, на основании исполнительных документов, должником по которым является администрация Волгограда, за исключением исполнительных </w:t>
      </w:r>
      <w:r w:rsidRPr="00116CF7">
        <w:rPr>
          <w:rFonts w:eastAsia="Calibri"/>
          <w:sz w:val="28"/>
          <w:szCs w:val="28"/>
        </w:rPr>
        <w:t>документов, предусматривающих взыскание бюджетных средств из бюджета Волгограда.</w:t>
      </w:r>
      <w:r w:rsidRPr="00116CF7">
        <w:rPr>
          <w:sz w:val="28"/>
          <w:szCs w:val="28"/>
        </w:rPr>
        <w:t>».</w:t>
      </w:r>
    </w:p>
    <w:p w:rsidR="0016152D" w:rsidRPr="00500CAA" w:rsidRDefault="0016152D" w:rsidP="00500CAA">
      <w:pPr>
        <w:autoSpaceDE w:val="0"/>
        <w:autoSpaceDN w:val="0"/>
        <w:adjustRightInd w:val="0"/>
        <w:ind w:firstLine="708"/>
        <w:jc w:val="both"/>
        <w:outlineLvl w:val="0"/>
        <w:rPr>
          <w:sz w:val="28"/>
          <w:szCs w:val="28"/>
        </w:rPr>
      </w:pPr>
      <w:r w:rsidRPr="00500CAA">
        <w:rPr>
          <w:sz w:val="28"/>
          <w:szCs w:val="28"/>
        </w:rPr>
        <w:t>1.11. В пункт 2.1 раздела 2 Положения о комитете по физической культуре и спорту администрации Волгограда, утвержденного решением Волгоградской городской Думы от 25.09.2014 № 18/540 «Об утверждении Положения о комитете по физической культуре и спорту администрации Волгограда», изменение, дополнив подпунктом 2.1.17</w:t>
      </w:r>
      <w:r w:rsidRPr="00500CAA">
        <w:rPr>
          <w:sz w:val="28"/>
          <w:szCs w:val="28"/>
          <w:vertAlign w:val="superscript"/>
        </w:rPr>
        <w:t>1</w:t>
      </w:r>
      <w:r w:rsidRPr="00500CAA">
        <w:rPr>
          <w:sz w:val="28"/>
          <w:szCs w:val="28"/>
        </w:rPr>
        <w:t xml:space="preserve"> следующего содержания:</w:t>
      </w:r>
    </w:p>
    <w:p w:rsidR="0016152D" w:rsidRPr="00116CF7" w:rsidRDefault="0016152D" w:rsidP="00500CAA">
      <w:pPr>
        <w:autoSpaceDE w:val="0"/>
        <w:autoSpaceDN w:val="0"/>
        <w:adjustRightInd w:val="0"/>
        <w:ind w:firstLine="708"/>
        <w:jc w:val="both"/>
        <w:outlineLvl w:val="0"/>
        <w:rPr>
          <w:sz w:val="28"/>
          <w:szCs w:val="28"/>
        </w:rPr>
      </w:pPr>
      <w:r w:rsidRPr="00500CAA">
        <w:rPr>
          <w:sz w:val="28"/>
          <w:szCs w:val="28"/>
        </w:rPr>
        <w:t>«2.1.17</w:t>
      </w:r>
      <w:r w:rsidRPr="00500CAA">
        <w:rPr>
          <w:sz w:val="28"/>
          <w:szCs w:val="28"/>
          <w:vertAlign w:val="superscript"/>
        </w:rPr>
        <w:t>1</w:t>
      </w:r>
      <w:r w:rsidRPr="00500CAA">
        <w:rPr>
          <w:sz w:val="28"/>
          <w:szCs w:val="28"/>
        </w:rPr>
        <w:t xml:space="preserve">. </w:t>
      </w:r>
      <w:r w:rsidRPr="00500CAA">
        <w:rPr>
          <w:rFonts w:eastAsia="Calibri"/>
          <w:sz w:val="28"/>
          <w:szCs w:val="28"/>
        </w:rPr>
        <w:t xml:space="preserve">Обеспечивает исполнение </w:t>
      </w:r>
      <w:r w:rsidRPr="00500CAA">
        <w:rPr>
          <w:rFonts w:eastAsia="Calibri"/>
          <w:iCs/>
          <w:sz w:val="28"/>
          <w:szCs w:val="28"/>
        </w:rPr>
        <w:t>требований, содержащихся в</w:t>
      </w:r>
      <w:r w:rsidRPr="00500CAA">
        <w:rPr>
          <w:rFonts w:eastAsia="Calibri"/>
          <w:sz w:val="28"/>
          <w:szCs w:val="28"/>
        </w:rPr>
        <w:t xml:space="preserve"> судебных актах, актах других органов и должностных лиц, на основании исполнительных документов, должником по которым является администрация Волгограда, за исключением исполнительных </w:t>
      </w:r>
      <w:r w:rsidRPr="00116CF7">
        <w:rPr>
          <w:rFonts w:eastAsia="Calibri"/>
          <w:sz w:val="28"/>
          <w:szCs w:val="28"/>
        </w:rPr>
        <w:t>документов, предусматривающих взыскание бюджетных средств из бюджета Волгограда.</w:t>
      </w:r>
      <w:r w:rsidRPr="00116CF7">
        <w:rPr>
          <w:sz w:val="28"/>
          <w:szCs w:val="28"/>
        </w:rPr>
        <w:t>».</w:t>
      </w:r>
    </w:p>
    <w:p w:rsidR="0016152D" w:rsidRPr="00500CAA" w:rsidRDefault="0016152D" w:rsidP="00500CAA">
      <w:pPr>
        <w:autoSpaceDE w:val="0"/>
        <w:autoSpaceDN w:val="0"/>
        <w:adjustRightInd w:val="0"/>
        <w:ind w:firstLine="708"/>
        <w:jc w:val="both"/>
        <w:outlineLvl w:val="0"/>
        <w:rPr>
          <w:sz w:val="28"/>
          <w:szCs w:val="28"/>
        </w:rPr>
      </w:pPr>
      <w:r w:rsidRPr="00500CAA">
        <w:rPr>
          <w:sz w:val="28"/>
          <w:szCs w:val="28"/>
        </w:rPr>
        <w:t>1.12. В пункт 3.5 раздела 3 Положения о комитете гражданской защиты населения администрации Волгограда, утвержденного решением Волгоградской городской Думы от 22.11.2007 № 51/1286 «О комитете гражданской защиты населения администрации Волгограда», изменение, дополнив абзацем восьмым следующего содержания:</w:t>
      </w:r>
    </w:p>
    <w:p w:rsidR="0016152D" w:rsidRPr="00116CF7" w:rsidRDefault="0016152D" w:rsidP="00500CAA">
      <w:pPr>
        <w:autoSpaceDE w:val="0"/>
        <w:autoSpaceDN w:val="0"/>
        <w:adjustRightInd w:val="0"/>
        <w:ind w:firstLine="708"/>
        <w:jc w:val="both"/>
        <w:outlineLvl w:val="0"/>
        <w:rPr>
          <w:sz w:val="28"/>
          <w:szCs w:val="28"/>
        </w:rPr>
      </w:pPr>
      <w:r w:rsidRPr="00500CAA">
        <w:rPr>
          <w:sz w:val="28"/>
          <w:szCs w:val="28"/>
        </w:rPr>
        <w:t xml:space="preserve">«; </w:t>
      </w:r>
      <w:r w:rsidRPr="00500CAA">
        <w:rPr>
          <w:rFonts w:eastAsia="Calibri"/>
          <w:sz w:val="28"/>
          <w:szCs w:val="28"/>
        </w:rPr>
        <w:t xml:space="preserve">обеспечивает исполнение </w:t>
      </w:r>
      <w:r w:rsidRPr="00500CAA">
        <w:rPr>
          <w:rFonts w:eastAsia="Calibri"/>
          <w:iCs/>
          <w:sz w:val="28"/>
          <w:szCs w:val="28"/>
        </w:rPr>
        <w:t>требований, содержащихся в</w:t>
      </w:r>
      <w:r w:rsidRPr="00500CAA">
        <w:rPr>
          <w:rFonts w:eastAsia="Calibri"/>
          <w:i/>
          <w:iCs/>
          <w:sz w:val="28"/>
          <w:szCs w:val="28"/>
        </w:rPr>
        <w:t xml:space="preserve"> </w:t>
      </w:r>
      <w:r w:rsidRPr="00500CAA">
        <w:rPr>
          <w:rFonts w:eastAsia="Calibri"/>
          <w:sz w:val="28"/>
          <w:szCs w:val="28"/>
        </w:rPr>
        <w:t xml:space="preserve">судебных актах, актах других органов и должностных лиц, на основании исполнительных документов, должником по которым является администрация Волгограда, за исключением исполнительных </w:t>
      </w:r>
      <w:r w:rsidRPr="00116CF7">
        <w:rPr>
          <w:rFonts w:eastAsia="Calibri"/>
          <w:sz w:val="28"/>
          <w:szCs w:val="28"/>
        </w:rPr>
        <w:t>документов, предусматривающих взыскание бюджетных средств из бюджета Волгограда</w:t>
      </w:r>
      <w:r w:rsidRPr="00116CF7">
        <w:rPr>
          <w:sz w:val="28"/>
          <w:szCs w:val="28"/>
        </w:rPr>
        <w:t>».</w:t>
      </w:r>
    </w:p>
    <w:p w:rsidR="0016152D" w:rsidRPr="00500CAA" w:rsidRDefault="0016152D" w:rsidP="00500CAA">
      <w:pPr>
        <w:autoSpaceDE w:val="0"/>
        <w:autoSpaceDN w:val="0"/>
        <w:adjustRightInd w:val="0"/>
        <w:ind w:firstLine="708"/>
        <w:jc w:val="both"/>
        <w:outlineLvl w:val="0"/>
        <w:rPr>
          <w:sz w:val="28"/>
          <w:szCs w:val="28"/>
        </w:rPr>
      </w:pPr>
      <w:r w:rsidRPr="00500CAA">
        <w:rPr>
          <w:sz w:val="28"/>
          <w:szCs w:val="28"/>
        </w:rPr>
        <w:t>2. Настоящее решение вступает в силу со дня</w:t>
      </w:r>
      <w:r w:rsidR="00A43A9C">
        <w:rPr>
          <w:sz w:val="28"/>
          <w:szCs w:val="28"/>
        </w:rPr>
        <w:t xml:space="preserve"> его официального опубликования, за исключением подпункта 1.3.1, подпункта 1.3.2.1 подпункта 1.3.2 подпункта 1.3 пункта 1 настоящего решения, которые вступают в силу </w:t>
      </w:r>
      <w:r w:rsidR="00E52336">
        <w:rPr>
          <w:sz w:val="28"/>
          <w:szCs w:val="28"/>
        </w:rPr>
        <w:t xml:space="preserve">              </w:t>
      </w:r>
      <w:r w:rsidR="00A43A9C">
        <w:rPr>
          <w:sz w:val="28"/>
          <w:szCs w:val="28"/>
        </w:rPr>
        <w:t>с 01.09.2026.</w:t>
      </w:r>
    </w:p>
    <w:p w:rsidR="0016152D" w:rsidRPr="00500CAA" w:rsidRDefault="0016152D" w:rsidP="007F7A71">
      <w:pPr>
        <w:autoSpaceDE w:val="0"/>
        <w:autoSpaceDN w:val="0"/>
        <w:adjustRightInd w:val="0"/>
        <w:jc w:val="both"/>
        <w:outlineLvl w:val="0"/>
        <w:rPr>
          <w:sz w:val="28"/>
          <w:szCs w:val="28"/>
        </w:rPr>
      </w:pPr>
    </w:p>
    <w:p w:rsidR="0016152D" w:rsidRPr="00500CAA" w:rsidRDefault="0016152D" w:rsidP="007F7A71">
      <w:pPr>
        <w:autoSpaceDE w:val="0"/>
        <w:autoSpaceDN w:val="0"/>
        <w:adjustRightInd w:val="0"/>
        <w:jc w:val="both"/>
        <w:outlineLvl w:val="0"/>
        <w:rPr>
          <w:sz w:val="28"/>
          <w:szCs w:val="28"/>
        </w:rPr>
      </w:pPr>
    </w:p>
    <w:p w:rsidR="00500CAA" w:rsidRPr="007F7A71" w:rsidRDefault="00500CAA" w:rsidP="00500CAA">
      <w:pPr>
        <w:autoSpaceDE w:val="0"/>
        <w:autoSpaceDN w:val="0"/>
        <w:adjustRightInd w:val="0"/>
        <w:jc w:val="both"/>
        <w:rPr>
          <w:sz w:val="28"/>
          <w:szCs w:val="28"/>
        </w:rPr>
      </w:pPr>
    </w:p>
    <w:tbl>
      <w:tblPr>
        <w:tblW w:w="0" w:type="auto"/>
        <w:tblLook w:val="00A0" w:firstRow="1" w:lastRow="0" w:firstColumn="1" w:lastColumn="0" w:noHBand="0" w:noVBand="0"/>
      </w:tblPr>
      <w:tblGrid>
        <w:gridCol w:w="5495"/>
        <w:gridCol w:w="4359"/>
      </w:tblGrid>
      <w:tr w:rsidR="00500CAA" w:rsidRPr="00EB1510" w:rsidTr="0092326C">
        <w:tc>
          <w:tcPr>
            <w:tcW w:w="5495" w:type="dxa"/>
          </w:tcPr>
          <w:p w:rsidR="00500CAA" w:rsidRPr="00EB1510" w:rsidRDefault="00500CAA" w:rsidP="0092326C">
            <w:pPr>
              <w:tabs>
                <w:tab w:val="left" w:pos="9639"/>
              </w:tabs>
              <w:jc w:val="both"/>
              <w:rPr>
                <w:sz w:val="28"/>
                <w:szCs w:val="28"/>
              </w:rPr>
            </w:pPr>
            <w:r w:rsidRPr="00EB1510">
              <w:rPr>
                <w:sz w:val="28"/>
                <w:szCs w:val="28"/>
              </w:rPr>
              <w:t xml:space="preserve">Председатель </w:t>
            </w:r>
          </w:p>
          <w:p w:rsidR="00500CAA" w:rsidRPr="00EB1510" w:rsidRDefault="00500CAA" w:rsidP="0092326C">
            <w:pPr>
              <w:tabs>
                <w:tab w:val="left" w:pos="9639"/>
              </w:tabs>
              <w:jc w:val="both"/>
              <w:rPr>
                <w:sz w:val="28"/>
                <w:szCs w:val="28"/>
              </w:rPr>
            </w:pPr>
            <w:r w:rsidRPr="00EB1510">
              <w:rPr>
                <w:sz w:val="28"/>
                <w:szCs w:val="28"/>
              </w:rPr>
              <w:t xml:space="preserve">Волгоградской городской Думы </w:t>
            </w:r>
          </w:p>
          <w:p w:rsidR="00500CAA" w:rsidRPr="00EB1510" w:rsidRDefault="00500CAA" w:rsidP="0092326C">
            <w:pPr>
              <w:tabs>
                <w:tab w:val="left" w:pos="9639"/>
              </w:tabs>
              <w:jc w:val="both"/>
              <w:rPr>
                <w:sz w:val="28"/>
                <w:szCs w:val="28"/>
              </w:rPr>
            </w:pPr>
          </w:p>
          <w:p w:rsidR="00500CAA" w:rsidRPr="00EB1510" w:rsidRDefault="00500CAA" w:rsidP="0092326C">
            <w:pPr>
              <w:tabs>
                <w:tab w:val="left" w:pos="9639"/>
              </w:tabs>
              <w:jc w:val="both"/>
              <w:rPr>
                <w:sz w:val="28"/>
                <w:szCs w:val="28"/>
              </w:rPr>
            </w:pPr>
            <w:r w:rsidRPr="00EB1510">
              <w:rPr>
                <w:sz w:val="28"/>
                <w:szCs w:val="28"/>
              </w:rPr>
              <w:t xml:space="preserve">                                    В.В.Колесников</w:t>
            </w:r>
          </w:p>
        </w:tc>
        <w:tc>
          <w:tcPr>
            <w:tcW w:w="4359" w:type="dxa"/>
          </w:tcPr>
          <w:p w:rsidR="00500CAA" w:rsidRPr="00EB1510" w:rsidRDefault="00500CAA" w:rsidP="0092326C">
            <w:pPr>
              <w:tabs>
                <w:tab w:val="left" w:pos="9639"/>
              </w:tabs>
              <w:ind w:left="175"/>
              <w:jc w:val="both"/>
              <w:rPr>
                <w:sz w:val="28"/>
                <w:szCs w:val="28"/>
              </w:rPr>
            </w:pPr>
            <w:r w:rsidRPr="00EB1510">
              <w:rPr>
                <w:sz w:val="28"/>
                <w:szCs w:val="28"/>
              </w:rPr>
              <w:t xml:space="preserve">Глава Волгограда </w:t>
            </w:r>
          </w:p>
          <w:p w:rsidR="00500CAA" w:rsidRPr="00EB1510" w:rsidRDefault="00500CAA" w:rsidP="0092326C">
            <w:pPr>
              <w:tabs>
                <w:tab w:val="left" w:pos="9639"/>
              </w:tabs>
              <w:jc w:val="both"/>
              <w:rPr>
                <w:sz w:val="28"/>
                <w:szCs w:val="28"/>
              </w:rPr>
            </w:pPr>
          </w:p>
          <w:p w:rsidR="00500CAA" w:rsidRPr="00EB1510" w:rsidRDefault="00500CAA" w:rsidP="0092326C">
            <w:pPr>
              <w:tabs>
                <w:tab w:val="left" w:pos="9639"/>
              </w:tabs>
              <w:jc w:val="both"/>
              <w:rPr>
                <w:sz w:val="28"/>
                <w:szCs w:val="28"/>
              </w:rPr>
            </w:pPr>
          </w:p>
          <w:p w:rsidR="00500CAA" w:rsidRPr="00EB1510" w:rsidRDefault="00500CAA" w:rsidP="0092326C">
            <w:pPr>
              <w:tabs>
                <w:tab w:val="left" w:pos="9639"/>
              </w:tabs>
              <w:jc w:val="right"/>
              <w:rPr>
                <w:sz w:val="28"/>
                <w:szCs w:val="28"/>
              </w:rPr>
            </w:pPr>
            <w:r w:rsidRPr="00EB1510">
              <w:rPr>
                <w:sz w:val="28"/>
                <w:szCs w:val="28"/>
              </w:rPr>
              <w:t>В.В.Марченко</w:t>
            </w:r>
          </w:p>
        </w:tc>
      </w:tr>
    </w:tbl>
    <w:p w:rsidR="00500CAA" w:rsidRPr="00EB1510" w:rsidRDefault="00500CAA" w:rsidP="00500CAA">
      <w:pPr>
        <w:tabs>
          <w:tab w:val="left" w:pos="9639"/>
        </w:tabs>
        <w:jc w:val="both"/>
        <w:rPr>
          <w:i/>
          <w:sz w:val="28"/>
          <w:szCs w:val="28"/>
        </w:rPr>
      </w:pPr>
    </w:p>
    <w:p w:rsidR="0016152D" w:rsidRPr="00500CAA" w:rsidRDefault="0016152D" w:rsidP="00500CAA">
      <w:pPr>
        <w:jc w:val="both"/>
        <w:rPr>
          <w:sz w:val="28"/>
          <w:szCs w:val="28"/>
        </w:rPr>
      </w:pPr>
    </w:p>
    <w:p w:rsidR="0016152D" w:rsidRPr="00500CAA" w:rsidRDefault="0016152D" w:rsidP="00500CAA">
      <w:pPr>
        <w:jc w:val="both"/>
        <w:rPr>
          <w:sz w:val="28"/>
          <w:szCs w:val="28"/>
        </w:rPr>
      </w:pPr>
    </w:p>
    <w:p w:rsidR="0016152D" w:rsidRPr="00500CAA" w:rsidRDefault="0016152D" w:rsidP="00500CAA">
      <w:pPr>
        <w:jc w:val="both"/>
        <w:rPr>
          <w:sz w:val="28"/>
          <w:szCs w:val="28"/>
        </w:rPr>
      </w:pPr>
    </w:p>
    <w:p w:rsidR="0016152D" w:rsidRPr="00500CAA" w:rsidRDefault="0016152D" w:rsidP="00500CAA">
      <w:pPr>
        <w:jc w:val="both"/>
        <w:rPr>
          <w:sz w:val="28"/>
          <w:szCs w:val="28"/>
        </w:rPr>
      </w:pPr>
      <w:bookmarkStart w:id="0" w:name="_GoBack"/>
      <w:bookmarkEnd w:id="0"/>
    </w:p>
    <w:sectPr w:rsidR="0016152D" w:rsidRPr="00500CAA" w:rsidSect="00500CAA">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F3229D">
          <w:rPr>
            <w:noProof/>
          </w:rPr>
          <w:t>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57pt" o:ole="">
          <v:imagedata r:id="rId1" o:title="" cropright="37137f"/>
        </v:shape>
        <o:OLEObject Type="Embed" ProgID="Word.Picture.8" ShapeID="_x0000_i1025" DrawAspect="Content" ObjectID="_1841406154"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16CF7"/>
    <w:rsid w:val="0016152D"/>
    <w:rsid w:val="00186D25"/>
    <w:rsid w:val="001D7F9D"/>
    <w:rsid w:val="00200F1E"/>
    <w:rsid w:val="002259A5"/>
    <w:rsid w:val="002429A1"/>
    <w:rsid w:val="00253EDC"/>
    <w:rsid w:val="00286049"/>
    <w:rsid w:val="002A45FA"/>
    <w:rsid w:val="002B5A3D"/>
    <w:rsid w:val="002E7342"/>
    <w:rsid w:val="002E7DDC"/>
    <w:rsid w:val="003414A8"/>
    <w:rsid w:val="00361F4A"/>
    <w:rsid w:val="00382528"/>
    <w:rsid w:val="003C0F8E"/>
    <w:rsid w:val="003C6565"/>
    <w:rsid w:val="0040530C"/>
    <w:rsid w:val="00421B61"/>
    <w:rsid w:val="004226AC"/>
    <w:rsid w:val="00482CCD"/>
    <w:rsid w:val="00492C03"/>
    <w:rsid w:val="004A7384"/>
    <w:rsid w:val="004B0A36"/>
    <w:rsid w:val="004B7D92"/>
    <w:rsid w:val="004D75D6"/>
    <w:rsid w:val="004E1268"/>
    <w:rsid w:val="00500CAA"/>
    <w:rsid w:val="00514E4C"/>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46BE7"/>
    <w:rsid w:val="007740B9"/>
    <w:rsid w:val="007C5949"/>
    <w:rsid w:val="007D549F"/>
    <w:rsid w:val="007D6D72"/>
    <w:rsid w:val="007F5864"/>
    <w:rsid w:val="007F7A71"/>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228DC"/>
    <w:rsid w:val="00964FF6"/>
    <w:rsid w:val="00971734"/>
    <w:rsid w:val="00A07440"/>
    <w:rsid w:val="00A25AC1"/>
    <w:rsid w:val="00A43A9C"/>
    <w:rsid w:val="00AD47C9"/>
    <w:rsid w:val="00AE6D24"/>
    <w:rsid w:val="00B51951"/>
    <w:rsid w:val="00B537FA"/>
    <w:rsid w:val="00B86D39"/>
    <w:rsid w:val="00BB75F2"/>
    <w:rsid w:val="00C53FF7"/>
    <w:rsid w:val="00C663B5"/>
    <w:rsid w:val="00C72B4F"/>
    <w:rsid w:val="00C7414B"/>
    <w:rsid w:val="00C85A85"/>
    <w:rsid w:val="00CD3203"/>
    <w:rsid w:val="00D0358D"/>
    <w:rsid w:val="00D65A16"/>
    <w:rsid w:val="00D952CD"/>
    <w:rsid w:val="00DA6C47"/>
    <w:rsid w:val="00DE6DE0"/>
    <w:rsid w:val="00DF664F"/>
    <w:rsid w:val="00E21193"/>
    <w:rsid w:val="00E25C3C"/>
    <w:rsid w:val="00E268E5"/>
    <w:rsid w:val="00E52336"/>
    <w:rsid w:val="00E611EB"/>
    <w:rsid w:val="00E625C9"/>
    <w:rsid w:val="00E67884"/>
    <w:rsid w:val="00E75B93"/>
    <w:rsid w:val="00E81179"/>
    <w:rsid w:val="00E8625D"/>
    <w:rsid w:val="00ED6610"/>
    <w:rsid w:val="00EE3713"/>
    <w:rsid w:val="00EF41A2"/>
    <w:rsid w:val="00F2021D"/>
    <w:rsid w:val="00F2400C"/>
    <w:rsid w:val="00F3229D"/>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15:docId w15:val="{1BFEA945-20FB-4099-A7A7-90C7F0A2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rsid w:val="001615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31D3B8DA-B582-4034-BA12-CB46B688BD3E}"/>
</file>

<file path=customXml/itemProps2.xml><?xml version="1.0" encoding="utf-8"?>
<ds:datastoreItem xmlns:ds="http://schemas.openxmlformats.org/officeDocument/2006/customXml" ds:itemID="{F68C9F5A-8110-448B-93B2-7C10C6A6CBEB}"/>
</file>

<file path=customXml/itemProps3.xml><?xml version="1.0" encoding="utf-8"?>
<ds:datastoreItem xmlns:ds="http://schemas.openxmlformats.org/officeDocument/2006/customXml" ds:itemID="{5DED74C7-818C-40E4-BE78-2003EE9475A7}"/>
</file>

<file path=customXml/itemProps4.xml><?xml version="1.0" encoding="utf-8"?>
<ds:datastoreItem xmlns:ds="http://schemas.openxmlformats.org/officeDocument/2006/customXml" ds:itemID="{CC44180F-A061-48B0-8827-E8996303D73E}"/>
</file>

<file path=docProps/app.xml><?xml version="1.0" encoding="utf-8"?>
<Properties xmlns="http://schemas.openxmlformats.org/officeDocument/2006/extended-properties" xmlns:vt="http://schemas.openxmlformats.org/officeDocument/2006/docPropsVTypes">
  <Template>Normal</Template>
  <TotalTime>35</TotalTime>
  <Pages>4</Pages>
  <Words>1466</Words>
  <Characters>8359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26</cp:revision>
  <cp:lastPrinted>2026-05-22T08:31:00Z</cp:lastPrinted>
  <dcterms:created xsi:type="dcterms:W3CDTF">2018-09-17T12:51:00Z</dcterms:created>
  <dcterms:modified xsi:type="dcterms:W3CDTF">2026-05-27T13:56:00Z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