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A73264" w:rsidRDefault="00715E23" w:rsidP="00A73264">
      <w:pPr>
        <w:jc w:val="center"/>
        <w:rPr>
          <w:caps/>
          <w:sz w:val="32"/>
          <w:szCs w:val="32"/>
        </w:rPr>
      </w:pPr>
      <w:r w:rsidRPr="00A73264">
        <w:rPr>
          <w:caps/>
          <w:sz w:val="32"/>
          <w:szCs w:val="32"/>
        </w:rPr>
        <w:t>ВОЛГОГРАДСКая городская дума</w:t>
      </w:r>
    </w:p>
    <w:p w:rsidR="00715E23" w:rsidRPr="00A73264" w:rsidRDefault="00715E23" w:rsidP="00A7326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73264" w:rsidRDefault="00715E23" w:rsidP="00A73264">
      <w:pPr>
        <w:pBdr>
          <w:bottom w:val="double" w:sz="12" w:space="1" w:color="auto"/>
        </w:pBdr>
        <w:jc w:val="center"/>
        <w:rPr>
          <w:b/>
          <w:sz w:val="32"/>
        </w:rPr>
      </w:pPr>
      <w:r w:rsidRPr="00A73264">
        <w:rPr>
          <w:b/>
          <w:sz w:val="32"/>
        </w:rPr>
        <w:t>РЕШЕНИЕ</w:t>
      </w:r>
    </w:p>
    <w:p w:rsidR="00715E23" w:rsidRPr="00A73264" w:rsidRDefault="00715E23" w:rsidP="00A7326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73264" w:rsidRDefault="00556EF0" w:rsidP="00A7326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73264">
        <w:rPr>
          <w:sz w:val="16"/>
          <w:szCs w:val="16"/>
        </w:rPr>
        <w:t xml:space="preserve">400066, Волгоград, </w:t>
      </w:r>
      <w:proofErr w:type="spellStart"/>
      <w:r w:rsidRPr="00A73264">
        <w:rPr>
          <w:sz w:val="16"/>
          <w:szCs w:val="16"/>
        </w:rPr>
        <w:t>пр-кт</w:t>
      </w:r>
      <w:proofErr w:type="spellEnd"/>
      <w:r w:rsidRPr="00A73264">
        <w:rPr>
          <w:sz w:val="16"/>
          <w:szCs w:val="16"/>
        </w:rPr>
        <w:t xml:space="preserve"> им.</w:t>
      </w:r>
      <w:r w:rsidR="0010551E" w:rsidRPr="00A73264">
        <w:rPr>
          <w:sz w:val="16"/>
          <w:szCs w:val="16"/>
        </w:rPr>
        <w:t xml:space="preserve"> </w:t>
      </w:r>
      <w:proofErr w:type="spellStart"/>
      <w:r w:rsidRPr="00A73264">
        <w:rPr>
          <w:sz w:val="16"/>
          <w:szCs w:val="16"/>
        </w:rPr>
        <w:t>В.И.Ленина</w:t>
      </w:r>
      <w:proofErr w:type="spellEnd"/>
      <w:r w:rsidRPr="00A73264">
        <w:rPr>
          <w:sz w:val="16"/>
          <w:szCs w:val="16"/>
        </w:rPr>
        <w:t xml:space="preserve">, д. 10, тел./факс (8442) 38-08-89, </w:t>
      </w:r>
      <w:r w:rsidRPr="00A73264">
        <w:rPr>
          <w:sz w:val="16"/>
          <w:szCs w:val="16"/>
          <w:lang w:val="en-US"/>
        </w:rPr>
        <w:t>E</w:t>
      </w:r>
      <w:r w:rsidRPr="00A73264">
        <w:rPr>
          <w:sz w:val="16"/>
          <w:szCs w:val="16"/>
        </w:rPr>
        <w:t>-</w:t>
      </w:r>
      <w:r w:rsidRPr="00A73264">
        <w:rPr>
          <w:sz w:val="16"/>
          <w:szCs w:val="16"/>
          <w:lang w:val="en-US"/>
        </w:rPr>
        <w:t>mail</w:t>
      </w:r>
      <w:r w:rsidRPr="00A73264">
        <w:rPr>
          <w:sz w:val="16"/>
          <w:szCs w:val="16"/>
        </w:rPr>
        <w:t xml:space="preserve">: </w:t>
      </w:r>
      <w:r w:rsidR="005E5400" w:rsidRPr="00A73264">
        <w:rPr>
          <w:sz w:val="16"/>
          <w:szCs w:val="16"/>
          <w:lang w:val="en-US"/>
        </w:rPr>
        <w:t>gs</w:t>
      </w:r>
      <w:r w:rsidR="005E5400" w:rsidRPr="00A73264">
        <w:rPr>
          <w:sz w:val="16"/>
          <w:szCs w:val="16"/>
        </w:rPr>
        <w:t>_</w:t>
      </w:r>
      <w:r w:rsidR="005E5400" w:rsidRPr="00A73264">
        <w:rPr>
          <w:sz w:val="16"/>
          <w:szCs w:val="16"/>
          <w:lang w:val="en-US"/>
        </w:rPr>
        <w:t>kanc</w:t>
      </w:r>
      <w:r w:rsidR="005E5400" w:rsidRPr="00A73264">
        <w:rPr>
          <w:sz w:val="16"/>
          <w:szCs w:val="16"/>
        </w:rPr>
        <w:t>@</w:t>
      </w:r>
      <w:r w:rsidR="005E5400" w:rsidRPr="00A73264">
        <w:rPr>
          <w:sz w:val="16"/>
          <w:szCs w:val="16"/>
          <w:lang w:val="en-US"/>
        </w:rPr>
        <w:t>volgsovet</w:t>
      </w:r>
      <w:r w:rsidR="005E5400" w:rsidRPr="00A73264">
        <w:rPr>
          <w:sz w:val="16"/>
          <w:szCs w:val="16"/>
        </w:rPr>
        <w:t>.</w:t>
      </w:r>
      <w:r w:rsidR="005E5400" w:rsidRPr="00A73264">
        <w:rPr>
          <w:sz w:val="16"/>
          <w:szCs w:val="16"/>
          <w:lang w:val="en-US"/>
        </w:rPr>
        <w:t>ru</w:t>
      </w:r>
    </w:p>
    <w:p w:rsidR="00715E23" w:rsidRPr="00A73264" w:rsidRDefault="00715E23" w:rsidP="00A7326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73264" w:rsidTr="002E7342">
        <w:tc>
          <w:tcPr>
            <w:tcW w:w="486" w:type="dxa"/>
            <w:vAlign w:val="bottom"/>
            <w:hideMark/>
          </w:tcPr>
          <w:p w:rsidR="00715E23" w:rsidRPr="00A73264" w:rsidRDefault="00715E23" w:rsidP="00A73264">
            <w:pPr>
              <w:pStyle w:val="aa"/>
              <w:jc w:val="center"/>
            </w:pPr>
            <w:r w:rsidRPr="00A7326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73264" w:rsidRDefault="007356E8" w:rsidP="00A73264">
            <w:pPr>
              <w:pStyle w:val="aa"/>
              <w:jc w:val="center"/>
            </w:pPr>
            <w:r>
              <w:t>15.09.2022</w:t>
            </w:r>
          </w:p>
        </w:tc>
        <w:tc>
          <w:tcPr>
            <w:tcW w:w="434" w:type="dxa"/>
            <w:vAlign w:val="bottom"/>
            <w:hideMark/>
          </w:tcPr>
          <w:p w:rsidR="00715E23" w:rsidRPr="00A73264" w:rsidRDefault="00715E23" w:rsidP="00A73264">
            <w:pPr>
              <w:pStyle w:val="aa"/>
              <w:jc w:val="center"/>
            </w:pPr>
            <w:r w:rsidRPr="00A7326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73264" w:rsidRDefault="007356E8" w:rsidP="00A73264">
            <w:pPr>
              <w:pStyle w:val="aa"/>
              <w:jc w:val="center"/>
            </w:pPr>
            <w:r>
              <w:t>72/1063</w:t>
            </w:r>
          </w:p>
        </w:tc>
      </w:tr>
    </w:tbl>
    <w:p w:rsidR="004D75D6" w:rsidRDefault="004D75D6" w:rsidP="00A73264">
      <w:pPr>
        <w:ind w:left="4820"/>
        <w:rPr>
          <w:sz w:val="28"/>
          <w:szCs w:val="28"/>
        </w:rPr>
      </w:pPr>
    </w:p>
    <w:p w:rsidR="00A73264" w:rsidRPr="00A73264" w:rsidRDefault="00A73264" w:rsidP="00552C2F">
      <w:pPr>
        <w:tabs>
          <w:tab w:val="left" w:pos="6804"/>
        </w:tabs>
        <w:ind w:right="4110"/>
        <w:jc w:val="both"/>
        <w:rPr>
          <w:sz w:val="28"/>
          <w:szCs w:val="28"/>
        </w:rPr>
      </w:pPr>
      <w:r w:rsidRPr="00A73264">
        <w:rPr>
          <w:sz w:val="28"/>
          <w:szCs w:val="28"/>
        </w:rPr>
        <w:t>О пр</w:t>
      </w:r>
      <w:r w:rsidRPr="00A73264">
        <w:rPr>
          <w:rFonts w:eastAsia="Calibri"/>
          <w:sz w:val="28"/>
          <w:szCs w:val="28"/>
          <w:lang w:eastAsia="en-US"/>
        </w:rPr>
        <w:t xml:space="preserve">изнании </w:t>
      </w:r>
      <w:proofErr w:type="gramStart"/>
      <w:r w:rsidRPr="00A73264">
        <w:rPr>
          <w:rFonts w:eastAsia="Calibri"/>
          <w:sz w:val="28"/>
          <w:szCs w:val="28"/>
          <w:lang w:eastAsia="en-US"/>
        </w:rPr>
        <w:t>утратившим</w:t>
      </w:r>
      <w:proofErr w:type="gramEnd"/>
      <w:r w:rsidRPr="00A73264">
        <w:rPr>
          <w:sz w:val="28"/>
          <w:szCs w:val="28"/>
        </w:rPr>
        <w:t xml:space="preserve"> </w:t>
      </w:r>
      <w:r w:rsidRPr="00A73264">
        <w:rPr>
          <w:rFonts w:eastAsia="Calibri"/>
          <w:sz w:val="28"/>
          <w:szCs w:val="28"/>
          <w:lang w:eastAsia="en-US"/>
        </w:rPr>
        <w:t>силу решения Волгоградской городской Думы от 21.11.2018 № 3/59 «Об утверждении Порядка предоставления решения о согласовании архитектурно-градостроительного облика объекта на территории Волгограда»</w:t>
      </w:r>
    </w:p>
    <w:p w:rsidR="006A54C6" w:rsidRPr="00A73264" w:rsidRDefault="006A54C6" w:rsidP="00A73264">
      <w:pPr>
        <w:tabs>
          <w:tab w:val="left" w:pos="567"/>
        </w:tabs>
        <w:ind w:right="4494"/>
        <w:jc w:val="both"/>
        <w:rPr>
          <w:sz w:val="28"/>
          <w:szCs w:val="28"/>
        </w:rPr>
      </w:pPr>
    </w:p>
    <w:p w:rsidR="006A54C6" w:rsidRPr="00A73264" w:rsidRDefault="006A54C6" w:rsidP="00A73264">
      <w:pPr>
        <w:ind w:firstLine="709"/>
        <w:jc w:val="both"/>
        <w:rPr>
          <w:sz w:val="28"/>
          <w:szCs w:val="28"/>
        </w:rPr>
      </w:pPr>
      <w:proofErr w:type="gramStart"/>
      <w:r w:rsidRPr="00A73264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="00EA237F">
        <w:rPr>
          <w:sz w:val="28"/>
          <w:szCs w:val="28"/>
        </w:rPr>
        <w:t xml:space="preserve">постановлением Администрации Волгоградской области от 01 сентября 2022 г. № 524-п «О порядке получения согласования архитектурно-градостроительного облика объекта капитального строительства на территории Волгоградской области», </w:t>
      </w:r>
      <w:r w:rsidRPr="00A73264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  <w:proofErr w:type="gramEnd"/>
    </w:p>
    <w:p w:rsidR="006A54C6" w:rsidRPr="00A73264" w:rsidRDefault="006A54C6" w:rsidP="00A73264">
      <w:pPr>
        <w:jc w:val="both"/>
        <w:rPr>
          <w:b/>
          <w:sz w:val="28"/>
          <w:szCs w:val="28"/>
        </w:rPr>
      </w:pPr>
      <w:r w:rsidRPr="00A73264">
        <w:rPr>
          <w:b/>
          <w:sz w:val="28"/>
          <w:szCs w:val="28"/>
        </w:rPr>
        <w:t>РЕШИЛА:</w:t>
      </w:r>
    </w:p>
    <w:p w:rsidR="006A54C6" w:rsidRPr="00A73264" w:rsidRDefault="00EA237F" w:rsidP="00A73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54C6" w:rsidRPr="00A73264">
        <w:rPr>
          <w:sz w:val="28"/>
          <w:szCs w:val="28"/>
        </w:rPr>
        <w:t xml:space="preserve">. Признать утратившими силу </w:t>
      </w:r>
      <w:r>
        <w:rPr>
          <w:sz w:val="28"/>
          <w:szCs w:val="28"/>
        </w:rPr>
        <w:t xml:space="preserve">с 01 марта 2023 г. </w:t>
      </w:r>
      <w:r w:rsidR="006A54C6" w:rsidRPr="00A73264">
        <w:rPr>
          <w:sz w:val="28"/>
          <w:szCs w:val="28"/>
        </w:rPr>
        <w:t>решения Волгоградской городской Думы:</w:t>
      </w:r>
    </w:p>
    <w:p w:rsidR="006A54C6" w:rsidRPr="00A73264" w:rsidRDefault="006A54C6" w:rsidP="00A73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264">
        <w:rPr>
          <w:rFonts w:eastAsia="Calibri"/>
          <w:sz w:val="28"/>
          <w:szCs w:val="28"/>
        </w:rPr>
        <w:t xml:space="preserve">от 21.11.2018 № 3/59 </w:t>
      </w:r>
      <w:r w:rsidRPr="00A73264">
        <w:rPr>
          <w:sz w:val="28"/>
          <w:szCs w:val="28"/>
        </w:rPr>
        <w:t>«Об утверждении Порядка предоставления решения о согласовании архитектурно-градостроительного облика объекта на территории Волгограда»;</w:t>
      </w:r>
    </w:p>
    <w:p w:rsidR="006A54C6" w:rsidRPr="00A73264" w:rsidRDefault="006A54C6" w:rsidP="00A73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264">
        <w:rPr>
          <w:sz w:val="28"/>
          <w:szCs w:val="28"/>
        </w:rPr>
        <w:t xml:space="preserve">от 17.07.2019 № 11/267 «О внесении изменений в </w:t>
      </w:r>
      <w:hyperlink r:id="rId9" w:history="1">
        <w:r w:rsidRPr="00A73264">
          <w:rPr>
            <w:rStyle w:val="ae"/>
            <w:color w:val="auto"/>
            <w:sz w:val="28"/>
            <w:szCs w:val="28"/>
            <w:u w:val="none"/>
          </w:rPr>
          <w:t>решение</w:t>
        </w:r>
      </w:hyperlink>
      <w:r w:rsidRPr="00A73264">
        <w:rPr>
          <w:sz w:val="28"/>
          <w:szCs w:val="28"/>
        </w:rPr>
        <w:t xml:space="preserve"> Волгоградской городской Думы от 21.11.2018 № 3/59 «Об утверждении Порядка предоставления решения о согласовании архитектурно-градостроительного облика объекта на территории Волгограда». </w:t>
      </w:r>
    </w:p>
    <w:p w:rsidR="006A54C6" w:rsidRPr="00A73264" w:rsidRDefault="00EA237F" w:rsidP="00A73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54C6" w:rsidRPr="00A73264">
        <w:rPr>
          <w:sz w:val="28"/>
          <w:szCs w:val="28"/>
        </w:rPr>
        <w:t>. Администрации Волгограда:</w:t>
      </w:r>
    </w:p>
    <w:p w:rsidR="006A54C6" w:rsidRPr="00A73264" w:rsidRDefault="00EA237F" w:rsidP="00A73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54C6" w:rsidRPr="00A73264">
        <w:rPr>
          <w:sz w:val="28"/>
          <w:szCs w:val="28"/>
        </w:rPr>
        <w:t>.1. Опубликовать настоящее решение в официальных средствах массовой информации в установленном порядке.</w:t>
      </w:r>
    </w:p>
    <w:p w:rsidR="006A54C6" w:rsidRPr="00A73264" w:rsidRDefault="00EA237F" w:rsidP="00A73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54C6" w:rsidRPr="00A73264">
        <w:rPr>
          <w:sz w:val="28"/>
          <w:szCs w:val="28"/>
        </w:rPr>
        <w:t xml:space="preserve">.2. Привести муниципальные правовые акты Волгограда </w:t>
      </w:r>
      <w:proofErr w:type="gramStart"/>
      <w:r w:rsidR="006A54C6" w:rsidRPr="00A73264">
        <w:rPr>
          <w:sz w:val="28"/>
          <w:szCs w:val="28"/>
        </w:rPr>
        <w:t>в соответствие с настоящим решением в течение шести месяцев со дня его вступления в силу</w:t>
      </w:r>
      <w:proofErr w:type="gramEnd"/>
      <w:r w:rsidR="006A54C6" w:rsidRPr="00A73264">
        <w:rPr>
          <w:sz w:val="28"/>
          <w:szCs w:val="28"/>
        </w:rPr>
        <w:t>.</w:t>
      </w:r>
    </w:p>
    <w:p w:rsidR="006A54C6" w:rsidRDefault="00EA237F" w:rsidP="00A73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264">
        <w:rPr>
          <w:sz w:val="28"/>
          <w:szCs w:val="28"/>
        </w:rPr>
        <w:t>3. Настоящее решение вступает в силу с</w:t>
      </w:r>
      <w:r>
        <w:rPr>
          <w:sz w:val="28"/>
          <w:szCs w:val="28"/>
        </w:rPr>
        <w:t xml:space="preserve">о дня его </w:t>
      </w:r>
      <w:r w:rsidR="007356E8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опубликования.</w:t>
      </w:r>
    </w:p>
    <w:p w:rsidR="00552C2F" w:rsidRDefault="00552C2F" w:rsidP="00A73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2C2F" w:rsidRDefault="00552C2F" w:rsidP="00A73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2C2F" w:rsidRDefault="00552C2F" w:rsidP="00A73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2C2F" w:rsidRPr="00A73264" w:rsidRDefault="00552C2F" w:rsidP="00A7326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A54C6" w:rsidRPr="00A73264" w:rsidRDefault="00EA237F" w:rsidP="00A7326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</w:t>
      </w:r>
      <w:r w:rsidR="006A54C6" w:rsidRPr="00A73264">
        <w:rPr>
          <w:rFonts w:eastAsia="Calibri"/>
          <w:sz w:val="28"/>
          <w:szCs w:val="28"/>
        </w:rPr>
        <w:t xml:space="preserve">. </w:t>
      </w:r>
      <w:proofErr w:type="gramStart"/>
      <w:r w:rsidR="006A54C6" w:rsidRPr="00A73264">
        <w:rPr>
          <w:rFonts w:eastAsia="Calibri"/>
          <w:sz w:val="28"/>
          <w:szCs w:val="28"/>
        </w:rPr>
        <w:t>Контроль за</w:t>
      </w:r>
      <w:proofErr w:type="gramEnd"/>
      <w:r w:rsidR="006A54C6" w:rsidRPr="00A73264">
        <w:rPr>
          <w:rFonts w:eastAsia="Calibri"/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6A54C6" w:rsidRPr="00A73264" w:rsidRDefault="006A54C6" w:rsidP="00A73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4C6" w:rsidRPr="00A73264" w:rsidRDefault="006A54C6" w:rsidP="00A73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4C6" w:rsidRPr="00A73264" w:rsidRDefault="006A54C6" w:rsidP="00A73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6A54C6" w:rsidRPr="00A73264" w:rsidTr="00A73264">
        <w:tc>
          <w:tcPr>
            <w:tcW w:w="5495" w:type="dxa"/>
          </w:tcPr>
          <w:p w:rsidR="006A54C6" w:rsidRPr="00A73264" w:rsidRDefault="006A54C6" w:rsidP="00A7326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A73264">
              <w:rPr>
                <w:sz w:val="28"/>
                <w:szCs w:val="28"/>
              </w:rPr>
              <w:t xml:space="preserve">Председатель </w:t>
            </w:r>
          </w:p>
          <w:p w:rsidR="006A54C6" w:rsidRPr="00A73264" w:rsidRDefault="006A54C6" w:rsidP="00A7326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A73264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6A54C6" w:rsidRPr="00A73264" w:rsidRDefault="006A54C6" w:rsidP="00A7326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6A54C6" w:rsidRPr="00A73264" w:rsidRDefault="006A54C6" w:rsidP="00A7326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A73264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6A54C6" w:rsidRPr="00A73264" w:rsidRDefault="006A54C6" w:rsidP="00A73264">
            <w:pPr>
              <w:tabs>
                <w:tab w:val="left" w:pos="9639"/>
              </w:tabs>
              <w:ind w:left="317"/>
              <w:jc w:val="both"/>
              <w:rPr>
                <w:sz w:val="28"/>
                <w:szCs w:val="28"/>
              </w:rPr>
            </w:pPr>
            <w:r w:rsidRPr="00A73264">
              <w:rPr>
                <w:sz w:val="28"/>
                <w:szCs w:val="28"/>
              </w:rPr>
              <w:t xml:space="preserve">Глава Волгограда </w:t>
            </w:r>
          </w:p>
          <w:p w:rsidR="006A54C6" w:rsidRPr="00A73264" w:rsidRDefault="006A54C6" w:rsidP="00A7326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6A54C6" w:rsidRPr="00A73264" w:rsidRDefault="006A54C6" w:rsidP="00A7326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6A54C6" w:rsidRPr="00A73264" w:rsidRDefault="006A54C6" w:rsidP="00A73264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 w:rsidRPr="00A73264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6A54C6" w:rsidRPr="00A73264" w:rsidRDefault="006A54C6" w:rsidP="00A73264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6A54C6" w:rsidRPr="00A73264" w:rsidRDefault="006A54C6" w:rsidP="00A73264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6A54C6" w:rsidRPr="00A73264" w:rsidRDefault="006A54C6" w:rsidP="00A73264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6A54C6" w:rsidRPr="00A73264" w:rsidRDefault="006A54C6" w:rsidP="00A73264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6A54C6" w:rsidRPr="00A73264" w:rsidRDefault="006A54C6" w:rsidP="00A73264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6A54C6" w:rsidRPr="00A73264" w:rsidRDefault="006A54C6" w:rsidP="00A73264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6A54C6" w:rsidRDefault="006A54C6" w:rsidP="00A73264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bookmarkStart w:id="0" w:name="_GoBack"/>
      <w:bookmarkEnd w:id="0"/>
    </w:p>
    <w:sectPr w:rsidR="006A54C6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0B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2510773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070B9"/>
    <w:rsid w:val="00421B61"/>
    <w:rsid w:val="00482CCD"/>
    <w:rsid w:val="00492C03"/>
    <w:rsid w:val="004B0A36"/>
    <w:rsid w:val="004D75D6"/>
    <w:rsid w:val="004E1268"/>
    <w:rsid w:val="00514E4C"/>
    <w:rsid w:val="00552C2F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A54C6"/>
    <w:rsid w:val="006C48ED"/>
    <w:rsid w:val="006E2AC3"/>
    <w:rsid w:val="006E60D2"/>
    <w:rsid w:val="006F4598"/>
    <w:rsid w:val="00703359"/>
    <w:rsid w:val="00715E23"/>
    <w:rsid w:val="007356E8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73264"/>
    <w:rsid w:val="00A93B3B"/>
    <w:rsid w:val="00AD47C9"/>
    <w:rsid w:val="00AE6D24"/>
    <w:rsid w:val="00B537FA"/>
    <w:rsid w:val="00B86D39"/>
    <w:rsid w:val="00BB75F2"/>
    <w:rsid w:val="00C43AF4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237F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6A54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6A5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6A6DD0FCAFB20B6119CCCA24B3D761FBEA6A97258383D50A144DA54C655F542B5D02E62885E097232206BD9DD677B5DE194EK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8ADE9E9-C1BE-4E19-94B4-FBACBEE7A9B1}"/>
</file>

<file path=customXml/itemProps2.xml><?xml version="1.0" encoding="utf-8"?>
<ds:datastoreItem xmlns:ds="http://schemas.openxmlformats.org/officeDocument/2006/customXml" ds:itemID="{8382AA5E-0E38-4715-9B7C-A5EE29F19060}"/>
</file>

<file path=customXml/itemProps3.xml><?xml version="1.0" encoding="utf-8"?>
<ds:datastoreItem xmlns:ds="http://schemas.openxmlformats.org/officeDocument/2006/customXml" ds:itemID="{EE493211-B998-42E2-90BB-3E03E006FFD3}"/>
</file>

<file path=customXml/itemProps4.xml><?xml version="1.0" encoding="utf-8"?>
<ds:datastoreItem xmlns:ds="http://schemas.openxmlformats.org/officeDocument/2006/customXml" ds:itemID="{52587347-CB9F-4B03-8535-C40A13840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236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2022-09-16T08:19:00Z</cp:lastPrinted>
  <dcterms:created xsi:type="dcterms:W3CDTF">2018-09-17T12:51:00Z</dcterms:created>
  <dcterms:modified xsi:type="dcterms:W3CDTF">2022-09-19T12:49:00Z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