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99" w:rsidRPr="00364B00" w:rsidRDefault="00364B00" w:rsidP="005A5619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364B00">
        <w:rPr>
          <w:rFonts w:ascii="Times New Roman" w:hAnsi="Times New Roman" w:cs="Times New Roman"/>
          <w:sz w:val="28"/>
          <w:szCs w:val="28"/>
        </w:rPr>
        <w:t>Приложение</w:t>
      </w:r>
      <w:r w:rsidR="00510385" w:rsidRPr="00364B00">
        <w:rPr>
          <w:rFonts w:ascii="Times New Roman" w:hAnsi="Times New Roman" w:cs="Times New Roman"/>
          <w:sz w:val="28"/>
          <w:szCs w:val="28"/>
        </w:rPr>
        <w:t xml:space="preserve"> 3 </w:t>
      </w:r>
    </w:p>
    <w:p w:rsidR="003934F0" w:rsidRDefault="00364B00" w:rsidP="005A5619">
      <w:pPr>
        <w:spacing w:after="0" w:line="240" w:lineRule="auto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364B00">
        <w:rPr>
          <w:rFonts w:ascii="Times New Roman" w:hAnsi="Times New Roman" w:cs="Times New Roman"/>
          <w:sz w:val="28"/>
          <w:szCs w:val="28"/>
        </w:rPr>
        <w:t>К Программе комплексного развития систем коммунальной инфраструктуры Волгограда на период до 2025 года</w:t>
      </w:r>
      <w:r>
        <w:rPr>
          <w:rFonts w:ascii="Times New Roman" w:hAnsi="Times New Roman" w:cs="Times New Roman"/>
          <w:sz w:val="28"/>
          <w:szCs w:val="28"/>
        </w:rPr>
        <w:t>, утвержденной решением Волгогра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ской городской Думы </w:t>
      </w:r>
    </w:p>
    <w:p w:rsidR="00364B00" w:rsidRDefault="00364B00" w:rsidP="005A5619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</w:p>
    <w:p w:rsidR="00364B00" w:rsidRPr="005A5619" w:rsidRDefault="00364B00" w:rsidP="005A5619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  <w:u w:val="single"/>
        </w:rPr>
      </w:pPr>
      <w:r w:rsidRPr="005A5619">
        <w:rPr>
          <w:rFonts w:ascii="Times New Roman" w:hAnsi="Times New Roman" w:cs="Times New Roman"/>
          <w:sz w:val="24"/>
          <w:szCs w:val="24"/>
        </w:rPr>
        <w:t xml:space="preserve">от </w:t>
      </w:r>
      <w:r w:rsidRPr="005A5619">
        <w:rPr>
          <w:rFonts w:ascii="Times New Roman" w:hAnsi="Times New Roman" w:cs="Times New Roman"/>
          <w:sz w:val="24"/>
          <w:szCs w:val="24"/>
          <w:u w:val="single"/>
        </w:rPr>
        <w:t>29.04.2015</w:t>
      </w:r>
      <w:r w:rsidRPr="005A5619">
        <w:rPr>
          <w:rFonts w:ascii="Times New Roman" w:hAnsi="Times New Roman" w:cs="Times New Roman"/>
          <w:sz w:val="24"/>
          <w:szCs w:val="24"/>
        </w:rPr>
        <w:t xml:space="preserve"> № </w:t>
      </w:r>
      <w:r w:rsidRPr="005A5619">
        <w:rPr>
          <w:rFonts w:ascii="Times New Roman" w:hAnsi="Times New Roman" w:cs="Times New Roman"/>
          <w:sz w:val="24"/>
          <w:szCs w:val="24"/>
          <w:u w:val="single"/>
        </w:rPr>
        <w:t>28/</w:t>
      </w:r>
      <w:r w:rsidR="00A653D1" w:rsidRPr="005A5619">
        <w:rPr>
          <w:rFonts w:ascii="Times New Roman" w:hAnsi="Times New Roman" w:cs="Times New Roman"/>
          <w:sz w:val="24"/>
          <w:szCs w:val="24"/>
          <w:u w:val="single"/>
        </w:rPr>
        <w:t>879</w:t>
      </w:r>
    </w:p>
    <w:p w:rsidR="00882B99" w:rsidRDefault="00882B99" w:rsidP="00882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619" w:rsidRPr="005A5619" w:rsidRDefault="005A5619" w:rsidP="00882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B00" w:rsidRDefault="00882B99" w:rsidP="00882B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B99">
        <w:rPr>
          <w:rFonts w:ascii="Times New Roman" w:hAnsi="Times New Roman" w:cs="Times New Roman"/>
          <w:sz w:val="28"/>
          <w:szCs w:val="28"/>
        </w:rPr>
        <w:t xml:space="preserve">Источники инвестиций </w:t>
      </w:r>
    </w:p>
    <w:p w:rsidR="00510385" w:rsidRDefault="00882B99" w:rsidP="00882B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B99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proofErr w:type="gramStart"/>
      <w:r w:rsidR="00364B00">
        <w:rPr>
          <w:rFonts w:ascii="Times New Roman" w:hAnsi="Times New Roman" w:cs="Times New Roman"/>
          <w:sz w:val="28"/>
          <w:szCs w:val="28"/>
        </w:rPr>
        <w:t>П</w:t>
      </w:r>
      <w:r w:rsidRPr="00882B99">
        <w:rPr>
          <w:rFonts w:ascii="Times New Roman" w:hAnsi="Times New Roman" w:cs="Times New Roman"/>
          <w:sz w:val="28"/>
          <w:szCs w:val="28"/>
        </w:rPr>
        <w:t>рограммы</w:t>
      </w:r>
      <w:r w:rsidR="00364B00" w:rsidRPr="00364B00">
        <w:rPr>
          <w:rFonts w:ascii="Times New Roman" w:hAnsi="Times New Roman" w:cs="Times New Roman"/>
          <w:sz w:val="28"/>
          <w:szCs w:val="28"/>
        </w:rPr>
        <w:t xml:space="preserve"> комплексного развития систем коммунальной инфраструктуры Волгограда</w:t>
      </w:r>
      <w:proofErr w:type="gramEnd"/>
      <w:r w:rsidR="00364B00" w:rsidRPr="00364B00">
        <w:rPr>
          <w:rFonts w:ascii="Times New Roman" w:hAnsi="Times New Roman" w:cs="Times New Roman"/>
          <w:sz w:val="28"/>
          <w:szCs w:val="28"/>
        </w:rPr>
        <w:t xml:space="preserve"> на период до 2025 года</w:t>
      </w:r>
    </w:p>
    <w:p w:rsidR="005444FF" w:rsidRDefault="005444FF" w:rsidP="00882B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B99" w:rsidRPr="005444FF" w:rsidRDefault="005444FF" w:rsidP="005444F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4FF">
        <w:rPr>
          <w:rFonts w:ascii="Times New Roman" w:hAnsi="Times New Roman" w:cs="Times New Roman"/>
        </w:rPr>
        <w:t>тыс. рублей</w:t>
      </w: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9932B0" w:rsidRPr="00882B99" w:rsidTr="00882B9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Инвестиционные проекты (наименование, описание)/</w:t>
            </w:r>
            <w:r w:rsid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инвестиций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78B" w:rsidRDefault="0048378B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  <w:p w:rsidR="00510385" w:rsidRPr="00882B99" w:rsidRDefault="0048378B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  <w:p w:rsidR="0048378B" w:rsidRPr="00882B99" w:rsidRDefault="0048378B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  <w:p w:rsidR="0048378B" w:rsidRPr="00882B99" w:rsidRDefault="0048378B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  <w:p w:rsidR="0048378B" w:rsidRPr="00882B99" w:rsidRDefault="0048378B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  <w:p w:rsidR="0048378B" w:rsidRPr="00882B99" w:rsidRDefault="0048378B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  <w:p w:rsidR="0048378B" w:rsidRPr="00882B99" w:rsidRDefault="0048378B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  <w:p w:rsidR="0048378B" w:rsidRPr="00882B99" w:rsidRDefault="0048378B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="00747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  <w:p w:rsidR="00747C59" w:rsidRPr="00882B99" w:rsidRDefault="00747C5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  <w:p w:rsidR="00747C59" w:rsidRPr="00882B99" w:rsidRDefault="00747C5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  <w:p w:rsidR="00747C59" w:rsidRPr="00882B99" w:rsidRDefault="00747C5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 w:rsid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  <w:p w:rsidR="00747C59" w:rsidRPr="00882B99" w:rsidRDefault="00747C5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</w:t>
            </w:r>
          </w:p>
        </w:tc>
      </w:tr>
      <w:tr w:rsidR="00882B99" w:rsidRPr="00882B99" w:rsidTr="00882B9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99" w:rsidRPr="00882B99" w:rsidRDefault="00882B9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99" w:rsidRPr="00882B99" w:rsidRDefault="00882B9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99" w:rsidRPr="00882B99" w:rsidRDefault="00882B9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99" w:rsidRPr="00882B99" w:rsidRDefault="00882B9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99" w:rsidRPr="00882B99" w:rsidRDefault="00882B9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99" w:rsidRPr="00882B99" w:rsidRDefault="00882B9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99" w:rsidRPr="00882B99" w:rsidRDefault="00882B9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99" w:rsidRPr="00882B99" w:rsidRDefault="00882B9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99" w:rsidRPr="00882B99" w:rsidRDefault="00882B9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99" w:rsidRPr="00882B99" w:rsidRDefault="00882B9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99" w:rsidRPr="00882B99" w:rsidRDefault="00882B9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99" w:rsidRPr="00882B99" w:rsidRDefault="00882B9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99" w:rsidRPr="00882B99" w:rsidRDefault="00882B9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99" w:rsidRPr="00882B99" w:rsidRDefault="00882B99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квартала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849 с заменой котлов (3 шт.) и переключением на нее потребителей закрываемой котельной №</w:t>
            </w:r>
            <w:r w:rsid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и частично п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требителей котельной квартала 740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46280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92560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46280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92560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92560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AE085E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AE085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bookmarkEnd w:id="0"/>
    </w:tbl>
    <w:p w:rsidR="00A653D1" w:rsidRPr="005A5619" w:rsidRDefault="00A653D1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653D1" w:rsidRPr="00882B99" w:rsidTr="00A653D1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840ECC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412 с заменой котлов (3 шт.)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DC2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DC2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«ВИЗ»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паровых ко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лов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современные вод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грейные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22050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22050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22050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5A561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69A" w:rsidRDefault="00510385" w:rsidP="00793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</w:p>
          <w:p w:rsidR="00510385" w:rsidRPr="00882B99" w:rsidRDefault="005B22B0" w:rsidP="00817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Водстрой</w:t>
            </w:r>
            <w:proofErr w:type="spellEnd"/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сущ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ствующих паровых котлов на </w:t>
            </w:r>
            <w:proofErr w:type="gramStart"/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</w:t>
            </w:r>
            <w:proofErr w:type="gramEnd"/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водогрейные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5A561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15720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E204A" w:rsidRDefault="007E204A"/>
    <w:p w:rsidR="005A5619" w:rsidRDefault="005A5619"/>
    <w:p w:rsidR="005A5619" w:rsidRDefault="005A5619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7E204A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15720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15720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Переключение потребителей котельной №</w:t>
            </w:r>
            <w:r w:rsidR="00793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на котлы наружного размещения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793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793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боты</w:t>
            </w:r>
            <w:r w:rsidR="00793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5A561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5A561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E204A" w:rsidRDefault="007E204A"/>
    <w:p w:rsidR="005A5619" w:rsidRDefault="005A5619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7E204A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882B99">
        <w:trPr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1.7.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</w:t>
            </w:r>
            <w:r w:rsidR="00793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ПУВКХ с заменой котлов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840ECC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ind w:leftChars="-17" w:left="-11" w:hangingChars="13" w:hanging="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17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</w:t>
            </w:r>
            <w:r w:rsidR="0081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атошинка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629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</w:tr>
    </w:tbl>
    <w:p w:rsidR="007E204A" w:rsidRDefault="007E204A"/>
    <w:p w:rsidR="005A5619" w:rsidRDefault="005A5619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7E204A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317 с заменой котлов ПТВМ 30 (2 шт.)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89840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89840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89840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BA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по ул. 4-х </w:t>
            </w:r>
            <w:r w:rsidR="00BA1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вязистов с заменой котлов ПТВМ 30 (3 шт.)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73500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73500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73500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E204A" w:rsidRDefault="007E204A"/>
    <w:p w:rsidR="007E204A" w:rsidRDefault="007E204A"/>
    <w:p w:rsidR="007E204A" w:rsidRPr="005A5619" w:rsidRDefault="007E204A">
      <w:pPr>
        <w:rPr>
          <w:sz w:val="28"/>
        </w:rPr>
      </w:pPr>
    </w:p>
    <w:p w:rsidR="007E204A" w:rsidRPr="005A5619" w:rsidRDefault="007E204A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7E204A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квартала 729 с заменой пар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котлов на водогрейные с учетом переключения допо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нительной 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нагрузки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потреб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котельной квартала 131 и котельной КБ №</w:t>
            </w:r>
            <w:r w:rsidR="00B86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Перевод котельной квартала 131 в ЦТП. Перевод котельной КБ №</w:t>
            </w:r>
            <w:r w:rsidR="000E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в ТНС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740 с заменой котлов с уче</w:t>
            </w:r>
            <w:r w:rsidR="007E2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дополнительных нагрузок ЦТП-21 и ЦТП-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котельной 849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24500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E204A" w:rsidRDefault="007E204A"/>
    <w:p w:rsidR="005A5619" w:rsidRDefault="005A5619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7E204A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0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406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Мансардная</w:t>
            </w:r>
            <w:r w:rsidR="00406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ко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0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406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 ХЭП</w:t>
            </w:r>
            <w:r w:rsidR="00406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B8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по ул.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Новорядск</w:t>
            </w:r>
            <w:r w:rsidR="00B86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52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E204A" w:rsidRDefault="007E204A"/>
    <w:p w:rsidR="007E204A" w:rsidRDefault="007E204A"/>
    <w:p w:rsidR="005A5619" w:rsidRDefault="005A5619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7E204A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в тарифе (включая, прибыль, эффекты от снижения затрат за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271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18360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18360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18360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18360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18360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18360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0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406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Аэропорт</w:t>
            </w:r>
            <w:r w:rsidR="00406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E204A" w:rsidRDefault="007E204A"/>
    <w:p w:rsidR="007E204A" w:rsidRDefault="007E204A"/>
    <w:p w:rsidR="005A5619" w:rsidRPr="005A5619" w:rsidRDefault="005A5619">
      <w:pPr>
        <w:rPr>
          <w:sz w:val="2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7E204A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7E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</w:t>
            </w:r>
            <w:r w:rsidR="00B86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E2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Гумрак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котлов с уч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 увеличения 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нагрузки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счет потребителей котельной ДСУ-1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199 с заменой котлов с учетом переключения на нее потребителей котельной 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 205. Перевод котельной кварта</w:t>
            </w:r>
            <w:r w:rsidR="00406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 205 в ТНС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E204A" w:rsidRDefault="007E204A"/>
    <w:p w:rsidR="007E204A" w:rsidRDefault="007E204A"/>
    <w:p w:rsidR="007E204A" w:rsidRDefault="007E204A"/>
    <w:p w:rsidR="005A5619" w:rsidRDefault="005A5619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7E204A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1.21.</w:t>
            </w:r>
          </w:p>
        </w:tc>
        <w:tc>
          <w:tcPr>
            <w:tcW w:w="2929" w:type="dxa"/>
            <w:shd w:val="clear" w:color="auto" w:fill="auto"/>
            <w:hideMark/>
          </w:tcPr>
          <w:p w:rsidR="0040643D" w:rsidRDefault="00510385" w:rsidP="0040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406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</w:t>
            </w:r>
            <w:proofErr w:type="spellEnd"/>
            <w:r w:rsidR="00406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котлов и пер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ключением на нее потребит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лей котельной </w:t>
            </w:r>
            <w:r w:rsidR="00406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</w:t>
            </w:r>
            <w:r w:rsidR="00406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0643D" w:rsidRDefault="00510385" w:rsidP="0040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(ул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оводвинская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13). Пер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 котельной </w:t>
            </w:r>
            <w:r w:rsidR="00406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</w:t>
            </w:r>
            <w:r w:rsidR="00406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510385" w:rsidRPr="00882B99" w:rsidRDefault="0040643D" w:rsidP="0040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ТНС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133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шк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 №</w:t>
            </w:r>
            <w:r w:rsidR="00406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с установкой котлов наружного размещения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A5619" w:rsidRPr="005A5619" w:rsidRDefault="005A5619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7E204A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БСП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ЖБИ-1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59893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29947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59893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59893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A1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потребителей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по ул. Ангарск</w:t>
            </w:r>
            <w:r w:rsidR="003A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 на котлы наружного применения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E204A" w:rsidRDefault="007E204A"/>
    <w:p w:rsidR="005A5619" w:rsidRPr="005A5619" w:rsidRDefault="005A5619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7E204A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газовой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-модульной котельной и пер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ключение на нее потребителей котельной </w:t>
            </w:r>
            <w:r w:rsidR="003A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Гумрак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ПЖД</w:t>
            </w:r>
            <w:r w:rsidR="003A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-модульной котельной и пер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ключение на нее потребителей котельной по ул. 10-й Дивизии НКВД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65000</w:t>
            </w:r>
          </w:p>
        </w:tc>
      </w:tr>
    </w:tbl>
    <w:p w:rsidR="007E204A" w:rsidRDefault="007E204A"/>
    <w:p w:rsidR="007E204A" w:rsidRDefault="007E204A">
      <w:pPr>
        <w:rPr>
          <w:sz w:val="18"/>
        </w:rPr>
      </w:pPr>
    </w:p>
    <w:p w:rsidR="005A5619" w:rsidRPr="005A5619" w:rsidRDefault="005A5619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7E204A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153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40 с заменой паровых котлов на водогрейные с уч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переключения тепловых нагрузок котельной квартала 138. Перевод котельной 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 138 в ТНС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39136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58704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39136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58704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39136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58704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653D1" w:rsidRDefault="00A653D1"/>
    <w:p w:rsidR="005A5619" w:rsidRPr="005A5619" w:rsidRDefault="005A5619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653D1" w:rsidRPr="00882B99" w:rsidTr="00A653D1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ТДиН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163340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163340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163340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58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теплоснабжения шк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на котлы наружного размещения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653D1" w:rsidRDefault="00A653D1"/>
    <w:p w:rsidR="005A5619" w:rsidRPr="005A5619" w:rsidRDefault="005A5619">
      <w:pPr>
        <w:rPr>
          <w:sz w:val="2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653D1" w:rsidRPr="00882B99" w:rsidTr="00A653D1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3D1" w:rsidRPr="00882B99" w:rsidRDefault="00A653D1" w:rsidP="00A6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82 с заменой котлов с учетом присоединения потр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бителей котельной квартала 109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81673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40837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81673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40837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81673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40837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44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494 с заменой котлов с учетом переключения на нее потребителей закрываемых котельн</w:t>
            </w:r>
            <w:r w:rsidR="00E44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44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ВДПИ</w:t>
            </w:r>
            <w:r w:rsidR="00E44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квартала 451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65340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A5619" w:rsidRPr="005A5619" w:rsidRDefault="005A5619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7E204A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7E204A" w:rsidP="00DD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УПП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Фотон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A1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</w:t>
            </w:r>
            <w:r w:rsidR="003A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</w:t>
            </w:r>
            <w:proofErr w:type="spellEnd"/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1.38.</w:t>
            </w:r>
          </w:p>
        </w:tc>
        <w:tc>
          <w:tcPr>
            <w:tcW w:w="2929" w:type="dxa"/>
            <w:shd w:val="clear" w:color="auto" w:fill="auto"/>
            <w:hideMark/>
          </w:tcPr>
          <w:p w:rsidR="00DD7222" w:rsidRDefault="00510385" w:rsidP="00DD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</w:p>
          <w:p w:rsidR="00510385" w:rsidRPr="00882B99" w:rsidRDefault="00DD7222" w:rsidP="003A1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3A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5610</w:t>
            </w:r>
          </w:p>
        </w:tc>
      </w:tr>
    </w:tbl>
    <w:p w:rsidR="007E204A" w:rsidRDefault="007E204A"/>
    <w:p w:rsidR="005A5619" w:rsidRPr="005A5619" w:rsidRDefault="005A5619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7E204A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по ул. Смычки, 107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шк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E204A" w:rsidRDefault="007E204A"/>
    <w:p w:rsidR="007E204A" w:rsidRDefault="007E204A"/>
    <w:p w:rsidR="005A5619" w:rsidRPr="005A5619" w:rsidRDefault="005A5619">
      <w:pPr>
        <w:rPr>
          <w:sz w:val="16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7E204A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A" w:rsidRPr="00882B99" w:rsidRDefault="007E204A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3A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«ДОЗ </w:t>
            </w:r>
            <w:r w:rsidR="00BA1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r w:rsidR="003A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Куйбышева»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зам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паровых котлов на вод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грейные с учетом переключ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нагрузки котельной 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 71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42220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42220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42220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42220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42220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42220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A1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="003A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Горько</w:t>
            </w:r>
            <w:r w:rsidR="003A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вского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учетом п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реключения нагрузки закрыв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емой котельной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A1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="003A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Горько</w:t>
            </w:r>
            <w:r w:rsidR="003A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вского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учетом п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реключения нагрузки закрыв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емой котельной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A5619" w:rsidRPr="005A5619" w:rsidRDefault="005A5619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607569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A1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3A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чхоз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Горная Поляна</w:t>
            </w:r>
            <w:r w:rsidR="003A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2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ОПХ </w:t>
            </w:r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Орошаемое</w:t>
            </w:r>
            <w:r w:rsidR="003A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  <w:r w:rsidR="002F0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A5619" w:rsidRPr="005A5619" w:rsidRDefault="005A5619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607569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базы </w:t>
            </w:r>
            <w:r w:rsidR="002F0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 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водоканал)</w:t>
            </w:r>
            <w:r w:rsidR="002F0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школы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на котлы наружного размещения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в тарифе (включая, прибыль, эффекты от снижения затрат за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2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потребителей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по ул.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Крепильн</w:t>
            </w:r>
            <w:r w:rsidR="002F0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 наружного размещения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607569" w:rsidRDefault="00607569"/>
    <w:p w:rsidR="00607569" w:rsidRDefault="00607569"/>
    <w:p w:rsidR="005A5619" w:rsidRPr="005A5619" w:rsidRDefault="005A5619">
      <w:pPr>
        <w:rPr>
          <w:sz w:val="2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607569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2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потребителей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по ул.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Портовск</w:t>
            </w:r>
            <w:r w:rsidR="002F0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 наружного размещения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1111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44920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44920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44920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44920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26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в п.</w:t>
            </w:r>
            <w:r w:rsidR="00262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="00262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аши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Чекалина с зам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A5619" w:rsidRPr="005A5619" w:rsidRDefault="005A5619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607569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с заменой котлов с учетом п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реключения на нее потребит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 котельной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Закрытие котельной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A5619" w:rsidRPr="005A5619" w:rsidRDefault="005A5619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607569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-модульной котельной с пер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ключением на нее потребит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лей котельной </w:t>
            </w:r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ВНИАЛМИ</w:t>
            </w:r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12330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12330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12330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607569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</w:t>
            </w:r>
            <w:proofErr w:type="spellEnd"/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607569" w:rsidRDefault="00607569"/>
    <w:p w:rsidR="005A5619" w:rsidRDefault="005A5619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607569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котельной школы-интерната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на котлы наружного размещения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26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1308 с заменой котлов с учетом переключения на нее нагрузок котельных п. 1</w:t>
            </w:r>
            <w:r w:rsidR="00262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 квартала 13-26, МУЗ-15</w:t>
            </w:r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(«Ка</w:t>
            </w:r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стик»)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Перевод котельно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квартала 13-26 и МУЗ-15 </w:t>
            </w:r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(«К</w:t>
            </w:r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устик») 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ТНС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81673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40837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A5619" w:rsidRPr="005A5619" w:rsidRDefault="005A5619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607569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Перевод потребителей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Сарепта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котлы наружного размещения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школы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на котлы наружного размещения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0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потребителей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ной квартала 1364 на вновь 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строящуюся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-модульную котельную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37930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A5619" w:rsidRPr="005A5619" w:rsidRDefault="005A5619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607569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DD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Вторчермет</w:t>
            </w:r>
            <w:proofErr w:type="spellEnd"/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ко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</w:t>
            </w:r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нструкция котельной квартала 13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607569" w:rsidRDefault="00607569"/>
    <w:p w:rsidR="00607569" w:rsidRDefault="00607569"/>
    <w:p w:rsidR="005A5619" w:rsidRDefault="005A5619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607569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потребителей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квартала 13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на вновь 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строящуюся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-модульную котельную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 котельной квартала 13-43 с заменой пар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вых котлов ДКВР-10/13 на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догрейные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Переключение на нее потребителей котельной 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квартала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1349. Перевод 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тельной квартала 13-49 в ТНС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0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квартала </w:t>
            </w:r>
            <w:r w:rsidR="00607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–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607569" w:rsidRDefault="00607569"/>
    <w:p w:rsidR="005A5619" w:rsidRDefault="005A5619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607569" w:rsidRPr="00882B99" w:rsidTr="00607569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69" w:rsidRPr="00882B99" w:rsidRDefault="00607569" w:rsidP="0060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26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262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65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262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4</w:t>
            </w:r>
            <w:r w:rsidR="00262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26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262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="00262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</w:t>
            </w:r>
            <w:r w:rsidR="00262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заменой котлов и переводом на газовое топливо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E445AF" w:rsidRDefault="00E445AF"/>
    <w:p w:rsidR="005A5619" w:rsidRDefault="005A5619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квартала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101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11870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11870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11870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теплоснабжения шк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на котлы наружного размещения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теплоснабжения шк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на котлы наружного размещения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</w:tr>
    </w:tbl>
    <w:p w:rsidR="00E445AF" w:rsidRDefault="00E445AF"/>
    <w:p w:rsidR="00E445AF" w:rsidRDefault="00E445AF"/>
    <w:p w:rsidR="005A5619" w:rsidRPr="005A5619" w:rsidRDefault="005A5619">
      <w:pPr>
        <w:rPr>
          <w:sz w:val="2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потребителей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по ул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E44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еждановой, 2 на котлы наружного размещ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потребителей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по ул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E44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еждановой, 6 на котлы наружного размещ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A5619" w:rsidRPr="005A5619" w:rsidRDefault="005A5619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DD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потребителей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Октябрь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положенных в п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ижние Ба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рикады, на вновь 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строящуюся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-модульную котельную в п. Нижние Баррикады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38364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38364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38364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38364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38364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38364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DD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потребителей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Октябрь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положенных в п.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ВМЗ (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М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таллургов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на вновь 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-модульную 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тельную в п.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ВМЗ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13780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13780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13780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DD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Перевод котельной 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Антикр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зисные технологии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котлы наружного размещения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445AF" w:rsidRDefault="00E445AF"/>
    <w:p w:rsidR="005A5619" w:rsidRDefault="005A5619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DD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потребителей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Юнимилк</w:t>
            </w:r>
            <w:proofErr w:type="spellEnd"/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вновь 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строящуюся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котельную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31360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31360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31360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31360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31360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31360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DD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потребителей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 России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котлы наружного размещения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</w:tr>
    </w:tbl>
    <w:p w:rsidR="00E445AF" w:rsidRDefault="00E445AF"/>
    <w:p w:rsidR="00E445AF" w:rsidRDefault="00E445AF"/>
    <w:p w:rsidR="00E445AF" w:rsidRPr="005A5619" w:rsidRDefault="00E445AF">
      <w:pPr>
        <w:rPr>
          <w:sz w:val="36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F160EF" w:rsidRPr="00882B99" w:rsidTr="00DC2A7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04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новой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-модульной котельной мощн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стью 30 Гкал/час с учетом п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реключения на нее потребит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лей п.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ВолгоГРЭС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котельной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 последующим переводом котельной №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в ТНС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108770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108770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108770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108770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108770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108770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04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новой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-модульной котельной в п. 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селая 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алка мощностью 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Гкал/час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57010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57010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57010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57010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F160EF" w:rsidRPr="00882B99" w:rsidTr="00DC2A7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потребителей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</w:t>
            </w:r>
            <w:r w:rsidR="00E445AF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окомотивного депо на вновь 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строящуюся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-модульную котельную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DD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потребителей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Заря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вновь 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5B22B0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-модульную 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тельную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29220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29220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29220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29220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29220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29220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04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по ул.</w:t>
            </w:r>
            <w:r w:rsidR="00DD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Батальонн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9б с заменой котлов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445AF" w:rsidRDefault="00E445AF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04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по ул. Чебоксарск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 70 Гкал/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67536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135072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135072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337680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67536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135072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135072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337680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67536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135072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135072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337680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мощностью 30 Гкал/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108770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108770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108770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мощностью 70 Гкал/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179010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179010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мощностью 90 Гкал/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207520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207520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207520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мощностью 220 Гкал/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702000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мощностью 70 Гкал/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179010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179010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мощностью 70 Гкал/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179010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мощностью 60 Гкал/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163500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163500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E445AF" w:rsidRDefault="00E445AF"/>
    <w:p w:rsidR="00E445AF" w:rsidRDefault="00E445AF"/>
    <w:p w:rsidR="002C2AB0" w:rsidRPr="002C2AB0" w:rsidRDefault="002C2AB0">
      <w:pPr>
        <w:rPr>
          <w:sz w:val="16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163500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ной мощностью 60 Гкал/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163500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163500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163500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мощностью 215 Гкал/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1385160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1385160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1385160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мощностью 0,9 Гкал/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ной мощностью 6,7 Гкал/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квартала 1111 с заменой котла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40840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мощностью 20 Гкал/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85700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перемычки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между котельными кварталов 849 и 729 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1.99.</w:t>
            </w:r>
          </w:p>
        </w:tc>
        <w:tc>
          <w:tcPr>
            <w:tcW w:w="2929" w:type="dxa"/>
            <w:shd w:val="clear" w:color="auto" w:fill="auto"/>
            <w:hideMark/>
          </w:tcPr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перемычек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250 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 теплов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сетями котельных кварт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 629, 317 и котельной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связистов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</w:tr>
    </w:tbl>
    <w:p w:rsidR="00E445AF" w:rsidRDefault="00E445AF"/>
    <w:p w:rsidR="00E445AF" w:rsidRDefault="00E445AF"/>
    <w:p w:rsidR="002C2AB0" w:rsidRPr="002C2AB0" w:rsidRDefault="002C2AB0">
      <w:pPr>
        <w:rPr>
          <w:sz w:val="2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1.100.</w:t>
            </w:r>
          </w:p>
        </w:tc>
        <w:tc>
          <w:tcPr>
            <w:tcW w:w="2929" w:type="dxa"/>
            <w:shd w:val="clear" w:color="auto" w:fill="auto"/>
            <w:hideMark/>
          </w:tcPr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перемычки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 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между котельной ДСУ 1 и котельной </w:t>
            </w:r>
            <w:proofErr w:type="spellStart"/>
            <w:r w:rsidR="00E44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Гумрак</w:t>
            </w:r>
            <w:proofErr w:type="spellEnd"/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трансгаз</w:t>
            </w:r>
            <w:proofErr w:type="spellEnd"/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1.101.</w:t>
            </w:r>
          </w:p>
        </w:tc>
        <w:tc>
          <w:tcPr>
            <w:tcW w:w="2929" w:type="dxa"/>
            <w:shd w:val="clear" w:color="auto" w:fill="auto"/>
            <w:hideMark/>
          </w:tcPr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перемычки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 теплов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сетями котельной БСП и ко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тельной ЖБИ-1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перемычки между котельной ЖБИ-1 и 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тельной ТГК с увеличением диаметра до 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 мм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21690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21690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21690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1.103.</w:t>
            </w:r>
          </w:p>
        </w:tc>
        <w:tc>
          <w:tcPr>
            <w:tcW w:w="2929" w:type="dxa"/>
            <w:shd w:val="clear" w:color="auto" w:fill="auto"/>
            <w:hideMark/>
          </w:tcPr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перемычки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250 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ул.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хоменко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1.104.</w:t>
            </w:r>
          </w:p>
        </w:tc>
        <w:tc>
          <w:tcPr>
            <w:tcW w:w="2929" w:type="dxa"/>
            <w:shd w:val="clear" w:color="auto" w:fill="auto"/>
            <w:hideMark/>
          </w:tcPr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перемычки </w:t>
            </w:r>
          </w:p>
          <w:p w:rsidR="00510385" w:rsidRPr="00882B99" w:rsidRDefault="00510385" w:rsidP="0004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400 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ул.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19070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19070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E445AF" w:rsidRDefault="00E445AF"/>
    <w:p w:rsidR="00E445AF" w:rsidRDefault="00E445AF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19070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тепловой сети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19070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19070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19070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19070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19070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19070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тепловой сети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тепловой сети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тепловой сети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тепловой сети 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  <w:r w:rsidR="00040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16130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тепловой сети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E445AF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AF" w:rsidRPr="00882B99" w:rsidRDefault="00E445AF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30840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тепловой сети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1.112.</w:t>
            </w:r>
          </w:p>
        </w:tc>
        <w:tc>
          <w:tcPr>
            <w:tcW w:w="2929" w:type="dxa"/>
            <w:shd w:val="clear" w:color="auto" w:fill="auto"/>
            <w:hideMark/>
          </w:tcPr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перемычки </w:t>
            </w:r>
          </w:p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между котельной </w:t>
            </w:r>
          </w:p>
          <w:p w:rsidR="00510385" w:rsidRPr="00882B99" w:rsidRDefault="00510385" w:rsidP="005B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и котельной №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Гор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вского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21FEA" w:rsidRDefault="00121FEA"/>
    <w:p w:rsidR="002C2AB0" w:rsidRPr="002C2AB0" w:rsidRDefault="002C2AB0">
      <w:pPr>
        <w:rPr>
          <w:sz w:val="20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1.113.</w:t>
            </w:r>
          </w:p>
        </w:tc>
        <w:tc>
          <w:tcPr>
            <w:tcW w:w="2929" w:type="dxa"/>
            <w:shd w:val="clear" w:color="auto" w:fill="auto"/>
            <w:hideMark/>
          </w:tcPr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перемычки </w:t>
            </w:r>
          </w:p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250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между котельной </w:t>
            </w:r>
          </w:p>
          <w:p w:rsidR="00510385" w:rsidRPr="00882B99" w:rsidRDefault="00510385" w:rsidP="0012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и котельной №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Гор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вского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5B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перемычки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250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между котельной 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и котельной квартала 1111 для обеспечения ГВС в летний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период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1.115.</w:t>
            </w:r>
          </w:p>
        </w:tc>
        <w:tc>
          <w:tcPr>
            <w:tcW w:w="2929" w:type="dxa"/>
            <w:shd w:val="clear" w:color="auto" w:fill="auto"/>
            <w:hideMark/>
          </w:tcPr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перемычки </w:t>
            </w:r>
          </w:p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250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между котельной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и котельной квартала 1111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21FEA" w:rsidRDefault="00121FEA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1.116.</w:t>
            </w:r>
          </w:p>
        </w:tc>
        <w:tc>
          <w:tcPr>
            <w:tcW w:w="2929" w:type="dxa"/>
            <w:shd w:val="clear" w:color="auto" w:fill="auto"/>
            <w:hideMark/>
          </w:tcPr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перемычки </w:t>
            </w:r>
          </w:p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350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между котельной </w:t>
            </w:r>
          </w:p>
          <w:p w:rsidR="00510385" w:rsidRPr="00882B99" w:rsidRDefault="00510385" w:rsidP="0012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и потребителями п.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аши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Чекалина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тепловой сети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21FEA" w:rsidRDefault="00121FEA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тепловой сети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тепловой сети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в тарифе (включая, прибыль,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10790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тепловой сети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21FEA" w:rsidRDefault="00121FEA"/>
    <w:p w:rsidR="00121FEA" w:rsidRDefault="00121FEA"/>
    <w:p w:rsidR="002C2AB0" w:rsidRPr="002C2AB0" w:rsidRDefault="002C2AB0">
      <w:pPr>
        <w:rPr>
          <w:sz w:val="14"/>
        </w:rPr>
      </w:pPr>
    </w:p>
    <w:tbl>
      <w:tblPr>
        <w:tblW w:w="15689" w:type="dxa"/>
        <w:jc w:val="center"/>
        <w:tblInd w:w="-489" w:type="dxa"/>
        <w:tblLayout w:type="fixed"/>
        <w:tblLook w:val="04A0" w:firstRow="1" w:lastRow="0" w:firstColumn="1" w:lastColumn="0" w:noHBand="0" w:noVBand="1"/>
      </w:tblPr>
      <w:tblGrid>
        <w:gridCol w:w="899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тепловой сети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тепловой сети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тепловой сети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89" w:type="dxa"/>
        <w:jc w:val="center"/>
        <w:tblInd w:w="-489" w:type="dxa"/>
        <w:tblLayout w:type="fixed"/>
        <w:tblLook w:val="04A0" w:firstRow="1" w:lastRow="0" w:firstColumn="1" w:lastColumn="0" w:noHBand="0" w:noVBand="1"/>
      </w:tblPr>
      <w:tblGrid>
        <w:gridCol w:w="899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Перевод потребителей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градской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ТЭЦ-2 на закрытую схему теплоснабжения с устройством ИТП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31420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31420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31420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Перекладка т</w:t>
            </w:r>
            <w:r w:rsidRPr="00882B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епловых сетей, строительство и восстановл</w:t>
            </w:r>
            <w:r w:rsidRPr="00882B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ние циркуляционных труб</w:t>
            </w:r>
            <w:r w:rsidRPr="00882B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проводов горячего водосна</w:t>
            </w:r>
            <w:r w:rsidRPr="00882B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882B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86386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12341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24682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24682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49363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98727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98727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98727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98725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444269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86386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24682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24682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49363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98727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98727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98727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98725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444269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86386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24682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24682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49363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98727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98727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98727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98725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444269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89" w:type="dxa"/>
        <w:jc w:val="center"/>
        <w:tblInd w:w="-489" w:type="dxa"/>
        <w:tblLayout w:type="fixed"/>
        <w:tblLook w:val="04A0" w:firstRow="1" w:lastRow="0" w:firstColumn="1" w:lastColumn="0" w:noHBand="0" w:noVBand="1"/>
      </w:tblPr>
      <w:tblGrid>
        <w:gridCol w:w="16"/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gridSpan w:val="2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gridSpan w:val="2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gridSpan w:val="2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1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170 </w:t>
            </w:r>
            <w:r w:rsidR="005B4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мм)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территории восточнее пересечения маг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стральной д</w:t>
            </w:r>
            <w:r w:rsidR="00E17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ороги скоростного движения (III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продольной 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гистрали) с продолжением </w:t>
            </w:r>
            <w:r w:rsidR="00E17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им. Александрова (п.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незареченский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gridSpan w:val="2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24175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gridSpan w:val="2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24175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gridSpan w:val="2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gridSpan w:val="2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24175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gridSpan w:val="2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gridSpan w:val="2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1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</w:t>
            </w:r>
            <w:r w:rsidR="00E17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E17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территории Родниковой-1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gridSpan w:val="2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89180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89180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gridSpan w:val="2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89180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89180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9" w:type="dxa"/>
            <w:gridSpan w:val="2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89180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89180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21FEA" w:rsidRDefault="00121FEA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1.128.</w:t>
            </w:r>
          </w:p>
        </w:tc>
        <w:tc>
          <w:tcPr>
            <w:tcW w:w="2929" w:type="dxa"/>
            <w:shd w:val="clear" w:color="auto" w:fill="auto"/>
            <w:hideMark/>
          </w:tcPr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</w:t>
            </w:r>
            <w:r w:rsidR="00E17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  <w:r w:rsidR="00E17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Родниковой-2 (в продолжение </w:t>
            </w:r>
            <w:proofErr w:type="gramEnd"/>
          </w:p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Родниковой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границах </w:t>
            </w:r>
          </w:p>
          <w:p w:rsidR="00121FEA" w:rsidRDefault="00510385" w:rsidP="0012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земельного участка</w:t>
            </w:r>
          </w:p>
          <w:p w:rsidR="00510385" w:rsidRPr="00882B99" w:rsidRDefault="00510385" w:rsidP="0012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уч. № 6-4-596)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87065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87065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87065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</w:t>
            </w:r>
            <w:r w:rsidR="00E17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 </w:t>
            </w:r>
            <w:r w:rsidR="00E17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мм)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территории Радиоцентр-2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1337705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1337705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222950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1337705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121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3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территории, включающей земельный уч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сток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34:34:000000:229 (1)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160EF" w:rsidRDefault="00F160EF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F160EF" w:rsidRPr="00882B99" w:rsidTr="00DC2A7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39640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200660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39640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200660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39640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200660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3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территории, включающей земельный уч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сток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34:34:060050:488 рядом с п. Новостройка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42110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215520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42110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215520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42110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215520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3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территории, включающей земельный уч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сток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34:34:060050:532532 </w:t>
            </w:r>
            <w:r w:rsidR="0043540B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ядом с   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Новостройка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43730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43730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185205</w:t>
            </w:r>
          </w:p>
        </w:tc>
      </w:tr>
    </w:tbl>
    <w:p w:rsidR="00F160EF" w:rsidRDefault="00F160EF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F160EF" w:rsidRPr="00882B99" w:rsidTr="00DC2A7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43730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3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территории, включающей земельный уч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сток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34:34:060050:536532 </w:t>
            </w:r>
            <w:r w:rsidR="0043540B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ядом с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Новостройка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43730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43730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43730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3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территории в районе разъезда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Горнополя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450860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2618440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450860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2618440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21FEA" w:rsidRDefault="00121FEA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450860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2618440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3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по ул.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Хвалынской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п.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няя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Ельшанка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южнее п. Песчанка (858 учас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21FEA" w:rsidRDefault="00121FEA"/>
    <w:p w:rsidR="00121FEA" w:rsidRDefault="00121FEA"/>
    <w:p w:rsidR="00121FEA" w:rsidRDefault="00121FEA">
      <w:pPr>
        <w:rPr>
          <w:sz w:val="16"/>
        </w:rPr>
      </w:pPr>
    </w:p>
    <w:p w:rsidR="002C2AB0" w:rsidRPr="002C2AB0" w:rsidRDefault="002C2AB0">
      <w:pPr>
        <w:rPr>
          <w:sz w:val="16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1.137.</w:t>
            </w:r>
          </w:p>
        </w:tc>
        <w:tc>
          <w:tcPr>
            <w:tcW w:w="2929" w:type="dxa"/>
            <w:shd w:val="clear" w:color="auto" w:fill="auto"/>
            <w:hideMark/>
          </w:tcPr>
          <w:p w:rsidR="0058459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территории, ограниченной ул. Санаторной,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64-й Армии, кварталами 07_01_129, 07_01_028, 07_01_027; повышение наде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 и энергоэффективности теплоисточника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331950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331950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331950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3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84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по ул. Санаторной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21FEA" w:rsidRDefault="00121FEA"/>
    <w:p w:rsidR="00121FEA" w:rsidRDefault="00121FEA"/>
    <w:p w:rsidR="00121FEA" w:rsidRDefault="00121FEA"/>
    <w:p w:rsidR="002C2AB0" w:rsidRPr="002C2AB0" w:rsidRDefault="002C2AB0">
      <w:pPr>
        <w:rPr>
          <w:sz w:val="16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3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сетей горячего водоснабжения 2Ду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восточнее пер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сечения магистральной дороги скоростного движения (III пр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дольной магистрали) с пр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должением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им. Але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сандрова (п.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Верхнезарече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сетей горячего водоснабжения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Родниковой-1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21FEA" w:rsidRDefault="00121FEA"/>
    <w:p w:rsidR="00121FEA" w:rsidRDefault="00121FEA"/>
    <w:p w:rsidR="002C2AB0" w:rsidRPr="002C2AB0" w:rsidRDefault="002C2AB0">
      <w:pPr>
        <w:rPr>
          <w:sz w:val="2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сетей горячего водоснабжения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Родниковой-2 (в продолжение ул. Родниковой в границах земельного участка уч. № 6-4-596)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19760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19760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19760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19760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19760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19760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сетей горячего водоснабжения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Радиоцентр-2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59270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335885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59270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335885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59270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335885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сетей горячего водоснабжения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территории, включающей земельный участок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34:34:000000:229 (1)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47070</w:t>
            </w:r>
          </w:p>
        </w:tc>
      </w:tr>
    </w:tbl>
    <w:p w:rsidR="002C2AB0" w:rsidRPr="002C2AB0" w:rsidRDefault="002C2AB0">
      <w:pPr>
        <w:rPr>
          <w:sz w:val="36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47070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47070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3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сетей горячего водоснабжения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территории, включающей земельный участок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34:34:060050:488 рядом с п. Новостройка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49895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49895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49895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3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сетей горячего водоснабжения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территории, включающей земельный участок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34:34:060050:5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32532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ядом с п. Новостройка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A03297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обственные средства орган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40480</w:t>
            </w:r>
          </w:p>
        </w:tc>
      </w:tr>
    </w:tbl>
    <w:p w:rsidR="00121FEA" w:rsidRDefault="00121FEA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3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сетей горячего водоснабжения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территории, включающей земельный участок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34:34:060050: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536532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ядом с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Новостройка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сетей горячего водоснабжения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в районе разъе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Горнополянского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109660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653005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109660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653005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21FEA" w:rsidRDefault="00121FEA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109660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653005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сетей горячего водоснабжения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по ул.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Хвалы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п.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Верхняя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Ельшанка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сетей горячего водоснабжения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южнее п. Пе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чанка (858 участков)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21FEA" w:rsidRDefault="00121FEA"/>
    <w:p w:rsidR="00121FEA" w:rsidRDefault="00121FEA"/>
    <w:p w:rsidR="002C2AB0" w:rsidRPr="002C2AB0" w:rsidRDefault="002C2AB0">
      <w:pPr>
        <w:rPr>
          <w:sz w:val="18"/>
        </w:rPr>
      </w:pPr>
    </w:p>
    <w:p w:rsidR="002C2AB0" w:rsidRPr="002C2AB0" w:rsidRDefault="002C2AB0">
      <w:pPr>
        <w:rPr>
          <w:sz w:val="14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сетей горячего водоснабжения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территории, ограниченной 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ул. Санаторной, ул. 64-й 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мии, кварталами 07_01_129, 07_01_028, 07_01_027; пов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шение надежности и эне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гоэффективности теплоисто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сетей горячего водоснабжения 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мм)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по ул. Санато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10355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21FEA" w:rsidRDefault="00121FEA"/>
    <w:p w:rsidR="00121FEA" w:rsidRDefault="00121FEA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1.152.</w:t>
            </w:r>
          </w:p>
        </w:tc>
        <w:tc>
          <w:tcPr>
            <w:tcW w:w="2929" w:type="dxa"/>
            <w:shd w:val="clear" w:color="auto" w:fill="auto"/>
            <w:hideMark/>
          </w:tcPr>
          <w:p w:rsidR="00E3773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перемычки </w:t>
            </w:r>
          </w:p>
          <w:p w:rsidR="00510385" w:rsidRPr="00882B99" w:rsidRDefault="00510385" w:rsidP="0043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2Ду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 w:rsidR="00435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мм между 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тельной 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Теплоцентр</w:t>
            </w:r>
            <w:proofErr w:type="spellEnd"/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тельной </w:t>
            </w:r>
            <w:r w:rsidR="00121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«ДРТС»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ЖБИ-1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17530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потребность в финанс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ровании инвестиционных пр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ектов по действующим орган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зациям  в сфере теплоснабж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5334447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1502702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1502269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1511371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1503697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1562866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1324569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1342913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1404931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1419079</w:t>
            </w:r>
          </w:p>
        </w:tc>
        <w:tc>
          <w:tcPr>
            <w:tcW w:w="112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1330740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8385098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5334447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1502702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1502269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1511371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1503697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1562866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1324569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1342913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1404931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1419079</w:t>
            </w:r>
          </w:p>
        </w:tc>
        <w:tc>
          <w:tcPr>
            <w:tcW w:w="112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1330740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8385098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270726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275991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275558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287190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279516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307849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351637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369981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431999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446147</w:t>
            </w:r>
          </w:p>
        </w:tc>
        <w:tc>
          <w:tcPr>
            <w:tcW w:w="112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285850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2193463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5063721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1226711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1226711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1224181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1224181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1255017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972932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972932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972932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972932</w:t>
            </w:r>
          </w:p>
        </w:tc>
        <w:tc>
          <w:tcPr>
            <w:tcW w:w="112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1044890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6191635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37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технологии очистки с внедрением совр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менных методов обеззараж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вания на ВОС 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Латошинка</w:t>
            </w:r>
            <w:proofErr w:type="spellEnd"/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929" w:type="dxa"/>
            <w:shd w:val="clear" w:color="000000" w:fill="FFFFFF"/>
            <w:hideMark/>
          </w:tcPr>
          <w:p w:rsidR="00E37739" w:rsidRDefault="00E37739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ВОС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района и водозабора с ув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личением мощности </w:t>
            </w:r>
            <w:proofErr w:type="gramStart"/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A5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5208 куб.</w:t>
            </w:r>
            <w:r w:rsidR="00E37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929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2-й очереди ВОС «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Латошинка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в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заводском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309568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309568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309568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309568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309568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21FEA" w:rsidRDefault="00121FEA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6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технологии очистки с внедрением совр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менных методов обеззараж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на ВОС Кировского ра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A5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новых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ВОС Советского района с мощн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стью на 2083 куб.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м/ч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929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хлорного х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зяйства с переходом на гип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хлорит натрия, строительство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реагентного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хозяйства 2-го блока на ВОС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Тракторозаво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21FEA" w:rsidRDefault="00121FEA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35329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35329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35329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2929" w:type="dxa"/>
            <w:shd w:val="clear" w:color="000000" w:fill="FFFFFF"/>
            <w:hideMark/>
          </w:tcPr>
          <w:p w:rsidR="00510385" w:rsidRPr="00882B99" w:rsidRDefault="00510385" w:rsidP="00A5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реконстру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 здания отстойников и 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 реакции блока №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A568FF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еха ВОС 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Северный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заводском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18877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18877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18877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18877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18877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18877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технологии очистки с внедрением совр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менных методов обеззараж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на ВОС Краснооктябр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района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44780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44780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44780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44780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21FEA" w:rsidRDefault="00121FEA"/>
    <w:p w:rsidR="002C2AB0" w:rsidRPr="002C2AB0" w:rsidRDefault="002C2AB0">
      <w:pPr>
        <w:rPr>
          <w:sz w:val="2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121FEA" w:rsidRPr="00882B99" w:rsidTr="00121F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EA" w:rsidRPr="00882B99" w:rsidRDefault="00121FEA" w:rsidP="0012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44780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44780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A5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реконстру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 ВОС Краснооктябрьского района с увеличением мощн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сти с 120 до 200 тыс.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технологии очистки с внедрением совр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менных методов обеззараж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вания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ВОС «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Татьянка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сооружений повторного использования промывных вод на ВОС Кра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нооктябрьского района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сооружений повторного использования промывных вод на ВОС 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ровского района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сооружений повторного использования промывных вод на ВОС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торозаводского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F160EF" w:rsidRDefault="00F160EF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F160EF" w:rsidRPr="00882B99" w:rsidTr="00DC2A7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EF" w:rsidRPr="00882B99" w:rsidRDefault="00F160EF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B22B0" w:rsidP="00A5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локальной системы очистки на артезианских скв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жинах поселков Советского 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Горный, 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Водный, 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Королевой, 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Майский) и Красноармейского районов (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Соляной), в т.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ч. фильтры, 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стема обратного осмоса, </w:t>
            </w:r>
            <w:r w:rsidR="00C66FA4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</w:t>
            </w:r>
            <w:r w:rsidR="00C66FA4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C66FA4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зараживание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воды гипохлор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натрия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2929" w:type="dxa"/>
            <w:shd w:val="clear" w:color="auto" w:fill="auto"/>
            <w:hideMark/>
          </w:tcPr>
          <w:p w:rsidR="0066636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водовода 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км, </w:t>
            </w:r>
          </w:p>
          <w:p w:rsidR="00510385" w:rsidRPr="00882B99" w:rsidRDefault="00510385" w:rsidP="00A5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от ВОС 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Латоши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до РЧВ у п.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Верхнезар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ченского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Тракторозаводского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64798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64798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64798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0A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2х РЧВ 2х10000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у 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Верхнезареченского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розаводского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0A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ВНС (на территории РЧВ) у п.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Верхнезареч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нского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торозаводского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35818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35818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A4689" w:rsidRDefault="000A4689"/>
    <w:p w:rsidR="002C2AB0" w:rsidRPr="002C2AB0" w:rsidRDefault="002C2AB0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35818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A5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19147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19147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19147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2929" w:type="dxa"/>
            <w:shd w:val="clear" w:color="auto" w:fill="auto"/>
            <w:hideMark/>
          </w:tcPr>
          <w:p w:rsidR="0066636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водовода 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км, </w:t>
            </w:r>
          </w:p>
          <w:p w:rsidR="00510385" w:rsidRPr="00882B99" w:rsidRDefault="00510385" w:rsidP="0066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от РЧВ у п.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C66FA4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незареченского</w:t>
            </w:r>
            <w:proofErr w:type="spellEnd"/>
            <w:r w:rsidR="00C66FA4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6FA4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Трактороз</w:t>
            </w:r>
            <w:r w:rsidR="00C66FA4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66FA4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водско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до ВНС 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Олимпийская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Дзержи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ском райо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50390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50390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50390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A4689" w:rsidRDefault="000A4689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6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водопроводных сетей от ВНС 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Олимпийская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мм, 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2929" w:type="dxa"/>
            <w:shd w:val="clear" w:color="auto" w:fill="auto"/>
            <w:hideMark/>
          </w:tcPr>
          <w:p w:rsidR="0066636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водовода 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км, </w:t>
            </w:r>
          </w:p>
          <w:p w:rsidR="0066636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с увеличением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диаметра в зеленой зоне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им.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Рокоссовского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Це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тральн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 райо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A5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27821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27821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27821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6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реконстру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ция ВНС 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Горная Поляна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(новая)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46681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46681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46681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46681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46681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46681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A5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РЧВ 2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 по V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районе ВНС «Горная По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ляна» (новая) в Советском райо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21805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21805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A4689" w:rsidRDefault="000A4689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21805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2.25.</w:t>
            </w:r>
          </w:p>
        </w:tc>
        <w:tc>
          <w:tcPr>
            <w:tcW w:w="2929" w:type="dxa"/>
            <w:shd w:val="clear" w:color="auto" w:fill="auto"/>
            <w:hideMark/>
          </w:tcPr>
          <w:p w:rsidR="0066636A" w:rsidRDefault="00510385" w:rsidP="0066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водопроводных сетей от ВНС 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Горная 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оляна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(новая) до территории новой застройки (2Dу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510385" w:rsidRPr="00882B99" w:rsidRDefault="00510385" w:rsidP="0066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2.26.</w:t>
            </w:r>
          </w:p>
        </w:tc>
        <w:tc>
          <w:tcPr>
            <w:tcW w:w="2929" w:type="dxa"/>
            <w:shd w:val="clear" w:color="auto" w:fill="auto"/>
            <w:hideMark/>
          </w:tcPr>
          <w:p w:rsidR="0066636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водовода от ВНС 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Олимпийская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</w:p>
          <w:p w:rsidR="0066636A" w:rsidRDefault="00510385" w:rsidP="0066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ул. им. 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маршала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Еременко </w:t>
            </w:r>
          </w:p>
          <w:p w:rsidR="00510385" w:rsidRPr="00882B99" w:rsidRDefault="00510385" w:rsidP="0066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 мм, 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121788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121788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121788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A5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A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0A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магистрального водовода от ВНС 2-го подъема ВОС Кировск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 района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новой ВНС в районе перспе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тивной застройки на террит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рии Родниковой-2 в Советском районе (2Dу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мм, 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156987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156987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156987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2.29.</w:t>
            </w:r>
          </w:p>
        </w:tc>
        <w:tc>
          <w:tcPr>
            <w:tcW w:w="2929" w:type="dxa"/>
            <w:shd w:val="clear" w:color="auto" w:fill="auto"/>
            <w:hideMark/>
          </w:tcPr>
          <w:p w:rsidR="0066636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магистрального водовода от ВОС Красноо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тябрьского района до Сове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района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мм,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</w:tr>
    </w:tbl>
    <w:p w:rsidR="000A4689" w:rsidRDefault="000A4689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D3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новой ВНС в районе пе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спективной застройки на те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ритории Родниковой-2 в 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ветском районе с производ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тельностью 4000 куб.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69682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69682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69682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РЧВ в районе новой ВНС на территории Родниковой-2 в Советском районе (резервуары 2*10000 куб.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32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A4689" w:rsidRDefault="000A4689"/>
    <w:p w:rsidR="000A4689" w:rsidRDefault="000A4689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2.32.</w:t>
            </w:r>
          </w:p>
        </w:tc>
        <w:tc>
          <w:tcPr>
            <w:tcW w:w="2929" w:type="dxa"/>
            <w:shd w:val="clear" w:color="auto" w:fill="auto"/>
            <w:hideMark/>
          </w:tcPr>
          <w:p w:rsidR="0066636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водопроводных сетей от новой ВНС на терр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тории Родниковой-2 в Сове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ском районе до территории новой застройки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(2Dу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мм, 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D3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D32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A4689" w:rsidRDefault="000A4689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D3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32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11550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11620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34532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11620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34532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11620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34532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новых ВНС в районах перспективной застройки с суммарной производительн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стью 8500 куб.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1004406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1004406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1004406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A4689" w:rsidRDefault="000A4689"/>
    <w:p w:rsidR="000A4689" w:rsidRDefault="000A4689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РЧВ в районах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новой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ВНС в Советском районе (резерву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 6*10000 куб.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102774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102774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102774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2.37.</w:t>
            </w:r>
          </w:p>
        </w:tc>
        <w:tc>
          <w:tcPr>
            <w:tcW w:w="2929" w:type="dxa"/>
            <w:shd w:val="clear" w:color="auto" w:fill="auto"/>
            <w:hideMark/>
          </w:tcPr>
          <w:p w:rsidR="0066636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водопроводных сетей от новых ВНС в Сове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ском районе до территорий новой застройки </w:t>
            </w:r>
            <w:proofErr w:type="gramEnd"/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(2Dу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мм, 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в тарифе (включая, прибыль, эффекты от снижения затрат за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62192</w:t>
            </w:r>
          </w:p>
        </w:tc>
      </w:tr>
    </w:tbl>
    <w:p w:rsidR="002C2AB0" w:rsidRPr="002C2AB0" w:rsidRDefault="002C2AB0">
      <w:pPr>
        <w:rPr>
          <w:sz w:val="36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62192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62192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тальных водопроводных сетей на территории новой застройки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13749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13749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13749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A4689" w:rsidRDefault="000A4689"/>
    <w:p w:rsidR="000A4689" w:rsidRDefault="000A4689"/>
    <w:p w:rsidR="000A4689" w:rsidRPr="002C2AB0" w:rsidRDefault="000A4689">
      <w:pPr>
        <w:rPr>
          <w:sz w:val="44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2.43.</w:t>
            </w:r>
          </w:p>
        </w:tc>
        <w:tc>
          <w:tcPr>
            <w:tcW w:w="2929" w:type="dxa"/>
            <w:shd w:val="clear" w:color="auto" w:fill="auto"/>
            <w:hideMark/>
          </w:tcPr>
          <w:p w:rsidR="0066636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водопроводных сетей от новой ВНС на терр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тории Родниковой-2 в Сове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ском районе до территории новой застройки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(2Dу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мм, 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2.45.</w:t>
            </w:r>
          </w:p>
        </w:tc>
        <w:tc>
          <w:tcPr>
            <w:tcW w:w="2929" w:type="dxa"/>
            <w:shd w:val="clear" w:color="auto" w:fill="auto"/>
            <w:hideMark/>
          </w:tcPr>
          <w:p w:rsidR="0066636A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водопроводных сетей от новой ВНС на терр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тории Родниковой-2 в Сове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ском районе до территории новой застройки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(2Dу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мм, 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0A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0A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ВНС III подъема 50 тыс.</w:t>
            </w:r>
            <w:r w:rsidR="0066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FF74FA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резервуарным хозяйством 2х10 тыс.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сооружением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хлорирования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Кировском р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52359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52359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A4689" w:rsidRDefault="000A4689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A4689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89" w:rsidRPr="00882B99" w:rsidRDefault="000A4689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52359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магистральных и разв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дящих трубопроводных сетей в Кировском районе L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0A46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38857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45333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38857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45333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38857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45333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водопроводных сетей до территорий новой застройки в Кировском районе (2Dу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мм, L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водопроводных сетей до территорий новой застройки в Кировском районе (2Dу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мм, L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1473</w:t>
            </w:r>
          </w:p>
        </w:tc>
      </w:tr>
    </w:tbl>
    <w:p w:rsidR="0082572E" w:rsidRDefault="0082572E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2.53.</w:t>
            </w:r>
          </w:p>
        </w:tc>
        <w:tc>
          <w:tcPr>
            <w:tcW w:w="2929" w:type="dxa"/>
            <w:shd w:val="clear" w:color="auto" w:fill="auto"/>
            <w:hideMark/>
          </w:tcPr>
          <w:p w:rsidR="007A2F1C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водопроводных сетей до территории новой застройки в Красноармейском районе (2Dу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7A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6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новой ВНС в районе п. Заря с производительностью 300 куб.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2.56.</w:t>
            </w:r>
          </w:p>
        </w:tc>
        <w:tc>
          <w:tcPr>
            <w:tcW w:w="2929" w:type="dxa"/>
            <w:shd w:val="clear" w:color="auto" w:fill="auto"/>
            <w:hideMark/>
          </w:tcPr>
          <w:p w:rsidR="007A2F1C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водопроводных сетей до территории новой застройки в Красноармейском районе (2Dу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2.58.</w:t>
            </w:r>
          </w:p>
        </w:tc>
        <w:tc>
          <w:tcPr>
            <w:tcW w:w="2929" w:type="dxa"/>
            <w:shd w:val="clear" w:color="auto" w:fill="auto"/>
            <w:hideMark/>
          </w:tcPr>
          <w:p w:rsidR="007A2F1C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водопроводных сетей до территории новой застройки в Красноармейском районе (2Dу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внутриква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тальных водопроводных сетей на территории новой застройки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4093</w:t>
            </w:r>
          </w:p>
        </w:tc>
      </w:tr>
    </w:tbl>
    <w:p w:rsidR="0082572E" w:rsidRDefault="0082572E"/>
    <w:p w:rsidR="0082572E" w:rsidRDefault="0082572E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9F6554" w:rsidRPr="00882B99" w:rsidTr="00DC2A7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в тарифе (включая, прибыль,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ВНС 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96 тыс.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</w:t>
            </w:r>
            <w:proofErr w:type="spellEnd"/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Дзержин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ском райо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29135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29135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29135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FF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ктирование и строител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водо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вода L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км, 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по ул. им. </w:t>
            </w:r>
            <w:r w:rsidR="0082572E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мика Богомольца от ул. им. Николая Отрады до ул. им.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Мясникова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Тракторозаво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ском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</w:t>
            </w:r>
            <w:r w:rsidR="00FF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2572E" w:rsidRDefault="0082572E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2.62.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станции обезз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раживания питьевой воды на ВНС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Олимпийская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станции обезз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раживания питьевой воды на ВНС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Елабужская</w:t>
            </w:r>
            <w:proofErr w:type="spellEnd"/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станции обезз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раживания питьевой воды на ВНС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«Горная П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оляна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70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станции обезз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раживания питьевой воды на РЧВ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Дальние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мейск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70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водовода по ул.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банск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ВНС 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Елабужская</w:t>
            </w:r>
            <w:proofErr w:type="spellEnd"/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Ардатовской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Ворош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ловском районе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мм, L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2572E" w:rsidRDefault="0082572E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2.67.</w:t>
            </w:r>
          </w:p>
        </w:tc>
        <w:tc>
          <w:tcPr>
            <w:tcW w:w="2929" w:type="dxa"/>
            <w:shd w:val="clear" w:color="auto" w:fill="auto"/>
            <w:hideMark/>
          </w:tcPr>
          <w:p w:rsidR="007A2F1C" w:rsidRDefault="00510385" w:rsidP="007A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ВНС 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Олимпийская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шение строительства и пуск в эксплуатацию РЧВ №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  <w:p w:rsidR="00510385" w:rsidRPr="00882B99" w:rsidRDefault="00510385" w:rsidP="0070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V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РЧВ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V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в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Дзержинском р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17995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17995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17995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2.68.</w:t>
            </w:r>
          </w:p>
        </w:tc>
        <w:tc>
          <w:tcPr>
            <w:tcW w:w="2929" w:type="dxa"/>
            <w:shd w:val="clear" w:color="auto" w:fill="auto"/>
            <w:hideMark/>
          </w:tcPr>
          <w:p w:rsidR="007A2F1C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сети L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0,35 км,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  <w:r w:rsidR="007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по ул.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Городня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Кубанской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хив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в Дзержинском райо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ВНС-1 в Кра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нооктябрьском районе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2.70.</w:t>
            </w:r>
          </w:p>
        </w:tc>
        <w:tc>
          <w:tcPr>
            <w:tcW w:w="2929" w:type="dxa"/>
            <w:shd w:val="clear" w:color="auto" w:fill="auto"/>
            <w:hideMark/>
          </w:tcPr>
          <w:p w:rsidR="0089549E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водовода L</w:t>
            </w:r>
            <w:r w:rsidR="0089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9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9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км, </w:t>
            </w:r>
          </w:p>
          <w:p w:rsidR="00510385" w:rsidRPr="00882B99" w:rsidRDefault="00510385" w:rsidP="0070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89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9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89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по ул.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стической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ул. Пражской до ул. им. Володарского в Це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тральном р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59635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59635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59635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59635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59635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59635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2.71.</w:t>
            </w:r>
          </w:p>
        </w:tc>
        <w:tc>
          <w:tcPr>
            <w:tcW w:w="2929" w:type="dxa"/>
            <w:shd w:val="clear" w:color="auto" w:fill="auto"/>
            <w:hideMark/>
          </w:tcPr>
          <w:p w:rsidR="0089549E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перехода водопровода в футляре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через ж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/д Волгоград-I-Волгоград-II L</w:t>
            </w:r>
            <w:r w:rsidR="0089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9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0,1 км, </w:t>
            </w:r>
          </w:p>
          <w:p w:rsidR="0089549E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89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=1000</w:t>
            </w:r>
            <w:r w:rsidR="0089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футляр 1400</w:t>
            </w:r>
            <w:r w:rsidR="0089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</w:t>
            </w:r>
          </w:p>
          <w:p w:rsidR="0089549E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водовода D</w:t>
            </w:r>
            <w:r w:rsidR="0089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9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1200мм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82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им. Пархоменко до пе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спективного водовода D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 по ул. Коммуни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стической в Центральном райо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2.72.</w:t>
            </w:r>
          </w:p>
        </w:tc>
        <w:tc>
          <w:tcPr>
            <w:tcW w:w="2929" w:type="dxa"/>
            <w:shd w:val="clear" w:color="auto" w:fill="auto"/>
            <w:hideMark/>
          </w:tcPr>
          <w:p w:rsidR="00C11FA5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водовода L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км, </w:t>
            </w:r>
          </w:p>
          <w:p w:rsidR="00510385" w:rsidRPr="00882B99" w:rsidRDefault="00510385" w:rsidP="003B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 от ВОС К</w:t>
            </w:r>
            <w:r w:rsidR="003B6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расноо</w:t>
            </w:r>
            <w:r w:rsidR="003B6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3B6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тябрьского района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ул. им.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Землянского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Цен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тральном райо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68789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68789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68789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68789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68789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68789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2.73.</w:t>
            </w:r>
          </w:p>
        </w:tc>
        <w:tc>
          <w:tcPr>
            <w:tcW w:w="2929" w:type="dxa"/>
            <w:shd w:val="clear" w:color="auto" w:fill="auto"/>
            <w:hideMark/>
          </w:tcPr>
          <w:p w:rsidR="00C11FA5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водовода L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км, </w:t>
            </w:r>
          </w:p>
          <w:p w:rsidR="00510385" w:rsidRPr="00882B99" w:rsidRDefault="00510385" w:rsidP="0070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от ул. им.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ул. им.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Германа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Титова в Красноокт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ябрьском р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айо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2572E" w:rsidRDefault="0082572E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2.74.</w:t>
            </w:r>
          </w:p>
        </w:tc>
        <w:tc>
          <w:tcPr>
            <w:tcW w:w="2929" w:type="dxa"/>
            <w:shd w:val="clear" w:color="auto" w:fill="auto"/>
            <w:hideMark/>
          </w:tcPr>
          <w:p w:rsidR="00C11FA5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водовода по ул. Казахской (от ул. Новосибирской до </w:t>
            </w:r>
            <w:proofErr w:type="gramEnd"/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ул.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Электролесовской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ветском районе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мм, L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70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реконстру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ция ВНС 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702C8D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титутская»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ВНИИОЗ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увеличе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нием мощности до 20 тыс.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каждая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18978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18978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18978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18978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18978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18978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C11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2.76.</w:t>
            </w:r>
          </w:p>
        </w:tc>
        <w:tc>
          <w:tcPr>
            <w:tcW w:w="2929" w:type="dxa"/>
            <w:shd w:val="clear" w:color="auto" w:fill="auto"/>
            <w:hideMark/>
          </w:tcPr>
          <w:p w:rsidR="00C11FA5" w:rsidRDefault="00510385" w:rsidP="00C11FA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Перекладка водовода L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км, D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 с увеличением ди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метра по ул.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урча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това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060406" w:rsidP="00C11FA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им. Кирова с переходом ч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 ул. 64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Армии по ул. Вел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ботной до ул.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Стрельца в Киров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ском райо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2.77.</w:t>
            </w:r>
          </w:p>
        </w:tc>
        <w:tc>
          <w:tcPr>
            <w:tcW w:w="2929" w:type="dxa"/>
            <w:shd w:val="clear" w:color="auto" w:fill="auto"/>
            <w:hideMark/>
          </w:tcPr>
          <w:p w:rsidR="00C11FA5" w:rsidRDefault="00510385" w:rsidP="00C11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водовода те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нической воды котельной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 им. Куйбышева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C11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мм, L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2572E" w:rsidRDefault="0082572E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2.78.</w:t>
            </w:r>
          </w:p>
        </w:tc>
        <w:tc>
          <w:tcPr>
            <w:tcW w:w="2929" w:type="dxa"/>
            <w:shd w:val="clear" w:color="auto" w:fill="auto"/>
            <w:hideMark/>
          </w:tcPr>
          <w:p w:rsidR="00C11FA5" w:rsidRDefault="00510385" w:rsidP="00C11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водовода те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нической воды по ул. Ясного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(2Dу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510385" w:rsidRPr="00882B99" w:rsidRDefault="00510385" w:rsidP="00C11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645,52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потребность в финанс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ровании инвестиционных пр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ектов по действующим орган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зациям  в сфере водоснабжения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724592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1355903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1081030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837741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669274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864366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473582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273369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241922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223420</w:t>
            </w:r>
          </w:p>
        </w:tc>
        <w:tc>
          <w:tcPr>
            <w:tcW w:w="112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220687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2297346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724592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1355903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1081030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837741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669274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1019150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628366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273369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241922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223420</w:t>
            </w:r>
          </w:p>
        </w:tc>
        <w:tc>
          <w:tcPr>
            <w:tcW w:w="112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220687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2606914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203432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347718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236329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142585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152847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332364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202504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534868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521160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1008185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844701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695156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516427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686786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425862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273369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241922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223420</w:t>
            </w:r>
          </w:p>
        </w:tc>
        <w:tc>
          <w:tcPr>
            <w:tcW w:w="112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220687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2072046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702C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702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II очереди КОС о.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Голодн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36539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255776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874336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36539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255776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874336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2572E" w:rsidRDefault="0082572E"/>
    <w:p w:rsidR="0082572E" w:rsidRDefault="0082572E"/>
    <w:p w:rsidR="002C2AB0" w:rsidRPr="002C2AB0" w:rsidRDefault="002C2AB0">
      <w:pPr>
        <w:rPr>
          <w:sz w:val="20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36539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255776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874336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и реконструкция КОС, блока емкостей №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 вт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рая очередь на о.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Голодном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70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цеха по переработке оса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 сточных вод на ОСК о.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лодн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247831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247831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247831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2572E" w:rsidRDefault="0082572E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2929" w:type="dxa"/>
            <w:shd w:val="clear" w:color="000000" w:fill="FFFFFF"/>
            <w:hideMark/>
          </w:tcPr>
          <w:p w:rsidR="00510385" w:rsidRPr="00882B99" w:rsidRDefault="00510385" w:rsidP="0070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локальных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ОСК для подключения территории новой застройки с общей пр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изводительностью 1300 куб.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м/ч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274709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274709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274709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3.5.</w:t>
            </w:r>
          </w:p>
        </w:tc>
        <w:tc>
          <w:tcPr>
            <w:tcW w:w="2929" w:type="dxa"/>
            <w:shd w:val="clear" w:color="000000" w:fill="FFFFFF"/>
            <w:hideMark/>
          </w:tcPr>
          <w:p w:rsidR="00510385" w:rsidRPr="00882B99" w:rsidRDefault="00510385" w:rsidP="0070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локальных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ОСК для подключения территории новой застройки с общей пр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изводительностью 1700 куб.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м/ч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583755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583755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583755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2929" w:type="dxa"/>
            <w:shd w:val="clear" w:color="000000" w:fill="FFFFFF"/>
            <w:hideMark/>
          </w:tcPr>
          <w:p w:rsidR="00510385" w:rsidRPr="00882B99" w:rsidRDefault="00510385" w:rsidP="0070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локальных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ОСК для подключения территории новой застройки с производ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тельностью 65 куб.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м/ч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2929" w:type="dxa"/>
            <w:shd w:val="clear" w:color="000000" w:fill="FFFFFF"/>
            <w:hideMark/>
          </w:tcPr>
          <w:p w:rsidR="00510385" w:rsidRPr="00882B99" w:rsidRDefault="00510385" w:rsidP="0070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локальных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ОСК для подключения территории новой застройки с производ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тельностью 140 куб.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м/ч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2929" w:type="dxa"/>
            <w:shd w:val="clear" w:color="000000" w:fill="FFFFFF"/>
            <w:hideMark/>
          </w:tcPr>
          <w:p w:rsidR="00510385" w:rsidRPr="00882B99" w:rsidRDefault="00510385" w:rsidP="0070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нового блока ОС произв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дительностью 1000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м/час и модернизация существу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щей технологии очистки сто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вод (КОС </w:t>
            </w:r>
            <w:proofErr w:type="spellStart"/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Горько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вск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2572E" w:rsidRDefault="0082572E"/>
    <w:p w:rsidR="0082572E" w:rsidRDefault="0082572E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КНС-2 в </w:t>
            </w:r>
            <w:proofErr w:type="spellStart"/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торозаводском</w:t>
            </w:r>
            <w:proofErr w:type="spellEnd"/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        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напорной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нии в </w:t>
            </w:r>
            <w:proofErr w:type="spellStart"/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Тракторозаводском</w:t>
            </w:r>
            <w:proofErr w:type="spellEnd"/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оне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1200мм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11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2572E" w:rsidRDefault="0082572E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напорных ко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лекторов D</w:t>
            </w:r>
            <w:r w:rsidR="00E41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41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</w:t>
            </w:r>
            <w:r w:rsidR="00E41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 на ОСК о. Голодн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 w:rsidR="00E41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E41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  <w:r w:rsidR="00E41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135077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135077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2B22E9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обственные средства орган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135077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135077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135077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135077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новой КНС для подкл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чения объектов новой застро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 в районе п.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Верхнезарече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производительностью 500 куб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2929" w:type="dxa"/>
            <w:shd w:val="clear" w:color="auto" w:fill="auto"/>
            <w:hideMark/>
          </w:tcPr>
          <w:p w:rsidR="007F29FC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сетей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новой КНС (2Dу</w:t>
            </w:r>
            <w:r w:rsidR="007F2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F2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7F2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F2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2572E" w:rsidRDefault="0082572E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2929" w:type="dxa"/>
            <w:shd w:val="clear" w:color="auto" w:fill="auto"/>
            <w:hideMark/>
          </w:tcPr>
          <w:p w:rsidR="007F29FC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внутриквартальных сетей водоотведения на территории новой застройки </w:t>
            </w:r>
          </w:p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7F2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F2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7F2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7F2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7F2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реконстру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ция КНС </w:t>
            </w:r>
            <w:r w:rsidR="007F2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ГМЗ № 3</w:t>
            </w:r>
            <w:r w:rsidR="007F2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Кра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нооктябрьском районе с прои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водительностью 60 куб.</w:t>
            </w:r>
            <w:r w:rsidR="007F2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2929" w:type="dxa"/>
            <w:shd w:val="clear" w:color="auto" w:fill="auto"/>
            <w:hideMark/>
          </w:tcPr>
          <w:p w:rsidR="00CE4D5E" w:rsidRDefault="00510385" w:rsidP="00CE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сетей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КНС </w:t>
            </w:r>
            <w:r w:rsidR="00CE4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ГМЗ № 3</w:t>
            </w:r>
            <w:r w:rsidR="00CE4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CE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(2Dу</w:t>
            </w:r>
            <w:r w:rsidR="00CE4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E4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мм, L</w:t>
            </w:r>
            <w:r w:rsidR="00CE4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CE4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2929" w:type="dxa"/>
            <w:shd w:val="clear" w:color="auto" w:fill="auto"/>
            <w:hideMark/>
          </w:tcPr>
          <w:p w:rsidR="005A4473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внутриквартальных сетей водоотведения на территории новой застройки </w:t>
            </w:r>
          </w:p>
          <w:p w:rsidR="00510385" w:rsidRPr="00882B99" w:rsidRDefault="00510385" w:rsidP="0082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сетей водоотв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дения от территории «Родн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ковая» в Советском районе  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мм,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2929" w:type="dxa"/>
            <w:shd w:val="clear" w:color="auto" w:fill="auto"/>
            <w:hideMark/>
          </w:tcPr>
          <w:p w:rsidR="005A4473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внутриквартальных сетей водоотведения на территории новой застройки </w:t>
            </w:r>
          </w:p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2929" w:type="dxa"/>
            <w:shd w:val="clear" w:color="auto" w:fill="auto"/>
            <w:hideMark/>
          </w:tcPr>
          <w:p w:rsidR="005A4473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внутриквартальных сетей водоотведения на территории новой застройки </w:t>
            </w:r>
          </w:p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82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2572E" w:rsidRDefault="0082572E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5A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канализацио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коллектора от застройки по ул. Родниковой до колле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тора D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 ОАО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гограднефтемаш</w:t>
            </w:r>
            <w:proofErr w:type="spellEnd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км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168506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168506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168506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канализацио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коллектора D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1840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0,1 км по ул.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Казанск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здания 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Рабоче-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Крестьянск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в Ворош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ском райо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2572E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72E" w:rsidRPr="00882B99" w:rsidRDefault="0082572E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дублера главн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коллектора Центрального района D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1840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мм,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2,29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217550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217550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217550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217550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217550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217550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3.24.</w:t>
            </w:r>
          </w:p>
        </w:tc>
        <w:tc>
          <w:tcPr>
            <w:tcW w:w="2929" w:type="dxa"/>
            <w:shd w:val="clear" w:color="auto" w:fill="auto"/>
            <w:hideMark/>
          </w:tcPr>
          <w:p w:rsidR="005A4473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канализационной сети </w:t>
            </w:r>
          </w:p>
          <w:p w:rsidR="00510385" w:rsidRPr="00882B99" w:rsidRDefault="00510385" w:rsidP="00BC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1840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5,02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 по ул.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Автотранспортной от железно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дорожной боль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ницы до ул. Смычки 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BC37EA" w:rsidRDefault="00BC37EA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BC37EA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3.25.</w:t>
            </w:r>
          </w:p>
        </w:tc>
        <w:tc>
          <w:tcPr>
            <w:tcW w:w="2929" w:type="dxa"/>
            <w:shd w:val="clear" w:color="auto" w:fill="auto"/>
            <w:hideMark/>
          </w:tcPr>
          <w:p w:rsidR="005A4473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внутриквартальных сетей водоотведения на территории новой застройки </w:t>
            </w:r>
          </w:p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24578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24578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24578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3.26.</w:t>
            </w:r>
          </w:p>
        </w:tc>
        <w:tc>
          <w:tcPr>
            <w:tcW w:w="2929" w:type="dxa"/>
            <w:shd w:val="clear" w:color="auto" w:fill="auto"/>
            <w:hideMark/>
          </w:tcPr>
          <w:p w:rsidR="005A4473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внутриквартальных сетей водоотведения на территории новой застройки </w:t>
            </w:r>
          </w:p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3.27.</w:t>
            </w:r>
          </w:p>
        </w:tc>
        <w:tc>
          <w:tcPr>
            <w:tcW w:w="2929" w:type="dxa"/>
            <w:shd w:val="clear" w:color="auto" w:fill="auto"/>
            <w:hideMark/>
          </w:tcPr>
          <w:p w:rsidR="005A4473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внутриквартальных сетей водоотведения на территории новой застройки </w:t>
            </w:r>
          </w:p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C37EA" w:rsidRDefault="00BC37EA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BC37EA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3.28.</w:t>
            </w:r>
          </w:p>
        </w:tc>
        <w:tc>
          <w:tcPr>
            <w:tcW w:w="2929" w:type="dxa"/>
            <w:shd w:val="clear" w:color="auto" w:fill="auto"/>
            <w:hideMark/>
          </w:tcPr>
          <w:p w:rsidR="005A4473" w:rsidRDefault="00510385" w:rsidP="005A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внутриквартальных сетей водоотведения на территории новой застройки </w:t>
            </w:r>
          </w:p>
          <w:p w:rsidR="00510385" w:rsidRPr="00882B99" w:rsidRDefault="005A4473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23408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23408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23408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3.29.</w:t>
            </w:r>
          </w:p>
        </w:tc>
        <w:tc>
          <w:tcPr>
            <w:tcW w:w="2929" w:type="dxa"/>
            <w:shd w:val="clear" w:color="auto" w:fill="auto"/>
            <w:hideMark/>
          </w:tcPr>
          <w:p w:rsidR="005A4473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внутриквартальных сетей водоотведения на территории новой застройки </w:t>
            </w:r>
          </w:p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</w:tr>
    </w:tbl>
    <w:p w:rsidR="00BC37EA" w:rsidRDefault="00BC37EA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BC37EA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5A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сетей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территорий новой застройки в Советском районе до ОСК 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Горького</w:t>
            </w:r>
            <w:proofErr w:type="spellEnd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(2Dу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 мм, 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новой КНС для отведения стоков от территорий новой застройки в Советском районе до ОСК 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Горького</w:t>
            </w:r>
            <w:proofErr w:type="spellEnd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общей производительностью 600 куб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9F6554" w:rsidRDefault="009F6554"/>
    <w:p w:rsidR="00BC37EA" w:rsidRDefault="00BC37EA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9F6554" w:rsidRPr="00882B99" w:rsidTr="00DC2A7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54" w:rsidRPr="00882B99" w:rsidRDefault="009F6554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3.32.</w:t>
            </w:r>
          </w:p>
        </w:tc>
        <w:tc>
          <w:tcPr>
            <w:tcW w:w="2929" w:type="dxa"/>
            <w:shd w:val="clear" w:color="auto" w:fill="auto"/>
            <w:hideMark/>
          </w:tcPr>
          <w:p w:rsidR="005A4473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внутриквартальных сетей водоотведения на территории новой застройки </w:t>
            </w:r>
          </w:p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3.33.</w:t>
            </w:r>
          </w:p>
        </w:tc>
        <w:tc>
          <w:tcPr>
            <w:tcW w:w="2929" w:type="dxa"/>
            <w:shd w:val="clear" w:color="auto" w:fill="auto"/>
            <w:hideMark/>
          </w:tcPr>
          <w:p w:rsidR="005A4473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внутриквартальных сетей водоотведения на территории новой застройки </w:t>
            </w:r>
          </w:p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5A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в тарифе (включая, прибыль, эффекты от снижения затрат за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BC37EA" w:rsidRDefault="00BC37EA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BC37EA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3.34.</w:t>
            </w:r>
          </w:p>
        </w:tc>
        <w:tc>
          <w:tcPr>
            <w:tcW w:w="2929" w:type="dxa"/>
            <w:shd w:val="clear" w:color="auto" w:fill="auto"/>
            <w:hideMark/>
          </w:tcPr>
          <w:p w:rsidR="00AC6A70" w:rsidRDefault="00510385" w:rsidP="00AC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канализацио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коллектора до перспе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тивного коллект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ора 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Ельша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  <w:proofErr w:type="spellEnd"/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AC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 км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3.35.</w:t>
            </w:r>
          </w:p>
        </w:tc>
        <w:tc>
          <w:tcPr>
            <w:tcW w:w="2929" w:type="dxa"/>
            <w:shd w:val="clear" w:color="auto" w:fill="auto"/>
            <w:hideMark/>
          </w:tcPr>
          <w:p w:rsidR="00AC6A70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сетей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территорий новой застройки в Кировском районе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(2Dу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мм, L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25923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25923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25923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25923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25923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25923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BC37EA" w:rsidRDefault="00BC37EA"/>
    <w:p w:rsidR="00BC37EA" w:rsidRDefault="00BC37EA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BC37EA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реконстру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 КНС-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в Кировском ра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оне с увеличением производ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тельностью до 900 куб.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3.37.</w:t>
            </w:r>
          </w:p>
        </w:tc>
        <w:tc>
          <w:tcPr>
            <w:tcW w:w="2929" w:type="dxa"/>
            <w:shd w:val="clear" w:color="auto" w:fill="auto"/>
            <w:hideMark/>
          </w:tcPr>
          <w:p w:rsidR="00AC6A70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внутриквартальных сетей водоотведения на территории новой застройки </w:t>
            </w:r>
          </w:p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3.38.</w:t>
            </w:r>
          </w:p>
        </w:tc>
        <w:tc>
          <w:tcPr>
            <w:tcW w:w="2929" w:type="dxa"/>
            <w:shd w:val="clear" w:color="auto" w:fill="auto"/>
            <w:hideMark/>
          </w:tcPr>
          <w:p w:rsidR="00AC6A70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коллектора от КНС-1 до колодца 22 колле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тора шахт прокладки </w:t>
            </w:r>
          </w:p>
          <w:p w:rsidR="00AC6A70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1840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BC37EA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D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реконстру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ция КНС 4 по ул.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Изобильн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Красноармейском районе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36248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36248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36248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BC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реконстру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 КНС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по ул. 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Булатк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Красноармейском районе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36280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BC37EA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напорного ко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лектора от КНС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до самоте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линии на КНС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Красн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армейского района D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 800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мм,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202180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202180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202180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202180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202180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202180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3.42.</w:t>
            </w:r>
          </w:p>
        </w:tc>
        <w:tc>
          <w:tcPr>
            <w:tcW w:w="2929" w:type="dxa"/>
            <w:shd w:val="clear" w:color="auto" w:fill="auto"/>
            <w:hideMark/>
          </w:tcPr>
          <w:p w:rsidR="00AC6A70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канализацио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коллектора от КНС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до КОС «Каустик» 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Красноарме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ского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района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3.43.</w:t>
            </w:r>
          </w:p>
        </w:tc>
        <w:tc>
          <w:tcPr>
            <w:tcW w:w="2929" w:type="dxa"/>
            <w:shd w:val="clear" w:color="auto" w:fill="auto"/>
            <w:hideMark/>
          </w:tcPr>
          <w:p w:rsidR="00AC6A70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сетей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территорий новой застройки в Красноармейском районе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(2Dу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мм, L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C37EA" w:rsidRDefault="00BC37EA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BC37EA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3.44.</w:t>
            </w:r>
          </w:p>
        </w:tc>
        <w:tc>
          <w:tcPr>
            <w:tcW w:w="2929" w:type="dxa"/>
            <w:shd w:val="clear" w:color="auto" w:fill="auto"/>
            <w:hideMark/>
          </w:tcPr>
          <w:p w:rsidR="00AC6A70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внутриквартальных сетей водоотведения на территории новой застройки </w:t>
            </w:r>
          </w:p>
          <w:p w:rsidR="00510385" w:rsidRPr="00882B99" w:rsidRDefault="00510385" w:rsidP="0068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3.45.</w:t>
            </w:r>
          </w:p>
        </w:tc>
        <w:tc>
          <w:tcPr>
            <w:tcW w:w="2929" w:type="dxa"/>
            <w:shd w:val="clear" w:color="auto" w:fill="auto"/>
            <w:hideMark/>
          </w:tcPr>
          <w:p w:rsidR="00AC6A70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сетей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водоотведения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территории новой застройки в Красноармейском районе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(2Dу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мм, L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BC37EA" w:rsidRDefault="00BC37EA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BC37EA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3.46.</w:t>
            </w:r>
          </w:p>
        </w:tc>
        <w:tc>
          <w:tcPr>
            <w:tcW w:w="2929" w:type="dxa"/>
            <w:shd w:val="clear" w:color="auto" w:fill="auto"/>
            <w:hideMark/>
          </w:tcPr>
          <w:p w:rsidR="00AC6A70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внутриквартальных сетей водоотведения на территории новой застройки </w:t>
            </w:r>
          </w:p>
          <w:p w:rsidR="00510385" w:rsidRPr="00882B99" w:rsidRDefault="00510385" w:rsidP="0068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BC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мм,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A9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коллектора оврага 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Проломный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жинско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мм; 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  <w:r w:rsidR="00AC6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BC37EA" w:rsidRPr="00882B99" w:rsidTr="00BC37EA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EA" w:rsidRPr="00882B99" w:rsidRDefault="00BC37EA" w:rsidP="00BC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BC37EA" w:rsidP="00A9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КНС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тыс.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м/</w:t>
            </w:r>
            <w:proofErr w:type="spellStart"/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</w:t>
            </w:r>
            <w:proofErr w:type="spellEnd"/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оврага 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Проло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Дзержинском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17906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17906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17906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3.49.</w:t>
            </w:r>
          </w:p>
        </w:tc>
        <w:tc>
          <w:tcPr>
            <w:tcW w:w="2929" w:type="dxa"/>
            <w:shd w:val="clear" w:color="auto" w:fill="auto"/>
            <w:hideMark/>
          </w:tcPr>
          <w:p w:rsidR="00801A05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Перекладка коллектора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01A05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D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</w:t>
            </w:r>
          </w:p>
          <w:p w:rsidR="00801A05" w:rsidRDefault="00060406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0,845 км по ул. 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 от ул.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Маресевой</w:t>
            </w:r>
            <w:proofErr w:type="spellEnd"/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ул. 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чатова в Кировском райо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мм,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 м)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A9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</w:t>
            </w:r>
            <w:r w:rsidR="00A9237E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коллектора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Разгуляевск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</w:t>
            </w:r>
            <w:proofErr w:type="spellEnd"/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Дзержинско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района 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 мм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км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9237E" w:rsidRDefault="00A9237E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107844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107844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107844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107844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в тарифе (включая, прибыль, эффекты от снижения затрат за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107844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107844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3.51.</w:t>
            </w:r>
          </w:p>
        </w:tc>
        <w:tc>
          <w:tcPr>
            <w:tcW w:w="2929" w:type="dxa"/>
            <w:shd w:val="clear" w:color="auto" w:fill="auto"/>
            <w:hideMark/>
          </w:tcPr>
          <w:p w:rsidR="00801A05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дублера коллектора №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D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им. Циолковского в Вор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шиловском райо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114584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114584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114584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3.52.</w:t>
            </w:r>
          </w:p>
        </w:tc>
        <w:tc>
          <w:tcPr>
            <w:tcW w:w="2929" w:type="dxa"/>
            <w:shd w:val="clear" w:color="auto" w:fill="auto"/>
            <w:hideMark/>
          </w:tcPr>
          <w:p w:rsidR="00801A05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дюкерного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рехода по ул.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Циолковск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Ворошиловского района </w:t>
            </w:r>
          </w:p>
          <w:p w:rsidR="00510385" w:rsidRPr="00882B99" w:rsidRDefault="00510385" w:rsidP="0068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мм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 км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237E" w:rsidRDefault="00A9237E"/>
    <w:p w:rsidR="00A9237E" w:rsidRDefault="00A9237E"/>
    <w:p w:rsidR="002C2AB0" w:rsidRPr="002C2AB0" w:rsidRDefault="002C2AB0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3.53.</w:t>
            </w:r>
          </w:p>
        </w:tc>
        <w:tc>
          <w:tcPr>
            <w:tcW w:w="2929" w:type="dxa"/>
            <w:shd w:val="clear" w:color="auto" w:fill="auto"/>
            <w:hideMark/>
          </w:tcPr>
          <w:p w:rsidR="00801A05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канализационной сети 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1,99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01A05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Феодосийской от </w:t>
            </w:r>
          </w:p>
          <w:p w:rsidR="00510385" w:rsidRPr="00882B99" w:rsidRDefault="00510385" w:rsidP="0068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им. Нежданов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ой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ул. 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тотранспортн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Ворошило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ском райо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13592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13592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13592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3.54.</w:t>
            </w:r>
          </w:p>
        </w:tc>
        <w:tc>
          <w:tcPr>
            <w:tcW w:w="2929" w:type="dxa"/>
            <w:shd w:val="clear" w:color="auto" w:fill="auto"/>
            <w:hideMark/>
          </w:tcPr>
          <w:p w:rsidR="00801A05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 канализационной сети 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68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Череповецкой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ул.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домской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ул. им. милицион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Буханцева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Ворошило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ском райо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9856</w:t>
            </w:r>
          </w:p>
        </w:tc>
      </w:tr>
    </w:tbl>
    <w:p w:rsidR="00A9237E" w:rsidRDefault="00A9237E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8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канализационного колле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тора L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2,7 км по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-кту</w:t>
            </w:r>
            <w:proofErr w:type="spellEnd"/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верситетскому замена D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 на D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от ул. 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Гвоздкова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50-летия ВЛКСМ в Со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ветском райо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A92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коллектора D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 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 по ул.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Симбирской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ул. Профсоюзной до по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ключения в </w:t>
            </w:r>
            <w:r w:rsidR="00A9237E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коллектор</w:t>
            </w:r>
            <w:r w:rsidR="00A9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рицынский</w:t>
            </w:r>
            <w:proofErr w:type="spellEnd"/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Ворошилов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ском райо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21488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21488</w:t>
            </w:r>
          </w:p>
        </w:tc>
      </w:tr>
    </w:tbl>
    <w:p w:rsidR="00A9237E" w:rsidRDefault="00A9237E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21488</w:t>
            </w:r>
          </w:p>
        </w:tc>
        <w:tc>
          <w:tcPr>
            <w:tcW w:w="937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8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2-й нитки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керного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перехода через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 Во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Голодн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r w:rsidR="0068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681C59" w:rsidP="0068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2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дюкерных</w:t>
            </w:r>
            <w:proofErr w:type="spellEnd"/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еходов через р. Волг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Г40НС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ОСК о. Голодн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  <w:r w:rsidR="008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 ка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510385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дый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73334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73334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73334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73334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73334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73334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0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потребность в финанс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ровании инвестиционных пр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ектов по действующим орган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зациям в сфере водоотведения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1377843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2330618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1723522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2257599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374673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267598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189802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131381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155210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134307</w:t>
            </w:r>
          </w:p>
        </w:tc>
        <w:tc>
          <w:tcPr>
            <w:tcW w:w="112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12874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891172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1377843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2330618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1723522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2257599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374673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267598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189802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131381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155210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134307</w:t>
            </w:r>
          </w:p>
        </w:tc>
        <w:tc>
          <w:tcPr>
            <w:tcW w:w="112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12874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891172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24608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181178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222428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200846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39212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11690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22157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21488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55335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1353235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2149440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1501094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2056753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335461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255908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167645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131381</w:t>
            </w:r>
          </w:p>
        </w:tc>
        <w:tc>
          <w:tcPr>
            <w:tcW w:w="93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133722</w:t>
            </w:r>
          </w:p>
        </w:tc>
        <w:tc>
          <w:tcPr>
            <w:tcW w:w="937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134307</w:t>
            </w:r>
          </w:p>
        </w:tc>
        <w:tc>
          <w:tcPr>
            <w:tcW w:w="1126" w:type="dxa"/>
            <w:shd w:val="clear" w:color="000000" w:fill="FFFFFF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12874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835837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681C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КЛ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327868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50796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50796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50796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327868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50796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50796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50796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327868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50796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50796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50796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55414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327868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КЛ 6 (10)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75142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533510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75142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533510</w:t>
            </w:r>
          </w:p>
        </w:tc>
      </w:tr>
    </w:tbl>
    <w:p w:rsidR="00A9237E" w:rsidRDefault="00A9237E"/>
    <w:p w:rsidR="00A9237E" w:rsidRDefault="00A9237E"/>
    <w:p w:rsidR="002C2AB0" w:rsidRPr="002C2AB0" w:rsidRDefault="002C2AB0">
      <w:pPr>
        <w:rPr>
          <w:sz w:val="2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75142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90171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533510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336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воздушных линий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(замена на СИП)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354107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354107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354107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воздушных линий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(10)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(замена на СИП)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38709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38709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38709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A9237E" w:rsidRDefault="00A9237E"/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B4CB5" w:rsidRPr="00882B99" w:rsidTr="00DC2A7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ПС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5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речная</w:t>
            </w:r>
            <w:r w:rsidR="00E55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2*16 МВА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ВКЛ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ПС </w:t>
            </w:r>
            <w:r w:rsidR="00E55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Заречная</w:t>
            </w:r>
            <w:r w:rsidR="00E55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распредел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пунктов с трансфо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маторами РТП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трансформаторами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2*630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237E" w:rsidRDefault="00A9237E"/>
    <w:p w:rsidR="00A9237E" w:rsidRDefault="00A9237E"/>
    <w:p w:rsidR="002C2AB0" w:rsidRDefault="002C2AB0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2929" w:type="dxa"/>
            <w:shd w:val="clear" w:color="auto" w:fill="auto"/>
            <w:hideMark/>
          </w:tcPr>
          <w:p w:rsidR="00E555ED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трансформ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торных подстанций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</w:t>
            </w:r>
          </w:p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2*630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в тарифе (включая, прибыль, эффекты от снижения затрат за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14407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26153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26153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26153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26153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26153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26153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26153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23233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23233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23233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23233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23233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23233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23233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</w:tbl>
    <w:p w:rsidR="002C2AB0" w:rsidRPr="002C2AB0" w:rsidRDefault="002C2AB0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воздушных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электропередач (самон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сущий изолированный провод)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ПС 35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2*2,5 МВА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21186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21186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237E" w:rsidRDefault="00A9237E"/>
    <w:p w:rsidR="00A95025" w:rsidRDefault="00A95025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4.13.</w:t>
            </w:r>
          </w:p>
        </w:tc>
        <w:tc>
          <w:tcPr>
            <w:tcW w:w="2929" w:type="dxa"/>
            <w:shd w:val="clear" w:color="auto" w:fill="auto"/>
            <w:hideMark/>
          </w:tcPr>
          <w:p w:rsidR="00E555ED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трансформ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торных подстанций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</w:t>
            </w:r>
          </w:p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2*400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воздушных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электропередач (самон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сущий изолированный провод)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</w:tr>
    </w:tbl>
    <w:p w:rsidR="00A9237E" w:rsidRDefault="00A9237E"/>
    <w:p w:rsidR="00A95025" w:rsidRDefault="00A95025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ПС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5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трансформаторами 2*80 МВА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835217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ВКЛ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237E" w:rsidRDefault="00A9237E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4.18.</w:t>
            </w:r>
          </w:p>
        </w:tc>
        <w:tc>
          <w:tcPr>
            <w:tcW w:w="2929" w:type="dxa"/>
            <w:shd w:val="clear" w:color="auto" w:fill="auto"/>
            <w:hideMark/>
          </w:tcPr>
          <w:p w:rsidR="00E555ED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распредел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пунктов с трансфо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маторами РТП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5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трансформаторами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23173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4.19.</w:t>
            </w:r>
          </w:p>
        </w:tc>
        <w:tc>
          <w:tcPr>
            <w:tcW w:w="2929" w:type="dxa"/>
            <w:shd w:val="clear" w:color="auto" w:fill="auto"/>
            <w:hideMark/>
          </w:tcPr>
          <w:p w:rsidR="00E555ED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трансформ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торных подстанций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</w:t>
            </w:r>
          </w:p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42184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42184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42184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42184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35153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35153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35153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35153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35153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35153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35153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210921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4.20.</w:t>
            </w:r>
          </w:p>
        </w:tc>
        <w:tc>
          <w:tcPr>
            <w:tcW w:w="2929" w:type="dxa"/>
            <w:shd w:val="clear" w:color="auto" w:fill="auto"/>
            <w:hideMark/>
          </w:tcPr>
          <w:p w:rsidR="00E555ED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трансформ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торных подстанций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</w:t>
            </w:r>
          </w:p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2*2000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</w:tr>
    </w:tbl>
    <w:p w:rsidR="00A9237E" w:rsidRDefault="00A9237E"/>
    <w:p w:rsidR="00A95025" w:rsidRDefault="00A95025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797631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797631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11521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164783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164783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164783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164783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164783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164783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124265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124265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124265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124265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124265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786110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499344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499344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103160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103160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77794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77794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77794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77794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77794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492132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237E" w:rsidRDefault="00A9237E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воздушных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электропередач (самон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сущий изолированный провод)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ПС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трансформаторами 2*80 МВА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ВКЛ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237E" w:rsidRDefault="00A9237E"/>
    <w:p w:rsidR="00A9237E" w:rsidRDefault="00A9237E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4.26.</w:t>
            </w:r>
          </w:p>
        </w:tc>
        <w:tc>
          <w:tcPr>
            <w:tcW w:w="2929" w:type="dxa"/>
            <w:shd w:val="clear" w:color="auto" w:fill="auto"/>
            <w:hideMark/>
          </w:tcPr>
          <w:p w:rsidR="00E555ED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распредел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пунктов с трансфо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маторами РТП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5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трансформаторами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94051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94051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94051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4.27.</w:t>
            </w:r>
          </w:p>
        </w:tc>
        <w:tc>
          <w:tcPr>
            <w:tcW w:w="2929" w:type="dxa"/>
            <w:shd w:val="clear" w:color="auto" w:fill="auto"/>
            <w:hideMark/>
          </w:tcPr>
          <w:p w:rsidR="00E555ED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трансформ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торных подстанций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</w:t>
            </w:r>
          </w:p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237E" w:rsidRDefault="00A9237E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4.28.</w:t>
            </w:r>
          </w:p>
        </w:tc>
        <w:tc>
          <w:tcPr>
            <w:tcW w:w="2929" w:type="dxa"/>
            <w:shd w:val="clear" w:color="auto" w:fill="auto"/>
            <w:hideMark/>
          </w:tcPr>
          <w:p w:rsidR="00E555ED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трансформ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торных подстанций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</w:t>
            </w:r>
          </w:p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2*2000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188101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188101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188101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604157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604157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604157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383779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383779</w:t>
            </w:r>
          </w:p>
        </w:tc>
      </w:tr>
    </w:tbl>
    <w:p w:rsidR="00A9237E" w:rsidRDefault="00A9237E"/>
    <w:p w:rsidR="00A95025" w:rsidRDefault="00A95025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383779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ПС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трансформаторами 2*80 МВА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844300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ПС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трансформаторами 2*80 МВА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847458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844300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844300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(реконстру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ция) ВКЛ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строящи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 ПС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</w:tbl>
    <w:p w:rsidR="00A9237E" w:rsidRDefault="00A9237E"/>
    <w:p w:rsidR="00A95025" w:rsidRPr="00A95025" w:rsidRDefault="00A95025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77401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77401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77072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4.34.</w:t>
            </w:r>
          </w:p>
        </w:tc>
        <w:tc>
          <w:tcPr>
            <w:tcW w:w="2929" w:type="dxa"/>
            <w:shd w:val="clear" w:color="auto" w:fill="auto"/>
            <w:hideMark/>
          </w:tcPr>
          <w:p w:rsidR="00E555ED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распредел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пунктов с трансфо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маторами РТП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5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трансформаторами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94051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94051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93651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4.35.</w:t>
            </w:r>
          </w:p>
        </w:tc>
        <w:tc>
          <w:tcPr>
            <w:tcW w:w="2929" w:type="dxa"/>
            <w:shd w:val="clear" w:color="auto" w:fill="auto"/>
            <w:hideMark/>
          </w:tcPr>
          <w:p w:rsidR="00E555ED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трансформ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торных подстанций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</w:t>
            </w:r>
          </w:p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85605</w:t>
            </w:r>
          </w:p>
        </w:tc>
      </w:tr>
    </w:tbl>
    <w:p w:rsidR="00A9237E" w:rsidRDefault="00A9237E"/>
    <w:p w:rsidR="00A9237E" w:rsidRDefault="00A9237E"/>
    <w:p w:rsidR="00A95025" w:rsidRPr="00A95025" w:rsidRDefault="00A95025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14214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14214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85241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4.36.</w:t>
            </w:r>
          </w:p>
        </w:tc>
        <w:tc>
          <w:tcPr>
            <w:tcW w:w="2929" w:type="dxa"/>
            <w:shd w:val="clear" w:color="auto" w:fill="auto"/>
            <w:hideMark/>
          </w:tcPr>
          <w:p w:rsidR="00E555ED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трансформ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торных подстанций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</w:t>
            </w:r>
          </w:p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2*2000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235127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235127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39021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39021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39021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39021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39042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39042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39042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39042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234128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790199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790199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129391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129391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129391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786842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237E" w:rsidRDefault="00A9237E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воздушных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электропередач (самон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сущий изолированный провод)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245231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245231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43518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43541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40155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40155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40155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40155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40155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244189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4.39.</w:t>
            </w:r>
          </w:p>
        </w:tc>
        <w:tc>
          <w:tcPr>
            <w:tcW w:w="2929" w:type="dxa"/>
            <w:shd w:val="clear" w:color="auto" w:fill="auto"/>
            <w:hideMark/>
          </w:tcPr>
          <w:p w:rsidR="00E555ED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ПС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5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трансформаторами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2*40 МВА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143601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143601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142987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ВКЛ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237E" w:rsidRDefault="00A9237E"/>
    <w:p w:rsidR="00A9237E" w:rsidRDefault="00A9237E"/>
    <w:p w:rsidR="00A95025" w:rsidRPr="00A95025" w:rsidRDefault="00A95025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A9237E" w:rsidRPr="00882B99" w:rsidTr="00A9237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E" w:rsidRPr="00882B99" w:rsidRDefault="00A9237E" w:rsidP="00A9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распредел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пунктов с трансфо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маторами РТП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трансформаторами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2*630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42937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42937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42754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4.42.</w:t>
            </w:r>
          </w:p>
        </w:tc>
        <w:tc>
          <w:tcPr>
            <w:tcW w:w="2929" w:type="dxa"/>
            <w:shd w:val="clear" w:color="auto" w:fill="auto"/>
            <w:hideMark/>
          </w:tcPr>
          <w:p w:rsidR="00E555ED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трансформ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торных подстанций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</w:t>
            </w:r>
          </w:p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85605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85239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5025" w:rsidRPr="00A95025" w:rsidRDefault="00A95025">
      <w:pPr>
        <w:rPr>
          <w:sz w:val="36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186306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186306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33060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33060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30490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30490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30490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185510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воздушных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электропередач (самон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сущий изолированный провод)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61245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61245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60983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ПС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трансформаторами 2*16 МВА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B4CB5" w:rsidRDefault="008B4CB5"/>
    <w:p w:rsidR="008B4CB5" w:rsidRDefault="008B4CB5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B4CB5" w:rsidRPr="00882B99" w:rsidTr="00DC2A7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35039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69198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ВКЛ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распредел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пунктов с трансфо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маторами РТП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трансформаторами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2*630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60AB0" w:rsidRDefault="00060AB0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4.48.</w:t>
            </w:r>
          </w:p>
        </w:tc>
        <w:tc>
          <w:tcPr>
            <w:tcW w:w="2929" w:type="dxa"/>
            <w:shd w:val="clear" w:color="auto" w:fill="auto"/>
            <w:hideMark/>
          </w:tcPr>
          <w:p w:rsidR="00E555ED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трансформ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торных подстанций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</w:t>
            </w:r>
          </w:p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2*630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14118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2788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27882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52257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30542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52257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30542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1169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1169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E55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38802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66390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38802</w:t>
            </w:r>
          </w:p>
        </w:tc>
      </w:tr>
    </w:tbl>
    <w:p w:rsidR="00060AB0" w:rsidRDefault="00060AB0"/>
    <w:p w:rsidR="00060AB0" w:rsidRDefault="00060AB0"/>
    <w:p w:rsidR="00A95025" w:rsidRPr="00A95025" w:rsidRDefault="00A95025">
      <w:pPr>
        <w:rPr>
          <w:sz w:val="2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в тарифе (включая, прибыль, эффекты от снижения затрат за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22317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25759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воздушных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электропередач (самон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сущий изолированный провод)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16834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16834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19121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11175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4.52.</w:t>
            </w:r>
          </w:p>
        </w:tc>
        <w:tc>
          <w:tcPr>
            <w:tcW w:w="2929" w:type="dxa"/>
            <w:shd w:val="clear" w:color="auto" w:fill="auto"/>
            <w:hideMark/>
          </w:tcPr>
          <w:p w:rsidR="006B541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ПС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B5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трансформаторами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2*4 МВА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70557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60AB0" w:rsidRDefault="00060AB0"/>
    <w:p w:rsidR="00A95025" w:rsidRDefault="00A95025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ВКЛ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распредел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пунктов с трансфо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маторами РТП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трансформаторами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2*630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4.55.</w:t>
            </w:r>
          </w:p>
        </w:tc>
        <w:tc>
          <w:tcPr>
            <w:tcW w:w="2929" w:type="dxa"/>
            <w:shd w:val="clear" w:color="auto" w:fill="auto"/>
            <w:hideMark/>
          </w:tcPr>
          <w:p w:rsidR="006B541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трансформ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торных подстанций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</w:t>
            </w:r>
          </w:p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2*630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60AB0" w:rsidRDefault="00060AB0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13584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13584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3019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3019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21289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воздушных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электропередач (самон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сущий изолированный провод)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60AB0" w:rsidRDefault="00060AB0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4.58.</w:t>
            </w:r>
          </w:p>
        </w:tc>
        <w:tc>
          <w:tcPr>
            <w:tcW w:w="2929" w:type="dxa"/>
            <w:shd w:val="clear" w:color="auto" w:fill="auto"/>
            <w:hideMark/>
          </w:tcPr>
          <w:p w:rsidR="006B541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ПС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B541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трансформаторами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2*4 МВА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70565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ВКЛ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48376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48376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распредел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пунктов с трансфо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маторами РТП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трансформаторами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2*630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60AB0" w:rsidRDefault="00060AB0"/>
    <w:p w:rsidR="00060AB0" w:rsidRDefault="00060AB0"/>
    <w:p w:rsidR="00A95025" w:rsidRPr="00A95025" w:rsidRDefault="00A95025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4.61.</w:t>
            </w:r>
          </w:p>
        </w:tc>
        <w:tc>
          <w:tcPr>
            <w:tcW w:w="2929" w:type="dxa"/>
            <w:shd w:val="clear" w:color="auto" w:fill="auto"/>
            <w:hideMark/>
          </w:tcPr>
          <w:p w:rsidR="006B541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трансформ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торных подстанций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</w:t>
            </w:r>
          </w:p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2*630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13586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60AB0" w:rsidRDefault="00060AB0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воздушных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электропередач (самон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сущий изолированный провод)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в тарифе (включая, прибыль, эффекты от снижения затрат за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4.64.</w:t>
            </w:r>
          </w:p>
        </w:tc>
        <w:tc>
          <w:tcPr>
            <w:tcW w:w="2929" w:type="dxa"/>
            <w:shd w:val="clear" w:color="auto" w:fill="auto"/>
            <w:hideMark/>
          </w:tcPr>
          <w:p w:rsidR="006B541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ПС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B541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трансформаторами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2*6,3 МВА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91132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ВКЛ 110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60AB0" w:rsidRDefault="00060AB0"/>
    <w:p w:rsidR="00060AB0" w:rsidRDefault="00060AB0"/>
    <w:p w:rsidR="00A95025" w:rsidRPr="00A95025" w:rsidRDefault="00A95025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28974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29077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распредел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пунктов с трансфо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маторами РТП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трансформаторами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2*630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4.67.</w:t>
            </w:r>
          </w:p>
        </w:tc>
        <w:tc>
          <w:tcPr>
            <w:tcW w:w="2929" w:type="dxa"/>
            <w:shd w:val="clear" w:color="auto" w:fill="auto"/>
            <w:hideMark/>
          </w:tcPr>
          <w:p w:rsidR="006B541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трансформ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торных подстанций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</w:t>
            </w:r>
          </w:p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4.69.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воздушных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электропередач (самон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сущий изолированный провод)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6B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ПС 35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2*2,5 МВА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21186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21186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21186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21186</w:t>
            </w:r>
          </w:p>
        </w:tc>
      </w:tr>
    </w:tbl>
    <w:p w:rsidR="00060AB0" w:rsidRDefault="00060AB0"/>
    <w:p w:rsidR="00060AB0" w:rsidRDefault="00060AB0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распредел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пунктов с трансфо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маторами РТП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 w:rsidR="00060406"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трансформаторами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2*630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4.72.</w:t>
            </w:r>
          </w:p>
        </w:tc>
        <w:tc>
          <w:tcPr>
            <w:tcW w:w="2929" w:type="dxa"/>
            <w:shd w:val="clear" w:color="auto" w:fill="auto"/>
            <w:hideMark/>
          </w:tcPr>
          <w:p w:rsidR="0049681A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трансформ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торных подстанций 10 (6)/0,4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трансформаторами </w:t>
            </w:r>
          </w:p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кабельных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электропередач 10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18369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18369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2638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18329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воздушных 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электропередач (самон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сущий изолированный провод) 0,4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потребность в финанс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ровании инвестиционных пр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ектов по действующим орган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зациям в сфере электросна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2306535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3595539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1347325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1661595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1488866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1309829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1930170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1851733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1005311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993274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1001111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8091428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2306535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3595539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1347325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1661595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1488866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1309829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1930170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1851733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1005311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993274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1001111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8091428</w:t>
            </w:r>
          </w:p>
        </w:tc>
      </w:tr>
    </w:tbl>
    <w:p w:rsidR="00060AB0" w:rsidRDefault="00060AB0"/>
    <w:p w:rsidR="00060AB0" w:rsidRDefault="00060AB0"/>
    <w:p w:rsidR="00A95025" w:rsidRPr="00A95025" w:rsidRDefault="00A95025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664623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1809606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651876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982588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725728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644420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1451063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536330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529650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528125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528238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4217826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1641912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1785933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695450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679007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763138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665409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479107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1315403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475661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465149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472873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3873602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8060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Перекладка газопровода выс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кого давления с увеличением диаметра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29665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29665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в тарифе (включая, прибыль, эффекты от снижения затрат за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29665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газорегулято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пункта (ГРП)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шкафного рег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ляторного пункта (ШРП)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высокого давления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инвестиционная составляющая в тарифе (включая, прибыль, эффекты от снижения затрат за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и низкого давления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шкафного рег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ляторного пункта (ШРП)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2929" w:type="dxa"/>
            <w:shd w:val="clear" w:color="auto" w:fill="auto"/>
            <w:hideMark/>
          </w:tcPr>
          <w:p w:rsidR="0049681A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и низкого давления с точкой подключения от газ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провода среднего давления </w:t>
            </w:r>
          </w:p>
          <w:p w:rsidR="00510385" w:rsidRPr="00882B99" w:rsidRDefault="00510385" w:rsidP="0080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 мм по ул. Централ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 Аллея в п. Солнечн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2479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газорегулято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пункта (ГРП)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B4CB5" w:rsidRDefault="008B4CB5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8B4CB5" w:rsidRPr="00882B99" w:rsidTr="00DC2A7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B5" w:rsidRPr="00882B99" w:rsidRDefault="008B4CB5" w:rsidP="00D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шкафного рег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ляторного пункта (ШРП)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5.10.</w:t>
            </w:r>
          </w:p>
        </w:tc>
        <w:tc>
          <w:tcPr>
            <w:tcW w:w="2929" w:type="dxa"/>
            <w:shd w:val="clear" w:color="auto" w:fill="auto"/>
            <w:hideMark/>
          </w:tcPr>
          <w:p w:rsidR="0049681A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и низкого давления, с точкой подключения от газ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провода среднего давления </w:t>
            </w:r>
          </w:p>
          <w:p w:rsidR="0049681A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530 мм на пересечении </w:t>
            </w:r>
          </w:p>
          <w:p w:rsidR="00510385" w:rsidRPr="00882B99" w:rsidRDefault="00510385" w:rsidP="0080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Тормосиновск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ул.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рекопск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60AB0" w:rsidRDefault="00060AB0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газорегулято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пункта (ГРП)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9383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шкафного рег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ляторного пункта (ШРП)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157422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157422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157422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0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газопроводов высокого давления с точкой подключения от газопровода высокого давления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720 мм по ул. Волгоградской в 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Горьковск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138566</w:t>
            </w:r>
          </w:p>
        </w:tc>
      </w:tr>
    </w:tbl>
    <w:p w:rsidR="00060AB0" w:rsidRDefault="00060AB0"/>
    <w:p w:rsidR="00A95025" w:rsidRDefault="00A95025"/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138566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138566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и низкого давления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1883468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1883468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1883468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шкафного рег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ляторного пункта (ШРП)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60AB0" w:rsidRDefault="00060AB0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5.16.</w:t>
            </w:r>
          </w:p>
        </w:tc>
        <w:tc>
          <w:tcPr>
            <w:tcW w:w="2929" w:type="dxa"/>
            <w:shd w:val="clear" w:color="auto" w:fill="auto"/>
            <w:hideMark/>
          </w:tcPr>
          <w:p w:rsidR="0049681A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и низкого давления, с точкой подключения от газ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провода среднего давления </w:t>
            </w:r>
          </w:p>
          <w:p w:rsidR="00510385" w:rsidRPr="00882B99" w:rsidRDefault="00510385" w:rsidP="0080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530 мм по ул. им. Ивано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ского 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газорегулято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пункта (ГРП)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шкафного рег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ляторного пункта (ШРП)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39355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39355</w:t>
            </w:r>
          </w:p>
        </w:tc>
      </w:tr>
    </w:tbl>
    <w:p w:rsidR="00060AB0" w:rsidRDefault="00060AB0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39355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высокого давления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и низкого давления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513896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513896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513896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газорегулято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пункта (ГРП)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60AB0" w:rsidRDefault="00060AB0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шкафного рег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ляторного пункта (ШРП)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3936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5.23.</w:t>
            </w:r>
          </w:p>
        </w:tc>
        <w:tc>
          <w:tcPr>
            <w:tcW w:w="2929" w:type="dxa"/>
            <w:shd w:val="clear" w:color="auto" w:fill="auto"/>
            <w:hideMark/>
          </w:tcPr>
          <w:p w:rsidR="0049681A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и низкого давления, с точкой подключения от газ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провода среднего давления </w:t>
            </w:r>
          </w:p>
          <w:p w:rsidR="00510385" w:rsidRPr="00882B99" w:rsidRDefault="00510385" w:rsidP="0080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 400 мм по ул. 64-й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Армии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32410</w:t>
            </w:r>
          </w:p>
        </w:tc>
      </w:tr>
    </w:tbl>
    <w:p w:rsidR="00060AB0" w:rsidRDefault="00060AB0"/>
    <w:p w:rsidR="00060AB0" w:rsidRDefault="00060AB0"/>
    <w:p w:rsidR="00060AB0" w:rsidRPr="00A95025" w:rsidRDefault="00060AB0">
      <w:pPr>
        <w:rPr>
          <w:sz w:val="36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54017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32410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шкафного рег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ляторного пункта (ШРП)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5.25.</w:t>
            </w:r>
          </w:p>
        </w:tc>
        <w:tc>
          <w:tcPr>
            <w:tcW w:w="2929" w:type="dxa"/>
            <w:shd w:val="clear" w:color="auto" w:fill="auto"/>
            <w:hideMark/>
          </w:tcPr>
          <w:p w:rsidR="0049681A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и низкого давления, с точкой подключения от газ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провода среднего давления </w:t>
            </w:r>
          </w:p>
          <w:p w:rsidR="00510385" w:rsidRPr="00882B99" w:rsidRDefault="00510385" w:rsidP="0080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426 мм по ул. Лавров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60AB0" w:rsidRDefault="00060AB0"/>
    <w:p w:rsidR="00A95025" w:rsidRPr="00A95025" w:rsidRDefault="00A95025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шкафного рег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ляторного пункта (ШРП)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5.27.</w:t>
            </w:r>
          </w:p>
        </w:tc>
        <w:tc>
          <w:tcPr>
            <w:tcW w:w="2929" w:type="dxa"/>
            <w:shd w:val="clear" w:color="auto" w:fill="auto"/>
            <w:hideMark/>
          </w:tcPr>
          <w:p w:rsidR="0049681A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и низкого давления, с точкой подключения от газ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провода среднего давления </w:t>
            </w:r>
          </w:p>
          <w:p w:rsidR="00510385" w:rsidRPr="00882B99" w:rsidRDefault="00510385" w:rsidP="0080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 мм по ул. 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женко (вдоль базы кожсырья)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газорегулято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пункта (ГРП)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60AB0" w:rsidRDefault="00060AB0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шкафного рег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ляторного пункта (ШРП)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0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высокого давления с точкой подключения от газопровода высокого давления II катег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рии </w:t>
            </w: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 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мм от ГРС-3 до ГК-48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и низкого давления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шкафного рег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ляторного пункта (ШРП)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5.33.</w:t>
            </w:r>
          </w:p>
        </w:tc>
        <w:tc>
          <w:tcPr>
            <w:tcW w:w="2929" w:type="dxa"/>
            <w:shd w:val="clear" w:color="auto" w:fill="auto"/>
            <w:hideMark/>
          </w:tcPr>
          <w:p w:rsidR="0049681A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и низкого давления с точкой подключения от газ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провода среднего давления </w:t>
            </w:r>
          </w:p>
          <w:p w:rsidR="00510385" w:rsidRPr="00882B99" w:rsidRDefault="00510385" w:rsidP="0080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мм по ул. 2-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ванн</w:t>
            </w:r>
            <w:r w:rsidR="00806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</w:t>
            </w:r>
          </w:p>
        </w:tc>
      </w:tr>
    </w:tbl>
    <w:p w:rsidR="00060AB0" w:rsidRDefault="00060AB0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5.34.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шкафного рег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ляторного пункта (ШРП)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5.35.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давления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5.36.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шкафного рег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ляторного пункта (ШРП)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60AB0" w:rsidRDefault="00060AB0"/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5.37.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давления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5.38.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газорегулято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пункта (ГРП)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95025" w:rsidRPr="00A95025" w:rsidRDefault="00A95025">
      <w:pPr>
        <w:rPr>
          <w:sz w:val="32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5.39.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высокого давления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5.40.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давления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газорегулято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пункта (ГРП)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60AB0" w:rsidRDefault="00060AB0"/>
    <w:p w:rsidR="00A95025" w:rsidRPr="00A95025" w:rsidRDefault="00A95025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высокого давления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5.43.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газопроводов среднего давления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0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потребность в финанс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ровании инвестиционных пр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ектов по действующим орган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зациям в сфере газоснабжения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636892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597472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558929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537783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585630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520475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490356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466569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491472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439070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487075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2895017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636892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597472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558929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537783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585630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520475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490356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466569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491472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439070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487075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2895017</w:t>
            </w:r>
          </w:p>
        </w:tc>
      </w:tr>
    </w:tbl>
    <w:p w:rsidR="00060AB0" w:rsidRDefault="00060AB0"/>
    <w:p w:rsidR="00060AB0" w:rsidRDefault="00060AB0"/>
    <w:p w:rsidR="00A95025" w:rsidRPr="00A95025" w:rsidRDefault="00A95025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636892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597472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558929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537783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585630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520475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490356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466569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491472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439070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487075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2895017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8060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Утилизация (захоронение) ТБО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мусоросортир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вочного комплекса (МСК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342226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342226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342226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мусоросортир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вочного комплекса (МСК</w:t>
            </w:r>
            <w:proofErr w:type="gramStart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потребность в финанс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средствах,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305828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305828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305828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60AB0" w:rsidRDefault="00060AB0"/>
    <w:p w:rsidR="00060AB0" w:rsidRDefault="00060AB0"/>
    <w:p w:rsidR="00A95025" w:rsidRPr="00A95025" w:rsidRDefault="00A95025">
      <w:pPr>
        <w:rPr>
          <w:sz w:val="18"/>
        </w:rPr>
      </w:pPr>
    </w:p>
    <w:tbl>
      <w:tblPr>
        <w:tblW w:w="15673" w:type="dxa"/>
        <w:jc w:val="center"/>
        <w:tblInd w:w="-473" w:type="dxa"/>
        <w:tblLayout w:type="fixed"/>
        <w:tblLook w:val="04A0" w:firstRow="1" w:lastRow="0" w:firstColumn="1" w:lastColumn="0" w:noHBand="0" w:noVBand="1"/>
      </w:tblPr>
      <w:tblGrid>
        <w:gridCol w:w="883"/>
        <w:gridCol w:w="2929"/>
        <w:gridCol w:w="936"/>
        <w:gridCol w:w="936"/>
        <w:gridCol w:w="936"/>
        <w:gridCol w:w="937"/>
        <w:gridCol w:w="936"/>
        <w:gridCol w:w="936"/>
        <w:gridCol w:w="937"/>
        <w:gridCol w:w="936"/>
        <w:gridCol w:w="936"/>
        <w:gridCol w:w="937"/>
        <w:gridCol w:w="1126"/>
        <w:gridCol w:w="1372"/>
      </w:tblGrid>
      <w:tr w:rsidR="00060AB0" w:rsidRPr="00882B99" w:rsidTr="00060AB0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B0" w:rsidRPr="00882B99" w:rsidRDefault="00060AB0" w:rsidP="0006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потребность в финанс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ровании инвестиционных пр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ектов по действующим орган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зациям в сфере утилизации (захоронения) ТБО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648054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648054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648054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(потребность в финанс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ровании инвестиционных пр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ектов по действующим орган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зациям коммунального ко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плекса)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216F99">
            <w:pPr>
              <w:spacing w:after="0" w:line="240" w:lineRule="auto"/>
              <w:ind w:left="-108" w:right="-16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11028363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9382234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6213076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6806089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4622140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4525135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4408479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4065964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3298846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3209150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3052487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22560061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4968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собственные средства орган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зации, в том числе: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216F99">
            <w:pPr>
              <w:spacing w:after="0" w:line="240" w:lineRule="auto"/>
              <w:ind w:left="-108" w:right="-16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11028363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9382234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6213076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6806089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4622140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4679919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4563263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4065964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3298846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3209150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3052487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22869629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инвестиционная составляющая в тарифе (включая, прибыль, эффекты от снижения затрат за счет реализации проекта, амо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тизационные отчисления)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1811442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2614493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1386191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1613209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1197303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1296323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2027361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906311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983137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974272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814088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7001492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подключение (техн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логическое присоединение)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9216920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6767741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4826885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5192880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3424837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3383596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2535902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3159654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2315709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2234878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2238399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15868137</w:t>
            </w:r>
          </w:p>
        </w:tc>
      </w:tr>
      <w:tr w:rsidR="009932B0" w:rsidRPr="00882B99" w:rsidTr="000E0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shd w:val="clear" w:color="auto" w:fill="auto"/>
            <w:hideMark/>
          </w:tcPr>
          <w:p w:rsidR="00510385" w:rsidRPr="00882B99" w:rsidRDefault="00510385" w:rsidP="0088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:rsidR="00510385" w:rsidRPr="00882B99" w:rsidRDefault="00510385" w:rsidP="0088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2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D14F0" w:rsidRDefault="000D14F0" w:rsidP="00882B9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0AB0" w:rsidRDefault="00060AB0" w:rsidP="00882B9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0AB0" w:rsidRDefault="00060AB0" w:rsidP="00882B9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0AB0" w:rsidRDefault="00060AB0" w:rsidP="00A95025">
      <w:pPr>
        <w:tabs>
          <w:tab w:val="left" w:pos="1134"/>
        </w:tabs>
        <w:spacing w:after="0" w:line="240" w:lineRule="auto"/>
        <w:ind w:left="109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жилищно-коммунального хозяйства и топливно-энергетического комплекса админ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страции Волгограда </w:t>
      </w:r>
    </w:p>
    <w:p w:rsidR="00A95025" w:rsidRPr="00882B99" w:rsidRDefault="00A95025" w:rsidP="00A9502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95025" w:rsidRPr="00882B99" w:rsidSect="00175937">
      <w:headerReference w:type="default" r:id="rId8"/>
      <w:pgSz w:w="16839" w:h="11907" w:orient="landscape" w:code="9"/>
      <w:pgMar w:top="1134" w:right="567" w:bottom="567" w:left="567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B0" w:rsidRDefault="002C2AB0" w:rsidP="00546BA0">
      <w:pPr>
        <w:spacing w:after="0" w:line="240" w:lineRule="auto"/>
      </w:pPr>
      <w:r>
        <w:separator/>
      </w:r>
    </w:p>
  </w:endnote>
  <w:endnote w:type="continuationSeparator" w:id="0">
    <w:p w:rsidR="002C2AB0" w:rsidRDefault="002C2AB0" w:rsidP="0054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B0" w:rsidRDefault="002C2AB0" w:rsidP="00546BA0">
      <w:pPr>
        <w:spacing w:after="0" w:line="240" w:lineRule="auto"/>
      </w:pPr>
      <w:r>
        <w:separator/>
      </w:r>
    </w:p>
  </w:footnote>
  <w:footnote w:type="continuationSeparator" w:id="0">
    <w:p w:rsidR="002C2AB0" w:rsidRDefault="002C2AB0" w:rsidP="00546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6042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C2AB0" w:rsidRPr="001621D2" w:rsidRDefault="002C2AB0" w:rsidP="00840ECC">
        <w:pPr>
          <w:pStyle w:val="a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621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21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621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085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621D2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1621D2">
          <w:rPr>
            <w:rFonts w:ascii="Times New Roman" w:hAnsi="Times New Roman" w:cs="Times New Roman"/>
            <w:sz w:val="20"/>
            <w:szCs w:val="20"/>
          </w:rPr>
          <w:t xml:space="preserve">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</w:t>
        </w:r>
        <w:r w:rsidRPr="001621D2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Продолжение приложения 3</w:t>
        </w:r>
      </w:p>
    </w:sdtContent>
  </w:sdt>
  <w:p w:rsidR="002C2AB0" w:rsidRPr="00F97815" w:rsidRDefault="002C2AB0" w:rsidP="00F97815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385"/>
    <w:rsid w:val="00002049"/>
    <w:rsid w:val="000267F8"/>
    <w:rsid w:val="0004062B"/>
    <w:rsid w:val="0005132B"/>
    <w:rsid w:val="00060406"/>
    <w:rsid w:val="00060AB0"/>
    <w:rsid w:val="000679D6"/>
    <w:rsid w:val="000A4689"/>
    <w:rsid w:val="000D14F0"/>
    <w:rsid w:val="000E0168"/>
    <w:rsid w:val="000F1F97"/>
    <w:rsid w:val="001058EE"/>
    <w:rsid w:val="00121FEA"/>
    <w:rsid w:val="001621D2"/>
    <w:rsid w:val="00175937"/>
    <w:rsid w:val="001A4A40"/>
    <w:rsid w:val="001B133D"/>
    <w:rsid w:val="001E1CA0"/>
    <w:rsid w:val="00216F99"/>
    <w:rsid w:val="002209B8"/>
    <w:rsid w:val="00241F49"/>
    <w:rsid w:val="00262143"/>
    <w:rsid w:val="00287BE1"/>
    <w:rsid w:val="0029203B"/>
    <w:rsid w:val="00292CFC"/>
    <w:rsid w:val="002B22E9"/>
    <w:rsid w:val="002B6E44"/>
    <w:rsid w:val="002C2AB0"/>
    <w:rsid w:val="002C6E4F"/>
    <w:rsid w:val="002F06D9"/>
    <w:rsid w:val="00300B7C"/>
    <w:rsid w:val="00336094"/>
    <w:rsid w:val="00343035"/>
    <w:rsid w:val="00364B00"/>
    <w:rsid w:val="003934F0"/>
    <w:rsid w:val="003A1643"/>
    <w:rsid w:val="003B6A7D"/>
    <w:rsid w:val="003B7EE5"/>
    <w:rsid w:val="003D39C4"/>
    <w:rsid w:val="0040643D"/>
    <w:rsid w:val="00414D02"/>
    <w:rsid w:val="0043540B"/>
    <w:rsid w:val="0045101C"/>
    <w:rsid w:val="0048378B"/>
    <w:rsid w:val="0049681A"/>
    <w:rsid w:val="00510385"/>
    <w:rsid w:val="005444FF"/>
    <w:rsid w:val="00546BA0"/>
    <w:rsid w:val="00552964"/>
    <w:rsid w:val="005670B2"/>
    <w:rsid w:val="005724A0"/>
    <w:rsid w:val="0058459A"/>
    <w:rsid w:val="005A4473"/>
    <w:rsid w:val="005A5619"/>
    <w:rsid w:val="005B22B0"/>
    <w:rsid w:val="005B42D4"/>
    <w:rsid w:val="005D72D6"/>
    <w:rsid w:val="005F305A"/>
    <w:rsid w:val="00607569"/>
    <w:rsid w:val="0066636A"/>
    <w:rsid w:val="00681C59"/>
    <w:rsid w:val="006A5436"/>
    <w:rsid w:val="006B5419"/>
    <w:rsid w:val="00702C8D"/>
    <w:rsid w:val="0072106E"/>
    <w:rsid w:val="00747C59"/>
    <w:rsid w:val="00751C82"/>
    <w:rsid w:val="0079369A"/>
    <w:rsid w:val="007A2F1C"/>
    <w:rsid w:val="007D7012"/>
    <w:rsid w:val="007E204A"/>
    <w:rsid w:val="007F29FC"/>
    <w:rsid w:val="00801A05"/>
    <w:rsid w:val="008060A8"/>
    <w:rsid w:val="00817435"/>
    <w:rsid w:val="0082572E"/>
    <w:rsid w:val="008367B9"/>
    <w:rsid w:val="00840ECC"/>
    <w:rsid w:val="00882B99"/>
    <w:rsid w:val="00887CDA"/>
    <w:rsid w:val="0089549E"/>
    <w:rsid w:val="008B4CB5"/>
    <w:rsid w:val="008C6D13"/>
    <w:rsid w:val="008E7995"/>
    <w:rsid w:val="008F1C8A"/>
    <w:rsid w:val="009039EB"/>
    <w:rsid w:val="009932B0"/>
    <w:rsid w:val="009F6554"/>
    <w:rsid w:val="00A03297"/>
    <w:rsid w:val="00A10AF8"/>
    <w:rsid w:val="00A176D1"/>
    <w:rsid w:val="00A3411B"/>
    <w:rsid w:val="00A4581C"/>
    <w:rsid w:val="00A568FF"/>
    <w:rsid w:val="00A653D1"/>
    <w:rsid w:val="00A9237E"/>
    <w:rsid w:val="00A95025"/>
    <w:rsid w:val="00AB2309"/>
    <w:rsid w:val="00AB5B84"/>
    <w:rsid w:val="00AC2D0D"/>
    <w:rsid w:val="00AC6A70"/>
    <w:rsid w:val="00AD109A"/>
    <w:rsid w:val="00AD4486"/>
    <w:rsid w:val="00AE085E"/>
    <w:rsid w:val="00AE5EED"/>
    <w:rsid w:val="00B65213"/>
    <w:rsid w:val="00B8642B"/>
    <w:rsid w:val="00B87337"/>
    <w:rsid w:val="00BA1783"/>
    <w:rsid w:val="00BC37EA"/>
    <w:rsid w:val="00BD2A15"/>
    <w:rsid w:val="00C11FA5"/>
    <w:rsid w:val="00C66FA4"/>
    <w:rsid w:val="00C67FA7"/>
    <w:rsid w:val="00C92683"/>
    <w:rsid w:val="00CB3780"/>
    <w:rsid w:val="00CD59EC"/>
    <w:rsid w:val="00CE4D5E"/>
    <w:rsid w:val="00D327A6"/>
    <w:rsid w:val="00D84467"/>
    <w:rsid w:val="00D865DC"/>
    <w:rsid w:val="00DC2A7B"/>
    <w:rsid w:val="00DC7724"/>
    <w:rsid w:val="00DD7222"/>
    <w:rsid w:val="00E07AAF"/>
    <w:rsid w:val="00E1735C"/>
    <w:rsid w:val="00E22D77"/>
    <w:rsid w:val="00E37739"/>
    <w:rsid w:val="00E41A4E"/>
    <w:rsid w:val="00E42AA9"/>
    <w:rsid w:val="00E445AF"/>
    <w:rsid w:val="00E555ED"/>
    <w:rsid w:val="00EA6E14"/>
    <w:rsid w:val="00EC11C2"/>
    <w:rsid w:val="00EE2164"/>
    <w:rsid w:val="00F160EF"/>
    <w:rsid w:val="00F64E69"/>
    <w:rsid w:val="00F752EC"/>
    <w:rsid w:val="00F91684"/>
    <w:rsid w:val="00F9597E"/>
    <w:rsid w:val="00F97815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6BA0"/>
  </w:style>
  <w:style w:type="paragraph" w:styleId="a5">
    <w:name w:val="footer"/>
    <w:basedOn w:val="a"/>
    <w:link w:val="a6"/>
    <w:uiPriority w:val="99"/>
    <w:unhideWhenUsed/>
    <w:rsid w:val="0054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BA0"/>
  </w:style>
  <w:style w:type="paragraph" w:styleId="a7">
    <w:name w:val="Balloon Text"/>
    <w:basedOn w:val="a"/>
    <w:link w:val="a8"/>
    <w:uiPriority w:val="99"/>
    <w:semiHidden/>
    <w:unhideWhenUsed/>
    <w:rsid w:val="00F9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14C42854-9676-48DA-9ECF-F9D938FA7FFB}"/>
</file>

<file path=customXml/itemProps2.xml><?xml version="1.0" encoding="utf-8"?>
<ds:datastoreItem xmlns:ds="http://schemas.openxmlformats.org/officeDocument/2006/customXml" ds:itemID="{7D7619AD-657C-4CE5-9B6B-AAD87EECF58F}"/>
</file>

<file path=customXml/itemProps3.xml><?xml version="1.0" encoding="utf-8"?>
<ds:datastoreItem xmlns:ds="http://schemas.openxmlformats.org/officeDocument/2006/customXml" ds:itemID="{20098786-71C3-4BF6-A86F-767629443DD6}"/>
</file>

<file path=customXml/itemProps4.xml><?xml version="1.0" encoding="utf-8"?>
<ds:datastoreItem xmlns:ds="http://schemas.openxmlformats.org/officeDocument/2006/customXml" ds:itemID="{3D3916C0-290F-416F-924E-99C5094CA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171</Pages>
  <Words>38918</Words>
  <Characters>221835</Characters>
  <Application>Microsoft Office Word</Application>
  <DocSecurity>0</DocSecurity>
  <Lines>1848</Lines>
  <Paragraphs>520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ds-mamontov</dc:creator>
  <cp:keywords/>
  <dc:description/>
  <cp:lastModifiedBy>Капкова Ирина Васильевна</cp:lastModifiedBy>
  <cp:revision>56</cp:revision>
  <dcterms:created xsi:type="dcterms:W3CDTF">2015-04-22T08:05:00Z</dcterms:created>
  <dcterms:modified xsi:type="dcterms:W3CDTF">2015-05-15T09:31:00Z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