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E62C8" w:rsidRDefault="00715E23" w:rsidP="006E62C8">
      <w:pPr>
        <w:jc w:val="center"/>
        <w:rPr>
          <w:b/>
          <w:caps/>
          <w:sz w:val="32"/>
          <w:szCs w:val="32"/>
        </w:rPr>
      </w:pPr>
      <w:r w:rsidRPr="006E62C8">
        <w:rPr>
          <w:b/>
          <w:caps/>
          <w:sz w:val="32"/>
          <w:szCs w:val="32"/>
        </w:rPr>
        <w:t>ВОЛГОГРАДСКая городская дума</w:t>
      </w:r>
    </w:p>
    <w:p w:rsidR="00715E23" w:rsidRPr="006E62C8" w:rsidRDefault="00715E23" w:rsidP="006E62C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E62C8" w:rsidRDefault="00715E23" w:rsidP="006E62C8">
      <w:pPr>
        <w:pBdr>
          <w:bottom w:val="double" w:sz="12" w:space="1" w:color="auto"/>
        </w:pBdr>
        <w:jc w:val="center"/>
        <w:rPr>
          <w:b/>
          <w:sz w:val="32"/>
        </w:rPr>
      </w:pPr>
      <w:r w:rsidRPr="006E62C8">
        <w:rPr>
          <w:b/>
          <w:sz w:val="32"/>
        </w:rPr>
        <w:t>РЕШЕНИЕ</w:t>
      </w:r>
    </w:p>
    <w:p w:rsidR="00715E23" w:rsidRPr="006E62C8" w:rsidRDefault="00715E23" w:rsidP="006E62C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E62C8" w:rsidRDefault="00556EF0" w:rsidP="006E62C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E62C8">
        <w:rPr>
          <w:sz w:val="16"/>
          <w:szCs w:val="16"/>
        </w:rPr>
        <w:t xml:space="preserve">400066, Волгоград, </w:t>
      </w:r>
      <w:proofErr w:type="spellStart"/>
      <w:r w:rsidRPr="006E62C8">
        <w:rPr>
          <w:sz w:val="16"/>
          <w:szCs w:val="16"/>
        </w:rPr>
        <w:t>пр-кт</w:t>
      </w:r>
      <w:proofErr w:type="spellEnd"/>
      <w:r w:rsidRPr="006E62C8">
        <w:rPr>
          <w:sz w:val="16"/>
          <w:szCs w:val="16"/>
        </w:rPr>
        <w:t xml:space="preserve"> им.</w:t>
      </w:r>
      <w:r w:rsidR="0010551E" w:rsidRPr="006E62C8">
        <w:rPr>
          <w:sz w:val="16"/>
          <w:szCs w:val="16"/>
        </w:rPr>
        <w:t xml:space="preserve"> </w:t>
      </w:r>
      <w:proofErr w:type="spellStart"/>
      <w:r w:rsidRPr="006E62C8">
        <w:rPr>
          <w:sz w:val="16"/>
          <w:szCs w:val="16"/>
        </w:rPr>
        <w:t>В.И.Ленина</w:t>
      </w:r>
      <w:proofErr w:type="spellEnd"/>
      <w:r w:rsidRPr="006E62C8">
        <w:rPr>
          <w:sz w:val="16"/>
          <w:szCs w:val="16"/>
        </w:rPr>
        <w:t xml:space="preserve">, д. 10, тел./факс (8442) 38-08-89, </w:t>
      </w:r>
      <w:r w:rsidRPr="006E62C8">
        <w:rPr>
          <w:sz w:val="16"/>
          <w:szCs w:val="16"/>
          <w:lang w:val="en-US"/>
        </w:rPr>
        <w:t>E</w:t>
      </w:r>
      <w:r w:rsidRPr="006E62C8">
        <w:rPr>
          <w:sz w:val="16"/>
          <w:szCs w:val="16"/>
        </w:rPr>
        <w:t>-</w:t>
      </w:r>
      <w:r w:rsidRPr="006E62C8">
        <w:rPr>
          <w:sz w:val="16"/>
          <w:szCs w:val="16"/>
          <w:lang w:val="en-US"/>
        </w:rPr>
        <w:t>mail</w:t>
      </w:r>
      <w:r w:rsidRPr="006E62C8">
        <w:rPr>
          <w:sz w:val="16"/>
          <w:szCs w:val="16"/>
        </w:rPr>
        <w:t xml:space="preserve">: </w:t>
      </w:r>
      <w:r w:rsidR="005E5400" w:rsidRPr="006E62C8">
        <w:rPr>
          <w:sz w:val="16"/>
          <w:szCs w:val="16"/>
          <w:lang w:val="en-US"/>
        </w:rPr>
        <w:t>gs</w:t>
      </w:r>
      <w:r w:rsidR="005E5400" w:rsidRPr="006E62C8">
        <w:rPr>
          <w:sz w:val="16"/>
          <w:szCs w:val="16"/>
        </w:rPr>
        <w:t>_</w:t>
      </w:r>
      <w:r w:rsidR="005E5400" w:rsidRPr="006E62C8">
        <w:rPr>
          <w:sz w:val="16"/>
          <w:szCs w:val="16"/>
          <w:lang w:val="en-US"/>
        </w:rPr>
        <w:t>kanc</w:t>
      </w:r>
      <w:r w:rsidR="005E5400" w:rsidRPr="006E62C8">
        <w:rPr>
          <w:sz w:val="16"/>
          <w:szCs w:val="16"/>
        </w:rPr>
        <w:t>@</w:t>
      </w:r>
      <w:r w:rsidR="005E5400" w:rsidRPr="006E62C8">
        <w:rPr>
          <w:sz w:val="16"/>
          <w:szCs w:val="16"/>
          <w:lang w:val="en-US"/>
        </w:rPr>
        <w:t>volgsovet</w:t>
      </w:r>
      <w:r w:rsidR="005E5400" w:rsidRPr="006E62C8">
        <w:rPr>
          <w:sz w:val="16"/>
          <w:szCs w:val="16"/>
        </w:rPr>
        <w:t>.</w:t>
      </w:r>
      <w:r w:rsidR="005E5400" w:rsidRPr="006E62C8">
        <w:rPr>
          <w:sz w:val="16"/>
          <w:szCs w:val="16"/>
          <w:lang w:val="en-US"/>
        </w:rPr>
        <w:t>ru</w:t>
      </w:r>
    </w:p>
    <w:p w:rsidR="00715E23" w:rsidRPr="006E62C8" w:rsidRDefault="00715E23" w:rsidP="006E62C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6E62C8" w:rsidTr="008D69D6">
        <w:tc>
          <w:tcPr>
            <w:tcW w:w="486" w:type="dxa"/>
            <w:vAlign w:val="bottom"/>
            <w:hideMark/>
          </w:tcPr>
          <w:p w:rsidR="00715E23" w:rsidRPr="006E62C8" w:rsidRDefault="00715E23" w:rsidP="006E62C8">
            <w:pPr>
              <w:pStyle w:val="aa"/>
              <w:jc w:val="center"/>
            </w:pPr>
            <w:r w:rsidRPr="006E62C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62C8" w:rsidRDefault="00364176" w:rsidP="006E62C8">
            <w:pPr>
              <w:pStyle w:val="aa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6E62C8" w:rsidRDefault="00715E23" w:rsidP="006E62C8">
            <w:pPr>
              <w:pStyle w:val="aa"/>
              <w:jc w:val="center"/>
            </w:pPr>
            <w:r w:rsidRPr="006E62C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62C8" w:rsidRDefault="00364176" w:rsidP="006E62C8">
            <w:pPr>
              <w:pStyle w:val="aa"/>
              <w:jc w:val="center"/>
            </w:pPr>
            <w:r>
              <w:t>57/1652</w:t>
            </w:r>
          </w:p>
        </w:tc>
      </w:tr>
    </w:tbl>
    <w:p w:rsidR="004D75D6" w:rsidRPr="006E62C8" w:rsidRDefault="004D75D6" w:rsidP="006E62C8">
      <w:pPr>
        <w:ind w:left="4820"/>
        <w:rPr>
          <w:sz w:val="28"/>
          <w:szCs w:val="28"/>
        </w:rPr>
      </w:pPr>
    </w:p>
    <w:p w:rsidR="007740C3" w:rsidRPr="006E62C8" w:rsidRDefault="007740C3" w:rsidP="006E62C8">
      <w:pPr>
        <w:ind w:right="4110"/>
        <w:jc w:val="both"/>
        <w:rPr>
          <w:sz w:val="28"/>
          <w:szCs w:val="28"/>
        </w:rPr>
      </w:pPr>
      <w:r w:rsidRPr="006E62C8">
        <w:rPr>
          <w:sz w:val="28"/>
          <w:szCs w:val="28"/>
        </w:rPr>
        <w:t>О внесении изменения в решение Волгоградской городской Думы от</w:t>
      </w:r>
      <w:r w:rsidR="006E62C8"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 </w:t>
      </w:r>
    </w:p>
    <w:p w:rsidR="007740C3" w:rsidRPr="006E62C8" w:rsidRDefault="007740C3" w:rsidP="006E62C8">
      <w:pPr>
        <w:ind w:right="4494"/>
        <w:jc w:val="both"/>
        <w:rPr>
          <w:sz w:val="28"/>
          <w:szCs w:val="28"/>
        </w:rPr>
      </w:pPr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6E62C8">
        <w:rPr>
          <w:sz w:val="28"/>
          <w:szCs w:val="28"/>
        </w:rPr>
        <w:t>в</w:t>
      </w:r>
      <w:proofErr w:type="gramEnd"/>
      <w:r w:rsidRPr="006E62C8">
        <w:rPr>
          <w:sz w:val="28"/>
          <w:szCs w:val="28"/>
        </w:rPr>
        <w:t xml:space="preserve"> </w:t>
      </w:r>
      <w:proofErr w:type="gramStart"/>
      <w:r w:rsidRPr="006E62C8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6E62C8">
        <w:rPr>
          <w:sz w:val="28"/>
          <w:szCs w:val="28"/>
        </w:rPr>
        <w:t xml:space="preserve">                </w:t>
      </w:r>
      <w:r w:rsidRPr="006E62C8">
        <w:rPr>
          <w:sz w:val="28"/>
          <w:szCs w:val="28"/>
        </w:rPr>
        <w:t>от</w:t>
      </w:r>
      <w:r w:rsidR="006E62C8"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30.01.2017 № 120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</w:t>
      </w:r>
      <w:r w:rsidR="006E62C8">
        <w:rPr>
          <w:sz w:val="28"/>
          <w:szCs w:val="28"/>
        </w:rPr>
        <w:t xml:space="preserve">    </w:t>
      </w:r>
      <w:r w:rsidRPr="006E62C8">
        <w:rPr>
          <w:sz w:val="28"/>
          <w:szCs w:val="28"/>
        </w:rPr>
        <w:t xml:space="preserve"> от</w:t>
      </w:r>
      <w:r w:rsidR="006E62C8"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02 ноября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6E62C8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02 ноября 2016 г., руководствуясь статьями 5, 7, 16, 24, 26, 28, 29 Устава города-героя Волгограда, Волгоградская городская Дума</w:t>
      </w:r>
    </w:p>
    <w:p w:rsidR="007740C3" w:rsidRPr="006E62C8" w:rsidRDefault="007740C3" w:rsidP="006E62C8">
      <w:pPr>
        <w:jc w:val="both"/>
        <w:rPr>
          <w:b/>
          <w:sz w:val="28"/>
          <w:szCs w:val="28"/>
        </w:rPr>
      </w:pPr>
      <w:r w:rsidRPr="006E62C8">
        <w:rPr>
          <w:b/>
          <w:sz w:val="28"/>
          <w:szCs w:val="28"/>
        </w:rPr>
        <w:t>РЕШИЛА:</w:t>
      </w:r>
    </w:p>
    <w:p w:rsidR="007740C3" w:rsidRPr="006E62C8" w:rsidRDefault="007740C3" w:rsidP="006E62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t xml:space="preserve">1. </w:t>
      </w:r>
      <w:proofErr w:type="gramStart"/>
      <w:r w:rsidRPr="006E62C8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6E62C8">
        <w:rPr>
          <w:sz w:val="28"/>
          <w:szCs w:val="28"/>
        </w:rPr>
        <w:t xml:space="preserve">      </w:t>
      </w:r>
      <w:r w:rsidRPr="006E62C8">
        <w:rPr>
          <w:sz w:val="28"/>
          <w:szCs w:val="28"/>
        </w:rPr>
        <w:t>от</w:t>
      </w:r>
      <w:r w:rsidR="006E62C8"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ограниченной кварталами 03_13_034, 03_13_035, 03_13_036 в п. Аэропорт в Дзержинском районе Волгограда</w:t>
      </w:r>
      <w:proofErr w:type="gramEnd"/>
      <w:r w:rsidR="009D4BE1" w:rsidRPr="006E62C8">
        <w:rPr>
          <w:sz w:val="28"/>
          <w:szCs w:val="28"/>
        </w:rPr>
        <w:t>,</w:t>
      </w:r>
      <w:r w:rsidRPr="006E62C8">
        <w:rPr>
          <w:sz w:val="28"/>
          <w:szCs w:val="28"/>
        </w:rPr>
        <w:t xml:space="preserve"> с зоны лесопарков и городских лесов (</w:t>
      </w:r>
      <w:proofErr w:type="gramStart"/>
      <w:r w:rsidRPr="006E62C8">
        <w:rPr>
          <w:sz w:val="28"/>
          <w:szCs w:val="28"/>
        </w:rPr>
        <w:t>Р</w:t>
      </w:r>
      <w:proofErr w:type="gramEnd"/>
      <w:r w:rsidRPr="006E62C8">
        <w:rPr>
          <w:sz w:val="28"/>
          <w:szCs w:val="28"/>
        </w:rPr>
        <w:t xml:space="preserve"> 2) на зону застройки объектами общественно-делового назначения (Д 3), зону объектов городской инженерной и транспортной инфраструктур I</w:t>
      </w:r>
      <w:r w:rsidR="009D4BE1" w:rsidRPr="006E62C8">
        <w:rPr>
          <w:sz w:val="28"/>
          <w:szCs w:val="28"/>
        </w:rPr>
        <w:t>I и III класса вредности (ИТ 1)</w:t>
      </w:r>
      <w:r w:rsidRPr="006E62C8">
        <w:rPr>
          <w:sz w:val="28"/>
          <w:szCs w:val="28"/>
        </w:rPr>
        <w:t xml:space="preserve"> с установлением границы указанных территориальных зон в соответствии с положениями </w:t>
      </w:r>
      <w:r w:rsidR="006E62C8">
        <w:rPr>
          <w:sz w:val="28"/>
          <w:szCs w:val="28"/>
        </w:rPr>
        <w:t xml:space="preserve">    </w:t>
      </w:r>
      <w:r w:rsidRPr="006E62C8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7740C3" w:rsidRPr="006E62C8" w:rsidRDefault="007740C3" w:rsidP="006E62C8">
      <w:pPr>
        <w:jc w:val="center"/>
        <w:rPr>
          <w:sz w:val="28"/>
          <w:szCs w:val="28"/>
        </w:rPr>
      </w:pPr>
    </w:p>
    <w:p w:rsidR="007740C3" w:rsidRPr="006E62C8" w:rsidRDefault="007740C3" w:rsidP="006E62C8">
      <w:pPr>
        <w:jc w:val="center"/>
        <w:rPr>
          <w:sz w:val="28"/>
          <w:szCs w:val="28"/>
        </w:rPr>
      </w:pPr>
    </w:p>
    <w:p w:rsidR="007740C3" w:rsidRPr="006E62C8" w:rsidRDefault="007740C3" w:rsidP="006E62C8">
      <w:pPr>
        <w:jc w:val="center"/>
        <w:rPr>
          <w:sz w:val="28"/>
          <w:szCs w:val="28"/>
        </w:rPr>
      </w:pPr>
      <w:r w:rsidRPr="006E62C8">
        <w:rPr>
          <w:sz w:val="28"/>
          <w:szCs w:val="28"/>
        </w:rPr>
        <w:lastRenderedPageBreak/>
        <w:t xml:space="preserve">зону </w:t>
      </w:r>
      <w:proofErr w:type="gramStart"/>
      <w:r w:rsidRPr="006E62C8">
        <w:rPr>
          <w:sz w:val="28"/>
          <w:szCs w:val="28"/>
        </w:rPr>
        <w:t>Р</w:t>
      </w:r>
      <w:proofErr w:type="gramEnd"/>
      <w:r w:rsidRPr="006E62C8">
        <w:rPr>
          <w:sz w:val="28"/>
          <w:szCs w:val="28"/>
        </w:rPr>
        <w:t xml:space="preserve"> 2</w:t>
      </w:r>
    </w:p>
    <w:p w:rsidR="007740C3" w:rsidRPr="006E62C8" w:rsidRDefault="007740C3" w:rsidP="006E62C8">
      <w:pPr>
        <w:jc w:val="center"/>
        <w:rPr>
          <w:sz w:val="28"/>
          <w:szCs w:val="28"/>
        </w:rPr>
      </w:pPr>
      <w:r w:rsidRPr="006E62C8">
        <w:rPr>
          <w:sz w:val="28"/>
          <w:szCs w:val="28"/>
        </w:rPr>
        <w:t>(зону лесопарков и городских лесов)</w:t>
      </w:r>
    </w:p>
    <w:p w:rsidR="007740C3" w:rsidRPr="006E62C8" w:rsidRDefault="007740C3" w:rsidP="006E62C8">
      <w:pPr>
        <w:jc w:val="center"/>
        <w:rPr>
          <w:sz w:val="28"/>
          <w:szCs w:val="28"/>
        </w:rPr>
      </w:pPr>
    </w:p>
    <w:p w:rsidR="007740C3" w:rsidRPr="006E62C8" w:rsidRDefault="007740C3" w:rsidP="006E62C8">
      <w:pPr>
        <w:jc w:val="center"/>
        <w:rPr>
          <w:sz w:val="28"/>
          <w:szCs w:val="28"/>
        </w:rPr>
      </w:pPr>
      <w:r w:rsidRPr="006E62C8">
        <w:rPr>
          <w:noProof/>
          <w:sz w:val="28"/>
          <w:szCs w:val="28"/>
        </w:rPr>
        <w:drawing>
          <wp:inline distT="0" distB="0" distL="0" distR="0" wp14:anchorId="44CFD632" wp14:editId="74591CD2">
            <wp:extent cx="6115050" cy="262445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C3" w:rsidRPr="006E62C8" w:rsidRDefault="007740C3" w:rsidP="006E62C8">
      <w:pPr>
        <w:jc w:val="center"/>
        <w:rPr>
          <w:sz w:val="28"/>
          <w:szCs w:val="28"/>
        </w:rPr>
      </w:pPr>
    </w:p>
    <w:p w:rsidR="007740C3" w:rsidRPr="006E62C8" w:rsidRDefault="007740C3" w:rsidP="006E62C8">
      <w:pPr>
        <w:jc w:val="center"/>
        <w:rPr>
          <w:sz w:val="28"/>
          <w:szCs w:val="28"/>
          <w:highlight w:val="yellow"/>
        </w:rPr>
      </w:pPr>
      <w:r w:rsidRPr="006E62C8">
        <w:rPr>
          <w:sz w:val="28"/>
          <w:szCs w:val="28"/>
        </w:rPr>
        <w:t>на зону</w:t>
      </w:r>
      <w:proofErr w:type="gramStart"/>
      <w:r w:rsidRPr="006E62C8">
        <w:rPr>
          <w:sz w:val="28"/>
          <w:szCs w:val="28"/>
        </w:rPr>
        <w:t xml:space="preserve"> Д</w:t>
      </w:r>
      <w:proofErr w:type="gramEnd"/>
      <w:r w:rsidRPr="006E62C8">
        <w:rPr>
          <w:sz w:val="28"/>
          <w:szCs w:val="28"/>
        </w:rPr>
        <w:t xml:space="preserve"> 3</w:t>
      </w:r>
    </w:p>
    <w:p w:rsidR="007740C3" w:rsidRPr="006E62C8" w:rsidRDefault="007740C3" w:rsidP="006E62C8">
      <w:pPr>
        <w:jc w:val="center"/>
        <w:rPr>
          <w:sz w:val="28"/>
          <w:szCs w:val="28"/>
        </w:rPr>
      </w:pPr>
      <w:r w:rsidRPr="006E62C8">
        <w:rPr>
          <w:sz w:val="28"/>
          <w:szCs w:val="28"/>
        </w:rPr>
        <w:t xml:space="preserve">(зону застройки объектами общественно-делового назначения), </w:t>
      </w:r>
    </w:p>
    <w:p w:rsidR="007740C3" w:rsidRPr="006E62C8" w:rsidRDefault="007740C3" w:rsidP="006E62C8">
      <w:pPr>
        <w:jc w:val="center"/>
        <w:rPr>
          <w:sz w:val="28"/>
          <w:szCs w:val="28"/>
        </w:rPr>
      </w:pPr>
      <w:r w:rsidRPr="006E62C8">
        <w:rPr>
          <w:sz w:val="28"/>
          <w:szCs w:val="28"/>
        </w:rPr>
        <w:t xml:space="preserve">зону </w:t>
      </w:r>
      <w:proofErr w:type="gramStart"/>
      <w:r w:rsidRPr="006E62C8">
        <w:rPr>
          <w:sz w:val="28"/>
          <w:szCs w:val="28"/>
        </w:rPr>
        <w:t>ИТ</w:t>
      </w:r>
      <w:proofErr w:type="gramEnd"/>
      <w:r w:rsidRPr="006E62C8">
        <w:rPr>
          <w:sz w:val="28"/>
          <w:szCs w:val="28"/>
        </w:rPr>
        <w:t xml:space="preserve"> 1</w:t>
      </w:r>
    </w:p>
    <w:p w:rsidR="007740C3" w:rsidRPr="006E62C8" w:rsidRDefault="007740C3" w:rsidP="006E62C8">
      <w:pPr>
        <w:jc w:val="center"/>
        <w:rPr>
          <w:sz w:val="28"/>
          <w:szCs w:val="28"/>
        </w:rPr>
      </w:pPr>
      <w:proofErr w:type="gramStart"/>
      <w:r w:rsidRPr="006E62C8">
        <w:rPr>
          <w:sz w:val="28"/>
          <w:szCs w:val="28"/>
        </w:rPr>
        <w:t xml:space="preserve">(зону объектов городской инженерной и транспортной инфраструктур </w:t>
      </w:r>
      <w:proofErr w:type="gramEnd"/>
    </w:p>
    <w:p w:rsidR="007740C3" w:rsidRPr="006E62C8" w:rsidRDefault="007740C3" w:rsidP="006E62C8">
      <w:pPr>
        <w:jc w:val="center"/>
        <w:rPr>
          <w:sz w:val="28"/>
          <w:szCs w:val="28"/>
        </w:rPr>
      </w:pPr>
      <w:proofErr w:type="gramStart"/>
      <w:r w:rsidRPr="006E62C8">
        <w:rPr>
          <w:sz w:val="28"/>
          <w:szCs w:val="28"/>
        </w:rPr>
        <w:t>II и III класса вредности)</w:t>
      </w:r>
      <w:proofErr w:type="gramEnd"/>
    </w:p>
    <w:p w:rsidR="007740C3" w:rsidRPr="006E62C8" w:rsidRDefault="007740C3" w:rsidP="006E62C8">
      <w:pPr>
        <w:rPr>
          <w:sz w:val="28"/>
          <w:szCs w:val="28"/>
        </w:rPr>
      </w:pPr>
    </w:p>
    <w:p w:rsidR="007740C3" w:rsidRPr="006E62C8" w:rsidRDefault="007740C3" w:rsidP="006E62C8">
      <w:pPr>
        <w:rPr>
          <w:sz w:val="28"/>
          <w:szCs w:val="28"/>
        </w:rPr>
      </w:pPr>
      <w:r w:rsidRPr="006E62C8">
        <w:rPr>
          <w:noProof/>
          <w:sz w:val="28"/>
          <w:szCs w:val="28"/>
        </w:rPr>
        <w:drawing>
          <wp:inline distT="0" distB="0" distL="0" distR="0" wp14:anchorId="19B38A45" wp14:editId="17CC34C9">
            <wp:extent cx="6115050" cy="2624455"/>
            <wp:effectExtent l="0" t="0" r="0" b="444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t>2. Администрации Волгограда в установленном порядке:</w:t>
      </w:r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t xml:space="preserve">2.1. </w:t>
      </w:r>
      <w:proofErr w:type="gramStart"/>
      <w:r w:rsidRPr="006E62C8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</w:t>
      </w:r>
      <w:r w:rsidR="006E62C8">
        <w:rPr>
          <w:sz w:val="28"/>
          <w:szCs w:val="28"/>
        </w:rPr>
        <w:t xml:space="preserve">   </w:t>
      </w:r>
      <w:r w:rsidRPr="006E62C8">
        <w:rPr>
          <w:sz w:val="28"/>
          <w:szCs w:val="28"/>
        </w:rPr>
        <w:t>2015 г. № 218-ФЗ «О государственной регистрации недвижимости».</w:t>
      </w:r>
      <w:proofErr w:type="gramEnd"/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740C3" w:rsidRPr="006E62C8" w:rsidRDefault="007740C3" w:rsidP="006E62C8">
      <w:pPr>
        <w:ind w:firstLine="709"/>
        <w:jc w:val="both"/>
        <w:rPr>
          <w:sz w:val="28"/>
          <w:szCs w:val="28"/>
        </w:rPr>
      </w:pPr>
      <w:r w:rsidRPr="006E62C8">
        <w:rPr>
          <w:sz w:val="28"/>
          <w:szCs w:val="28"/>
        </w:rPr>
        <w:t xml:space="preserve">4. </w:t>
      </w:r>
      <w:proofErr w:type="gramStart"/>
      <w:r w:rsidRPr="006E62C8">
        <w:rPr>
          <w:sz w:val="28"/>
          <w:szCs w:val="28"/>
        </w:rPr>
        <w:t>Контроль за</w:t>
      </w:r>
      <w:proofErr w:type="gramEnd"/>
      <w:r w:rsidRPr="006E62C8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E62C8">
        <w:rPr>
          <w:sz w:val="28"/>
          <w:szCs w:val="28"/>
        </w:rPr>
        <w:t>В.В.Колесникова</w:t>
      </w:r>
      <w:proofErr w:type="spellEnd"/>
      <w:r w:rsidRPr="006E62C8">
        <w:rPr>
          <w:sz w:val="28"/>
          <w:szCs w:val="28"/>
        </w:rPr>
        <w:t>.</w:t>
      </w:r>
    </w:p>
    <w:p w:rsidR="007740C3" w:rsidRPr="006E62C8" w:rsidRDefault="007740C3" w:rsidP="006E62C8">
      <w:pPr>
        <w:jc w:val="both"/>
        <w:rPr>
          <w:sz w:val="28"/>
          <w:szCs w:val="28"/>
        </w:rPr>
      </w:pPr>
    </w:p>
    <w:p w:rsidR="007740C3" w:rsidRPr="006E62C8" w:rsidRDefault="007740C3" w:rsidP="006E62C8">
      <w:pPr>
        <w:jc w:val="both"/>
        <w:rPr>
          <w:sz w:val="28"/>
          <w:szCs w:val="28"/>
        </w:rPr>
      </w:pPr>
    </w:p>
    <w:p w:rsidR="007740C3" w:rsidRPr="006E62C8" w:rsidRDefault="007740C3" w:rsidP="006E62C8">
      <w:pPr>
        <w:jc w:val="both"/>
        <w:rPr>
          <w:sz w:val="28"/>
          <w:szCs w:val="28"/>
        </w:rPr>
      </w:pPr>
    </w:p>
    <w:p w:rsidR="007740C3" w:rsidRPr="006E62C8" w:rsidRDefault="007740C3" w:rsidP="006E62C8">
      <w:pPr>
        <w:ind w:right="-5"/>
        <w:jc w:val="both"/>
        <w:rPr>
          <w:sz w:val="28"/>
          <w:szCs w:val="28"/>
        </w:rPr>
      </w:pPr>
      <w:r w:rsidRPr="006E62C8">
        <w:rPr>
          <w:sz w:val="28"/>
          <w:szCs w:val="28"/>
        </w:rPr>
        <w:t>Глава Волгограда</w:t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</w:r>
      <w:r w:rsidRPr="006E62C8">
        <w:rPr>
          <w:sz w:val="28"/>
          <w:szCs w:val="28"/>
        </w:rPr>
        <w:tab/>
        <w:t xml:space="preserve">         </w:t>
      </w:r>
      <w:proofErr w:type="spellStart"/>
      <w:r w:rsidRPr="006E62C8">
        <w:rPr>
          <w:sz w:val="28"/>
          <w:szCs w:val="28"/>
        </w:rPr>
        <w:t>А.В.Косолапов</w:t>
      </w:r>
      <w:proofErr w:type="spellEnd"/>
    </w:p>
    <w:p w:rsidR="007740C3" w:rsidRPr="006E62C8" w:rsidRDefault="007740C3" w:rsidP="006E62C8">
      <w:pPr>
        <w:ind w:right="-185"/>
        <w:rPr>
          <w:sz w:val="28"/>
          <w:szCs w:val="28"/>
        </w:rPr>
      </w:pPr>
    </w:p>
    <w:p w:rsidR="007740C3" w:rsidRPr="006E62C8" w:rsidRDefault="007740C3" w:rsidP="006E62C8">
      <w:pPr>
        <w:jc w:val="both"/>
        <w:rPr>
          <w:sz w:val="28"/>
          <w:szCs w:val="28"/>
        </w:rPr>
      </w:pPr>
    </w:p>
    <w:p w:rsidR="007740C3" w:rsidRPr="006E62C8" w:rsidRDefault="007740C3" w:rsidP="006E62C8">
      <w:pPr>
        <w:jc w:val="both"/>
        <w:rPr>
          <w:sz w:val="28"/>
          <w:szCs w:val="28"/>
        </w:rPr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Pr="006E62C8" w:rsidRDefault="007740C3" w:rsidP="006E62C8">
      <w:pPr>
        <w:jc w:val="both"/>
      </w:pPr>
    </w:p>
    <w:p w:rsidR="007740C3" w:rsidRDefault="007740C3" w:rsidP="006E62C8">
      <w:pPr>
        <w:jc w:val="both"/>
      </w:pPr>
    </w:p>
    <w:p w:rsidR="006E62C8" w:rsidRDefault="006E62C8" w:rsidP="006E62C8">
      <w:pPr>
        <w:jc w:val="both"/>
      </w:pPr>
    </w:p>
    <w:p w:rsidR="006E62C8" w:rsidRDefault="006E62C8" w:rsidP="006E62C8">
      <w:pPr>
        <w:jc w:val="both"/>
      </w:pPr>
    </w:p>
    <w:p w:rsidR="006E62C8" w:rsidRDefault="006E62C8" w:rsidP="006E62C8">
      <w:pPr>
        <w:jc w:val="both"/>
      </w:pPr>
    </w:p>
    <w:p w:rsidR="006E62C8" w:rsidRPr="006E62C8" w:rsidRDefault="006E62C8" w:rsidP="006E62C8">
      <w:pPr>
        <w:jc w:val="both"/>
      </w:pPr>
      <w:bookmarkStart w:id="0" w:name="_GoBack"/>
      <w:bookmarkEnd w:id="0"/>
    </w:p>
    <w:sectPr w:rsidR="006E62C8" w:rsidRPr="006E62C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04EE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84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0591"/>
    <w:rsid w:val="001D7F9D"/>
    <w:rsid w:val="00200F1E"/>
    <w:rsid w:val="00210A01"/>
    <w:rsid w:val="002259A5"/>
    <w:rsid w:val="002429A1"/>
    <w:rsid w:val="00286049"/>
    <w:rsid w:val="002A45FA"/>
    <w:rsid w:val="002B5A3D"/>
    <w:rsid w:val="002D0473"/>
    <w:rsid w:val="002E7DDC"/>
    <w:rsid w:val="003414A8"/>
    <w:rsid w:val="00361F4A"/>
    <w:rsid w:val="00364176"/>
    <w:rsid w:val="00382528"/>
    <w:rsid w:val="003A603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3E1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E62C8"/>
    <w:rsid w:val="00703359"/>
    <w:rsid w:val="00715E23"/>
    <w:rsid w:val="00746BE7"/>
    <w:rsid w:val="007740B9"/>
    <w:rsid w:val="007740C3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1699"/>
    <w:rsid w:val="009D4BE1"/>
    <w:rsid w:val="00A07440"/>
    <w:rsid w:val="00A25AC1"/>
    <w:rsid w:val="00AE04EE"/>
    <w:rsid w:val="00AE6D24"/>
    <w:rsid w:val="00B34C58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740C3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74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740C3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7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498AA4-692A-450F-B7FF-134788EE76EA}"/>
</file>

<file path=customXml/itemProps2.xml><?xml version="1.0" encoding="utf-8"?>
<ds:datastoreItem xmlns:ds="http://schemas.openxmlformats.org/officeDocument/2006/customXml" ds:itemID="{D4DF7077-C05B-411A-8DE7-7EBFE202E754}"/>
</file>

<file path=customXml/itemProps3.xml><?xml version="1.0" encoding="utf-8"?>
<ds:datastoreItem xmlns:ds="http://schemas.openxmlformats.org/officeDocument/2006/customXml" ds:itemID="{62C1E300-8FAE-4F00-ABDE-10C80029816A}"/>
</file>

<file path=customXml/itemProps4.xml><?xml version="1.0" encoding="utf-8"?>
<ds:datastoreItem xmlns:ds="http://schemas.openxmlformats.org/officeDocument/2006/customXml" ds:itemID="{5A9F1DF1-614A-46C6-ABD1-CE8F8108AE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411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2012-06-05T12:24:00Z</cp:lastPrinted>
  <dcterms:created xsi:type="dcterms:W3CDTF">2017-04-28T09:02:00Z</dcterms:created>
  <dcterms:modified xsi:type="dcterms:W3CDTF">2017-05-25T11:41:00Z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